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E557A" w14:textId="77777777" w:rsidR="0074696E" w:rsidRPr="004C6EEE" w:rsidRDefault="0074696E" w:rsidP="00AD784C">
      <w:pPr>
        <w:pStyle w:val="Spacerparatopoffirstpage"/>
      </w:pPr>
    </w:p>
    <w:p w14:paraId="4FB21D75"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30107CB0" w14:textId="77777777" w:rsidTr="002A7EF5">
        <w:trPr>
          <w:trHeight w:val="1247"/>
        </w:trPr>
        <w:tc>
          <w:tcPr>
            <w:tcW w:w="10456" w:type="dxa"/>
            <w:shd w:val="clear" w:color="auto" w:fill="auto"/>
            <w:vAlign w:val="bottom"/>
          </w:tcPr>
          <w:p w14:paraId="7F21002B"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3815ACB0" w14:textId="77777777" w:rsidTr="002A7EF5">
        <w:trPr>
          <w:trHeight w:hRule="exact" w:val="1162"/>
        </w:trPr>
        <w:tc>
          <w:tcPr>
            <w:tcW w:w="10456" w:type="dxa"/>
            <w:shd w:val="clear" w:color="auto" w:fill="auto"/>
            <w:tcMar>
              <w:top w:w="170" w:type="dxa"/>
              <w:bottom w:w="510" w:type="dxa"/>
            </w:tcMar>
          </w:tcPr>
          <w:p w14:paraId="038C4A93" w14:textId="77777777" w:rsidR="00357B4E" w:rsidRPr="00AD784C" w:rsidRDefault="003B666B" w:rsidP="00EF6CF2">
            <w:pPr>
              <w:pStyle w:val="DHHSmainsubheading"/>
              <w:rPr>
                <w:szCs w:val="28"/>
              </w:rPr>
            </w:pPr>
            <w:r w:rsidRPr="00013B63">
              <w:rPr>
                <w:lang w:val="en-GB" w:eastAsia="en-GB"/>
              </w:rPr>
              <w:t xml:space="preserve">Melbourne Water’s work to improve waterways and provide flood protection in the </w:t>
            </w:r>
            <w:r w:rsidRPr="003B666B">
              <w:rPr>
                <w:rStyle w:val="Strong"/>
              </w:rPr>
              <w:t xml:space="preserve">City of </w:t>
            </w:r>
            <w:r w:rsidR="00EF6CF2">
              <w:rPr>
                <w:rStyle w:val="Strong"/>
              </w:rPr>
              <w:t>Greater Geelong.</w:t>
            </w:r>
          </w:p>
        </w:tc>
      </w:tr>
    </w:tbl>
    <w:p w14:paraId="779B7099" w14:textId="66E7F4C6" w:rsidR="00CB50B2" w:rsidRPr="003863EC" w:rsidRDefault="00CB50B2" w:rsidP="00186386">
      <w:pPr>
        <w:pStyle w:val="DHHSwaterwaysintrobullets"/>
      </w:pPr>
      <w:r w:rsidRPr="003863EC">
        <w:t>18.6 km</w:t>
      </w:r>
      <w:r w:rsidR="003863EC">
        <w:t xml:space="preserve"> </w:t>
      </w:r>
      <w:r w:rsidR="00461D22" w:rsidRPr="003863EC">
        <w:t>weed control</w:t>
      </w:r>
      <w:r w:rsidR="00461D22">
        <w:t xml:space="preserve"> </w:t>
      </w:r>
      <w:r w:rsidR="00461D22" w:rsidRPr="003863EC">
        <w:t>along w</w:t>
      </w:r>
      <w:bookmarkStart w:id="0" w:name="_GoBack"/>
      <w:bookmarkEnd w:id="0"/>
      <w:r w:rsidR="00461D22" w:rsidRPr="003863EC">
        <w:t>aterways</w:t>
      </w:r>
    </w:p>
    <w:p w14:paraId="19F91E89" w14:textId="5E1E25A5" w:rsidR="00CB50B2" w:rsidRPr="003863EC" w:rsidRDefault="00CB50B2" w:rsidP="004E4A3B">
      <w:pPr>
        <w:pStyle w:val="DHHSwaterwaysintrobullets"/>
      </w:pPr>
      <w:r w:rsidRPr="003863EC">
        <w:t>I</w:t>
      </w:r>
      <w:r w:rsidR="00461D22" w:rsidRPr="003863EC">
        <w:t>mproved</w:t>
      </w:r>
      <w:r w:rsidR="003863EC">
        <w:t xml:space="preserve"> </w:t>
      </w:r>
      <w:r w:rsidRPr="003863EC">
        <w:t>sustainable stormwater management</w:t>
      </w:r>
    </w:p>
    <w:p w14:paraId="0834F5AE" w14:textId="6C4AF3E1" w:rsidR="00CB50B2" w:rsidRPr="003863EC" w:rsidRDefault="00CB50B2" w:rsidP="009D3A5E">
      <w:pPr>
        <w:pStyle w:val="DHHSwaterwaysintrobullets"/>
      </w:pPr>
      <w:r w:rsidRPr="003863EC">
        <w:t>$73,950</w:t>
      </w:r>
      <w:r w:rsidR="003863EC">
        <w:t xml:space="preserve"> </w:t>
      </w:r>
      <w:r w:rsidRPr="003863EC">
        <w:t>in community funding</w:t>
      </w:r>
    </w:p>
    <w:p w14:paraId="21473882" w14:textId="61A9FB20" w:rsidR="00CB50B2" w:rsidRPr="00CB50B2" w:rsidRDefault="00CB50B2" w:rsidP="00461D22">
      <w:pPr>
        <w:pStyle w:val="DHHSbodyaftertablefigure"/>
      </w:pPr>
      <w:r w:rsidRPr="00CB50B2">
        <w:t>Melbourne Water makes a vital contribution to the famous Melbourne lifestyle by underpinning human health, enhancing community well-being, supporting economic growth and balancing the natural and man-made environment.</w:t>
      </w:r>
    </w:p>
    <w:p w14:paraId="444F9949" w14:textId="77777777" w:rsidR="00CB50B2" w:rsidRPr="00CB50B2" w:rsidRDefault="00CB50B2" w:rsidP="003863EC">
      <w:pPr>
        <w:pStyle w:val="DHHSbody"/>
        <w:rPr>
          <w:lang w:val="en-GB" w:eastAsia="en-GB"/>
        </w:rPr>
      </w:pPr>
      <w:r w:rsidRPr="00CB50B2">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3CB858FD" w14:textId="5A5AF5C6" w:rsidR="00CB50B2" w:rsidRPr="00CB50B2" w:rsidRDefault="00CB50B2" w:rsidP="003863EC">
      <w:pPr>
        <w:pStyle w:val="DHHSbody"/>
        <w:rPr>
          <w:lang w:val="en-GB" w:eastAsia="en-GB"/>
        </w:rPr>
      </w:pPr>
      <w:r w:rsidRPr="00CB50B2">
        <w:rPr>
          <w:lang w:val="en-GB" w:eastAsia="en-GB"/>
        </w:rPr>
        <w:t>Melbourne Water cares for many waterways. Some in your local area include:</w:t>
      </w:r>
    </w:p>
    <w:p w14:paraId="28CD27C3" w14:textId="77777777" w:rsidR="003863EC" w:rsidRDefault="00CB50B2" w:rsidP="003863EC">
      <w:pPr>
        <w:pStyle w:val="DHHSbullet1"/>
        <w:rPr>
          <w:lang w:val="en-GB" w:eastAsia="en-GB"/>
        </w:rPr>
      </w:pPr>
      <w:r w:rsidRPr="00CB50B2">
        <w:rPr>
          <w:lang w:val="en-GB" w:eastAsia="en-GB"/>
        </w:rPr>
        <w:t>Little River</w:t>
      </w:r>
    </w:p>
    <w:p w14:paraId="233F8689" w14:textId="5AB92927" w:rsidR="003863EC" w:rsidRDefault="00CB50B2" w:rsidP="003863EC">
      <w:pPr>
        <w:pStyle w:val="DHHSbullet1"/>
        <w:rPr>
          <w:lang w:val="en-GB" w:eastAsia="en-GB"/>
        </w:rPr>
      </w:pPr>
      <w:proofErr w:type="spellStart"/>
      <w:r w:rsidRPr="00CB50B2">
        <w:rPr>
          <w:lang w:val="en-GB" w:eastAsia="en-GB"/>
        </w:rPr>
        <w:t>Ball</w:t>
      </w:r>
      <w:r w:rsidR="003863EC">
        <w:rPr>
          <w:lang w:val="en-GB" w:eastAsia="en-GB"/>
        </w:rPr>
        <w:t>iang</w:t>
      </w:r>
      <w:proofErr w:type="spellEnd"/>
      <w:r w:rsidR="003863EC">
        <w:rPr>
          <w:lang w:val="en-GB" w:eastAsia="en-GB"/>
        </w:rPr>
        <w:t xml:space="preserve"> Creek</w:t>
      </w:r>
    </w:p>
    <w:p w14:paraId="720C0E82" w14:textId="77777777" w:rsidR="003863EC" w:rsidRDefault="00CB50B2" w:rsidP="003863EC">
      <w:pPr>
        <w:pStyle w:val="DHHSbullet1"/>
        <w:rPr>
          <w:lang w:val="en-GB" w:eastAsia="en-GB"/>
        </w:rPr>
      </w:pPr>
      <w:r w:rsidRPr="00CB50B2">
        <w:rPr>
          <w:lang w:val="en-GB" w:eastAsia="en-GB"/>
        </w:rPr>
        <w:t>Stony Creek</w:t>
      </w:r>
    </w:p>
    <w:p w14:paraId="073AC917" w14:textId="0B771277" w:rsidR="00CB50B2" w:rsidRPr="00CB50B2" w:rsidRDefault="00CB50B2" w:rsidP="003863EC">
      <w:pPr>
        <w:pStyle w:val="DHHSbullet1"/>
        <w:rPr>
          <w:lang w:val="en-GB" w:eastAsia="en-GB"/>
        </w:rPr>
      </w:pPr>
      <w:r w:rsidRPr="00CB50B2">
        <w:rPr>
          <w:lang w:val="en-GB" w:eastAsia="en-GB"/>
        </w:rPr>
        <w:t>Sandy Creek</w:t>
      </w:r>
    </w:p>
    <w:p w14:paraId="37496C40" w14:textId="77777777" w:rsidR="003B666B" w:rsidRPr="003B666B" w:rsidRDefault="003B666B" w:rsidP="006232B4">
      <w:pPr>
        <w:pStyle w:val="Heading1"/>
        <w:rPr>
          <w:lang w:val="en-GB" w:eastAsia="en-GB"/>
        </w:rPr>
      </w:pPr>
      <w:r w:rsidRPr="003B666B">
        <w:rPr>
          <w:lang w:val="en-GB" w:eastAsia="en-GB"/>
        </w:rPr>
        <w:t>Healthy waterways</w:t>
      </w:r>
    </w:p>
    <w:p w14:paraId="16CA9291" w14:textId="77777777" w:rsidR="003B666B" w:rsidRPr="003B666B" w:rsidRDefault="003B666B" w:rsidP="006232B4">
      <w:pPr>
        <w:pStyle w:val="Heading2"/>
        <w:rPr>
          <w:lang w:val="en-GB" w:eastAsia="en-GB"/>
        </w:rPr>
      </w:pPr>
      <w:r w:rsidRPr="003B666B">
        <w:rPr>
          <w:lang w:val="en-GB" w:eastAsia="en-GB"/>
        </w:rPr>
        <w:t>Maintenance and new projects</w:t>
      </w:r>
    </w:p>
    <w:p w14:paraId="5AB51C9A" w14:textId="43D95AAA" w:rsidR="00CB50B2" w:rsidRPr="00CB50B2" w:rsidRDefault="00CB50B2" w:rsidP="003863EC">
      <w:pPr>
        <w:pStyle w:val="DHHSbody"/>
        <w:rPr>
          <w:lang w:val="en-GB" w:eastAsia="en-GB"/>
        </w:rPr>
      </w:pPr>
      <w:r w:rsidRPr="00CB50B2">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7368EECB" w14:textId="77777777" w:rsidTr="003863EC">
        <w:trPr>
          <w:cantSplit/>
          <w:tblHeader/>
        </w:trPr>
        <w:tc>
          <w:tcPr>
            <w:tcW w:w="5156" w:type="dxa"/>
          </w:tcPr>
          <w:p w14:paraId="768B01A2" w14:textId="77777777" w:rsidR="001C5890" w:rsidRPr="00C33D23" w:rsidRDefault="001C5890" w:rsidP="001C5890">
            <w:pPr>
              <w:pStyle w:val="DHHStablecolhead"/>
            </w:pPr>
            <w:r w:rsidRPr="00C33D23">
              <w:t>What we have done</w:t>
            </w:r>
          </w:p>
        </w:tc>
        <w:tc>
          <w:tcPr>
            <w:tcW w:w="5156" w:type="dxa"/>
          </w:tcPr>
          <w:p w14:paraId="4DCAAD58" w14:textId="77777777" w:rsidR="001C5890" w:rsidRPr="00C33D23" w:rsidRDefault="001C5890" w:rsidP="001C5890">
            <w:pPr>
              <w:pStyle w:val="DHHStablecolhead"/>
            </w:pPr>
            <w:r w:rsidRPr="00C33D23">
              <w:t>Why</w:t>
            </w:r>
          </w:p>
        </w:tc>
      </w:tr>
      <w:tr w:rsidR="001F504D" w:rsidRPr="00C33D23" w14:paraId="3CC041D4" w14:textId="77777777" w:rsidTr="003863EC">
        <w:tc>
          <w:tcPr>
            <w:tcW w:w="5156" w:type="dxa"/>
          </w:tcPr>
          <w:p w14:paraId="1B9DDC2E" w14:textId="2FC94A99" w:rsidR="001F504D" w:rsidRPr="003863EC" w:rsidRDefault="001F504D" w:rsidP="003863EC">
            <w:pPr>
              <w:pStyle w:val="DHHStabletext"/>
              <w:rPr>
                <w:rStyle w:val="Strong"/>
              </w:rPr>
            </w:pPr>
            <w:r w:rsidRPr="003863EC">
              <w:rPr>
                <w:rStyle w:val="Strong"/>
              </w:rPr>
              <w:t>3.1</w:t>
            </w:r>
            <w:r w:rsidR="003863EC" w:rsidRPr="003863EC">
              <w:rPr>
                <w:rStyle w:val="Strong"/>
              </w:rPr>
              <w:t xml:space="preserve"> </w:t>
            </w:r>
            <w:r w:rsidRPr="003863EC">
              <w:rPr>
                <w:rStyle w:val="Strong"/>
              </w:rPr>
              <w:t>km</w:t>
            </w:r>
            <w:r w:rsidR="003863EC" w:rsidRPr="003863EC">
              <w:rPr>
                <w:rStyle w:val="Strong"/>
              </w:rPr>
              <w:t xml:space="preserve"> </w:t>
            </w:r>
            <w:r w:rsidRPr="003863EC">
              <w:rPr>
                <w:rStyle w:val="Strong"/>
              </w:rPr>
              <w:t>Revegetation</w:t>
            </w:r>
          </w:p>
        </w:tc>
        <w:tc>
          <w:tcPr>
            <w:tcW w:w="5156" w:type="dxa"/>
          </w:tcPr>
          <w:p w14:paraId="1214A30F" w14:textId="310C5871" w:rsidR="001F504D" w:rsidRPr="003863EC" w:rsidRDefault="001F504D" w:rsidP="003863EC">
            <w:pPr>
              <w:pStyle w:val="DHHStabletext"/>
            </w:pPr>
            <w:r w:rsidRPr="003863EC">
              <w:t xml:space="preserve">We plant native trees and shrubs along waterways to provide habitat for birds and animals. Revegetating waterways and </w:t>
            </w:r>
            <w:r w:rsidRPr="003863EC">
              <w:br/>
              <w:t>replacing weeds with native plants prevents erosion and improves water quality.</w:t>
            </w:r>
          </w:p>
        </w:tc>
      </w:tr>
      <w:tr w:rsidR="001F504D" w:rsidRPr="00C33D23" w14:paraId="6D1E25E9" w14:textId="77777777" w:rsidTr="003863EC">
        <w:tc>
          <w:tcPr>
            <w:tcW w:w="5156" w:type="dxa"/>
          </w:tcPr>
          <w:p w14:paraId="36AA3184" w14:textId="60804C69" w:rsidR="001F504D" w:rsidRPr="003863EC" w:rsidRDefault="001F504D" w:rsidP="003863EC">
            <w:pPr>
              <w:pStyle w:val="DHHStabletext"/>
              <w:rPr>
                <w:rStyle w:val="Strong"/>
              </w:rPr>
            </w:pPr>
            <w:r w:rsidRPr="003863EC">
              <w:rPr>
                <w:rStyle w:val="Strong"/>
              </w:rPr>
              <w:t>18.6</w:t>
            </w:r>
            <w:r w:rsidR="003863EC" w:rsidRPr="003863EC">
              <w:rPr>
                <w:rStyle w:val="Strong"/>
              </w:rPr>
              <w:t xml:space="preserve"> </w:t>
            </w:r>
            <w:r w:rsidRPr="003863EC">
              <w:rPr>
                <w:rStyle w:val="Strong"/>
              </w:rPr>
              <w:t>km</w:t>
            </w:r>
            <w:r w:rsidR="003863EC" w:rsidRPr="003863EC">
              <w:rPr>
                <w:rStyle w:val="Strong"/>
              </w:rPr>
              <w:t xml:space="preserve"> </w:t>
            </w:r>
            <w:r w:rsidRPr="003863EC">
              <w:rPr>
                <w:rStyle w:val="Strong"/>
              </w:rPr>
              <w:t>Weed control</w:t>
            </w:r>
          </w:p>
        </w:tc>
        <w:tc>
          <w:tcPr>
            <w:tcW w:w="5156" w:type="dxa"/>
          </w:tcPr>
          <w:p w14:paraId="3A3A6414" w14:textId="23D98BCC" w:rsidR="001F504D" w:rsidRPr="003863EC" w:rsidRDefault="001F504D" w:rsidP="003863EC">
            <w:pPr>
              <w:pStyle w:val="DHHStabletext"/>
            </w:pPr>
            <w:r w:rsidRPr="003863EC">
              <w:t>Introduced and noxious weeds can choke waterways and take over from plants that provide healthy habitats for birds and animals.</w:t>
            </w:r>
          </w:p>
        </w:tc>
      </w:tr>
      <w:tr w:rsidR="001F504D" w:rsidRPr="00C33D23" w14:paraId="3FA9E167" w14:textId="77777777" w:rsidTr="003863EC">
        <w:tc>
          <w:tcPr>
            <w:tcW w:w="5156" w:type="dxa"/>
          </w:tcPr>
          <w:p w14:paraId="38A142E6" w14:textId="6BD4DA16" w:rsidR="001F504D" w:rsidRPr="003863EC" w:rsidRDefault="001F504D" w:rsidP="003863EC">
            <w:pPr>
              <w:pStyle w:val="DHHStabletext"/>
              <w:rPr>
                <w:rStyle w:val="Strong"/>
              </w:rPr>
            </w:pPr>
            <w:r w:rsidRPr="003863EC">
              <w:rPr>
                <w:rStyle w:val="Strong"/>
              </w:rPr>
              <w:t xml:space="preserve">Commenced works to control woody weed and revegetate with 6000 plants along three frontages </w:t>
            </w:r>
            <w:r w:rsidRPr="003863EC">
              <w:rPr>
                <w:rStyle w:val="Strong"/>
              </w:rPr>
              <w:br/>
              <w:t>of Little River, upstream of Kirks Bridge Road</w:t>
            </w:r>
          </w:p>
        </w:tc>
        <w:tc>
          <w:tcPr>
            <w:tcW w:w="5156" w:type="dxa"/>
          </w:tcPr>
          <w:p w14:paraId="1D9030B9" w14:textId="5FBF7B0C" w:rsidR="001F504D" w:rsidRPr="003863EC" w:rsidRDefault="001F504D" w:rsidP="003863EC">
            <w:pPr>
              <w:pStyle w:val="DHHStabletext"/>
            </w:pPr>
            <w:r w:rsidRPr="003863EC">
              <w:t>These works along the waterway where stock is excluded improves the Little River.</w:t>
            </w:r>
          </w:p>
        </w:tc>
      </w:tr>
    </w:tbl>
    <w:p w14:paraId="58A1271E"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39669B1E" w14:textId="77777777" w:rsidR="003B666B" w:rsidRPr="003B666B" w:rsidRDefault="003B666B" w:rsidP="0055125E">
      <w:pPr>
        <w:pStyle w:val="DHHSbody"/>
        <w:rPr>
          <w:lang w:val="en-GB" w:eastAsia="en-GB"/>
        </w:rPr>
      </w:pPr>
      <w:r w:rsidRPr="003B666B">
        <w:rPr>
          <w:lang w:val="en-GB" w:eastAsia="en-GB"/>
        </w:rPr>
        <w:t xml:space="preserve">We work closely with Council and local communities to better manage </w:t>
      </w:r>
      <w:proofErr w:type="spellStart"/>
      <w:r w:rsidRPr="003B666B">
        <w:rPr>
          <w:lang w:val="en-GB" w:eastAsia="en-GB"/>
        </w:rPr>
        <w:t>stormwater</w:t>
      </w:r>
      <w:proofErr w:type="spellEnd"/>
      <w:r w:rsidRPr="003B666B">
        <w:rPr>
          <w:lang w:val="en-GB" w:eastAsia="en-GB"/>
        </w:rPr>
        <w:t xml:space="preserve"> to protect the environment, provide alternative water sources and improve the </w:t>
      </w:r>
      <w:proofErr w:type="spellStart"/>
      <w:r w:rsidRPr="003B666B">
        <w:rPr>
          <w:lang w:val="en-GB" w:eastAsia="en-GB"/>
        </w:rPr>
        <w:t>stormwater</w:t>
      </w:r>
      <w:proofErr w:type="spellEnd"/>
      <w:r w:rsidRPr="003B666B">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01E2358F" w14:textId="77777777" w:rsidTr="00B13701">
        <w:trPr>
          <w:cantSplit/>
          <w:tblHeader/>
        </w:trPr>
        <w:tc>
          <w:tcPr>
            <w:tcW w:w="5156" w:type="dxa"/>
            <w:hideMark/>
          </w:tcPr>
          <w:p w14:paraId="305992FC" w14:textId="77777777" w:rsidR="003B666B" w:rsidRPr="0055125E" w:rsidRDefault="003B666B" w:rsidP="0055125E">
            <w:pPr>
              <w:pStyle w:val="DHHStablecolhead"/>
            </w:pPr>
            <w:r w:rsidRPr="0055125E">
              <w:lastRenderedPageBreak/>
              <w:t>What we have done</w:t>
            </w:r>
          </w:p>
        </w:tc>
        <w:tc>
          <w:tcPr>
            <w:tcW w:w="5156" w:type="dxa"/>
            <w:hideMark/>
          </w:tcPr>
          <w:p w14:paraId="77689327" w14:textId="77777777" w:rsidR="003B666B" w:rsidRPr="0055125E" w:rsidRDefault="003B666B" w:rsidP="0055125E">
            <w:pPr>
              <w:pStyle w:val="DHHStablecolhead"/>
            </w:pPr>
            <w:r w:rsidRPr="0055125E">
              <w:t>Why</w:t>
            </w:r>
          </w:p>
        </w:tc>
      </w:tr>
      <w:tr w:rsidR="005546A0" w:rsidRPr="003B666B" w14:paraId="205ABCE6" w14:textId="77777777" w:rsidTr="00403876">
        <w:tc>
          <w:tcPr>
            <w:tcW w:w="5156" w:type="dxa"/>
          </w:tcPr>
          <w:p w14:paraId="5E2D6220" w14:textId="0ACCDD3B" w:rsidR="005546A0" w:rsidRPr="00B13701" w:rsidRDefault="005546A0" w:rsidP="00B13701">
            <w:pPr>
              <w:pStyle w:val="DHHStabletext"/>
              <w:rPr>
                <w:rStyle w:val="Strong"/>
              </w:rPr>
            </w:pPr>
            <w:r w:rsidRPr="00B13701">
              <w:rPr>
                <w:rStyle w:val="Strong"/>
              </w:rPr>
              <w:t>Living Rivers provided funding for training to maintain water sensitive urban design assets within Council </w:t>
            </w:r>
          </w:p>
        </w:tc>
        <w:tc>
          <w:tcPr>
            <w:tcW w:w="5156" w:type="dxa"/>
          </w:tcPr>
          <w:p w14:paraId="0E1A41CB" w14:textId="704FD063" w:rsidR="005546A0" w:rsidRPr="005546A0" w:rsidRDefault="005546A0" w:rsidP="00B13701">
            <w:pPr>
              <w:pStyle w:val="DHHStabletext"/>
            </w:pPr>
            <w:r w:rsidRPr="005546A0">
              <w:t>The training will improve Council’s ability to inspect and maintain sustainable stormwater management assets to ensure they continue to protect our waterways.</w:t>
            </w:r>
          </w:p>
        </w:tc>
      </w:tr>
      <w:tr w:rsidR="005546A0" w:rsidRPr="003B666B" w14:paraId="76BFC4DC" w14:textId="77777777" w:rsidTr="00403876">
        <w:tc>
          <w:tcPr>
            <w:tcW w:w="5156" w:type="dxa"/>
          </w:tcPr>
          <w:p w14:paraId="11600275" w14:textId="40FA4965" w:rsidR="005546A0" w:rsidRPr="00B13701" w:rsidRDefault="005546A0" w:rsidP="00B13701">
            <w:pPr>
              <w:pStyle w:val="DHHStabletext"/>
              <w:rPr>
                <w:rStyle w:val="Strong"/>
              </w:rPr>
            </w:pPr>
            <w:r w:rsidRPr="00B13701">
              <w:rPr>
                <w:rStyle w:val="Strong"/>
              </w:rPr>
              <w:t xml:space="preserve">Living Rivers supported the development of a water sensitive urban design projects masterplan to investigate and prioritise future stormwater </w:t>
            </w:r>
            <w:r w:rsidRPr="00B13701">
              <w:rPr>
                <w:rStyle w:val="Strong"/>
              </w:rPr>
              <w:br/>
              <w:t>treatment and reuse </w:t>
            </w:r>
          </w:p>
        </w:tc>
        <w:tc>
          <w:tcPr>
            <w:tcW w:w="5156" w:type="dxa"/>
          </w:tcPr>
          <w:p w14:paraId="2B4AFC5A" w14:textId="5CDE8307" w:rsidR="005546A0" w:rsidRPr="005546A0" w:rsidRDefault="005546A0" w:rsidP="00B13701">
            <w:pPr>
              <w:pStyle w:val="DHHStabletext"/>
            </w:pPr>
            <w:r w:rsidRPr="005546A0">
              <w:t>Prioritising projects for stormwater treatment and reuse will reduce impacts of stormwater on our waterways.</w:t>
            </w:r>
          </w:p>
        </w:tc>
      </w:tr>
      <w:tr w:rsidR="005546A0" w:rsidRPr="003B666B" w14:paraId="47A9428A" w14:textId="77777777" w:rsidTr="00403876">
        <w:tc>
          <w:tcPr>
            <w:tcW w:w="5156" w:type="dxa"/>
          </w:tcPr>
          <w:p w14:paraId="540D8737" w14:textId="5F558D7D" w:rsidR="005546A0" w:rsidRPr="00B13701" w:rsidRDefault="005546A0" w:rsidP="00B13701">
            <w:pPr>
              <w:pStyle w:val="DHHStabletext"/>
              <w:rPr>
                <w:rStyle w:val="Strong"/>
              </w:rPr>
            </w:pPr>
            <w:r w:rsidRPr="00B13701">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260923A5" w14:textId="7021EE77" w:rsidR="005546A0" w:rsidRPr="005546A0" w:rsidRDefault="005546A0" w:rsidP="00B13701">
            <w:pPr>
              <w:pStyle w:val="DHHStabletext"/>
            </w:pPr>
            <w:r w:rsidRPr="005546A0">
              <w:t>This work helps to improve skills, increase knowledge and foster better networks across councils to change the way we manage water for healthy, connected communities.</w:t>
            </w:r>
          </w:p>
        </w:tc>
      </w:tr>
    </w:tbl>
    <w:p w14:paraId="547501AA" w14:textId="77777777" w:rsidR="005546A0" w:rsidRPr="005546A0" w:rsidRDefault="005546A0" w:rsidP="005546A0">
      <w:pPr>
        <w:pStyle w:val="DHHSbodybordedboxaftertablefigure"/>
      </w:pPr>
      <w:r w:rsidRPr="005546A0">
        <w:t xml:space="preserve">Through our </w:t>
      </w:r>
      <w:r w:rsidRPr="005546A0">
        <w:rPr>
          <w:rStyle w:val="Strong"/>
        </w:rPr>
        <w:t>Living Rivers</w:t>
      </w:r>
      <w:r w:rsidRPr="005546A0">
        <w:t xml:space="preserve"> program, we worked with Council and contributed </w:t>
      </w:r>
      <w:r w:rsidRPr="005546A0">
        <w:rPr>
          <w:rStyle w:val="Strong"/>
        </w:rPr>
        <w:t>$32,983</w:t>
      </w:r>
      <w:r w:rsidRPr="005546A0">
        <w:t xml:space="preserve"> to projects that assist waterway health and create sustainable </w:t>
      </w:r>
      <w:proofErr w:type="spellStart"/>
      <w:r w:rsidRPr="005546A0">
        <w:t>stormwater</w:t>
      </w:r>
      <w:proofErr w:type="spellEnd"/>
      <w:r w:rsidRPr="005546A0">
        <w:t xml:space="preserve"> management solutions in your area.</w:t>
      </w:r>
    </w:p>
    <w:p w14:paraId="66EC6BEE" w14:textId="77777777" w:rsidR="003B666B" w:rsidRPr="003B666B" w:rsidRDefault="003B666B" w:rsidP="0084035B">
      <w:pPr>
        <w:pStyle w:val="DHHSbodyborderedbox"/>
      </w:pPr>
      <w:r w:rsidRPr="003B666B">
        <w:t>Find out more at</w:t>
      </w:r>
      <w:r w:rsidR="00F2465B">
        <w:t xml:space="preserve"> the </w:t>
      </w:r>
      <w:hyperlink r:id="rId8"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w:t>
      </w:r>
      <w:proofErr w:type="spellStart"/>
      <w:r w:rsidRPr="003B666B">
        <w:t>livingrivers</w:t>
      </w:r>
      <w:proofErr w:type="spellEnd"/>
      <w:r w:rsidR="00F2465B">
        <w:t>&gt;</w:t>
      </w:r>
    </w:p>
    <w:p w14:paraId="7AC468FF" w14:textId="77777777" w:rsidR="003B666B" w:rsidRPr="003B666B" w:rsidRDefault="003B666B" w:rsidP="003E51CD">
      <w:pPr>
        <w:pStyle w:val="Heading2"/>
        <w:rPr>
          <w:lang w:val="en-GB" w:eastAsia="en-GB"/>
        </w:rPr>
      </w:pPr>
      <w:r w:rsidRPr="003B666B">
        <w:rPr>
          <w:lang w:val="en-GB" w:eastAsia="en-GB"/>
        </w:rPr>
        <w:t>Monitoring and research</w:t>
      </w:r>
    </w:p>
    <w:p w14:paraId="6C18FE83" w14:textId="77777777" w:rsidR="0063499A" w:rsidRPr="0063499A" w:rsidRDefault="0063499A" w:rsidP="00174876">
      <w:pPr>
        <w:pStyle w:val="DHHSbody"/>
        <w:rPr>
          <w:lang w:val="en-GB" w:eastAsia="en-GB"/>
        </w:rPr>
      </w:pPr>
      <w:r w:rsidRPr="0063499A">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36F6E57B" w14:textId="77777777" w:rsidTr="00CF2E07">
        <w:trPr>
          <w:cantSplit/>
          <w:tblHeader/>
        </w:trPr>
        <w:tc>
          <w:tcPr>
            <w:tcW w:w="5156" w:type="dxa"/>
            <w:hideMark/>
          </w:tcPr>
          <w:p w14:paraId="148CC710" w14:textId="77777777" w:rsidR="003B666B" w:rsidRPr="0055125E" w:rsidRDefault="003B666B" w:rsidP="0055125E">
            <w:pPr>
              <w:pStyle w:val="DHHStablecolhead"/>
            </w:pPr>
            <w:r w:rsidRPr="0055125E">
              <w:t>What we have done</w:t>
            </w:r>
          </w:p>
        </w:tc>
        <w:tc>
          <w:tcPr>
            <w:tcW w:w="5156" w:type="dxa"/>
            <w:hideMark/>
          </w:tcPr>
          <w:p w14:paraId="77BD5F1D" w14:textId="77777777" w:rsidR="003B666B" w:rsidRPr="0055125E" w:rsidRDefault="003B666B" w:rsidP="0055125E">
            <w:pPr>
              <w:pStyle w:val="DHHStablecolhead"/>
            </w:pPr>
            <w:r w:rsidRPr="0055125E">
              <w:t>Why</w:t>
            </w:r>
          </w:p>
        </w:tc>
      </w:tr>
      <w:tr w:rsidR="0063499A" w:rsidRPr="003B666B" w14:paraId="5879528A" w14:textId="77777777" w:rsidTr="00403876">
        <w:trPr>
          <w:cantSplit/>
        </w:trPr>
        <w:tc>
          <w:tcPr>
            <w:tcW w:w="5156" w:type="dxa"/>
          </w:tcPr>
          <w:p w14:paraId="341B5364" w14:textId="77777777" w:rsidR="0063499A" w:rsidRPr="00174876" w:rsidRDefault="0063499A" w:rsidP="00174876">
            <w:pPr>
              <w:pStyle w:val="DHHStabletext"/>
              <w:rPr>
                <w:rStyle w:val="Strong"/>
              </w:rPr>
            </w:pPr>
            <w:r w:rsidRPr="00174876">
              <w:rPr>
                <w:rStyle w:val="Strong"/>
              </w:rPr>
              <w:t xml:space="preserve">Undertook monthly monitoring of water quality at </w:t>
            </w:r>
            <w:r w:rsidRPr="00174876">
              <w:rPr>
                <w:rStyle w:val="Strong"/>
              </w:rPr>
              <w:br/>
              <w:t>one site within your area. These tests measure:</w:t>
            </w:r>
          </w:p>
          <w:p w14:paraId="175AFDD8" w14:textId="14BD3E49" w:rsidR="0063499A" w:rsidRPr="00174876" w:rsidRDefault="0063499A" w:rsidP="00174876">
            <w:pPr>
              <w:pStyle w:val="DHHStablebullet1"/>
              <w:rPr>
                <w:rStyle w:val="Strong"/>
              </w:rPr>
            </w:pPr>
            <w:r w:rsidRPr="00174876">
              <w:rPr>
                <w:rStyle w:val="Strong"/>
              </w:rPr>
              <w:t>water temperature</w:t>
            </w:r>
          </w:p>
          <w:p w14:paraId="18C90B22" w14:textId="295A5052" w:rsidR="0063499A" w:rsidRPr="00174876" w:rsidRDefault="0063499A" w:rsidP="00174876">
            <w:pPr>
              <w:pStyle w:val="DHHStablebullet1"/>
              <w:rPr>
                <w:rStyle w:val="Strong"/>
              </w:rPr>
            </w:pPr>
            <w:r w:rsidRPr="00174876">
              <w:rPr>
                <w:rStyle w:val="Strong"/>
              </w:rPr>
              <w:t>dissolved oxygen</w:t>
            </w:r>
          </w:p>
          <w:p w14:paraId="73BCCBA6" w14:textId="69880A4C" w:rsidR="0063499A" w:rsidRPr="00174876" w:rsidRDefault="0063499A" w:rsidP="00174876">
            <w:pPr>
              <w:pStyle w:val="DHHStablebullet1"/>
              <w:rPr>
                <w:rStyle w:val="Strong"/>
              </w:rPr>
            </w:pPr>
            <w:r w:rsidRPr="00174876">
              <w:rPr>
                <w:rStyle w:val="Strong"/>
              </w:rPr>
              <w:t>salinity (conductivity)</w:t>
            </w:r>
          </w:p>
          <w:p w14:paraId="2CDD9744" w14:textId="299BEA20" w:rsidR="0063499A" w:rsidRPr="00174876" w:rsidRDefault="0063499A" w:rsidP="00174876">
            <w:pPr>
              <w:pStyle w:val="DHHStablebullet1"/>
              <w:rPr>
                <w:rStyle w:val="Strong"/>
              </w:rPr>
            </w:pPr>
            <w:r w:rsidRPr="00174876">
              <w:rPr>
                <w:rStyle w:val="Strong"/>
              </w:rPr>
              <w:t>pH level</w:t>
            </w:r>
          </w:p>
          <w:p w14:paraId="4C00DE33" w14:textId="5743C8E9" w:rsidR="0063499A" w:rsidRPr="00174876" w:rsidRDefault="0063499A" w:rsidP="00174876">
            <w:pPr>
              <w:pStyle w:val="DHHStablebullet1"/>
              <w:rPr>
                <w:rStyle w:val="Strong"/>
              </w:rPr>
            </w:pPr>
            <w:r w:rsidRPr="00174876">
              <w:rPr>
                <w:rStyle w:val="Strong"/>
              </w:rPr>
              <w:t xml:space="preserve">nutrients (nitrate, nitrite, ammonia, </w:t>
            </w:r>
            <w:proofErr w:type="spellStart"/>
            <w:r w:rsidRPr="00174876">
              <w:rPr>
                <w:rStyle w:val="Strong"/>
              </w:rPr>
              <w:t>Kjeldahl</w:t>
            </w:r>
            <w:proofErr w:type="spellEnd"/>
            <w:r w:rsidRPr="00174876">
              <w:rPr>
                <w:rStyle w:val="Strong"/>
              </w:rPr>
              <w:t xml:space="preserve"> nitrogen, soluble reactive phosphorus and total phosphorus)</w:t>
            </w:r>
            <w:r w:rsidRPr="00174876">
              <w:rPr>
                <w:rStyle w:val="Strong"/>
                <w:rFonts w:eastAsia="MS Mincho"/>
              </w:rPr>
              <w:t> </w:t>
            </w:r>
          </w:p>
          <w:p w14:paraId="585923D7" w14:textId="20CBAC4F" w:rsidR="0063499A" w:rsidRPr="00174876" w:rsidRDefault="0063499A" w:rsidP="00174876">
            <w:pPr>
              <w:pStyle w:val="DHHStablebullet1"/>
              <w:rPr>
                <w:rStyle w:val="Strong"/>
              </w:rPr>
            </w:pPr>
            <w:r w:rsidRPr="00174876">
              <w:rPr>
                <w:rStyle w:val="Strong"/>
              </w:rPr>
              <w:t>indicators of faecal contamination (E. coli)</w:t>
            </w:r>
          </w:p>
          <w:p w14:paraId="38CE6298" w14:textId="2D4042EA" w:rsidR="0063499A" w:rsidRPr="0063499A" w:rsidRDefault="0063499A" w:rsidP="00174876">
            <w:pPr>
              <w:pStyle w:val="DHHStablebullet1"/>
            </w:pPr>
            <w:r w:rsidRPr="00174876">
              <w:rPr>
                <w:rStyle w:val="Strong"/>
              </w:rPr>
              <w:t xml:space="preserve">metals (arsenic, cadmium, chromium, copper, </w:t>
            </w:r>
            <w:r w:rsidRPr="00174876">
              <w:rPr>
                <w:rStyle w:val="Strong"/>
              </w:rPr>
              <w:br/>
              <w:t>lead, nickel and zinc)</w:t>
            </w:r>
          </w:p>
        </w:tc>
        <w:tc>
          <w:tcPr>
            <w:tcW w:w="5156" w:type="dxa"/>
          </w:tcPr>
          <w:p w14:paraId="60A942EC" w14:textId="77E09B71" w:rsidR="0063499A" w:rsidRPr="0063499A" w:rsidRDefault="0063499A" w:rsidP="00174876">
            <w:pPr>
              <w:pStyle w:val="DHHStabletext"/>
            </w:pPr>
            <w:r w:rsidRPr="0063499A">
              <w:t>Our water quality monitoring program is designed to assess broad-scale, long-term trends in water quality (typically over 8 -10 years). We use this data to help identify pollution sources and inform the community about local water quality.</w:t>
            </w:r>
          </w:p>
        </w:tc>
      </w:tr>
    </w:tbl>
    <w:p w14:paraId="599ED1A1" w14:textId="77777777" w:rsidR="003B666B" w:rsidRPr="003B666B" w:rsidRDefault="003B666B" w:rsidP="00B26A02">
      <w:pPr>
        <w:pStyle w:val="Heading1"/>
        <w:rPr>
          <w:lang w:val="en-GB" w:eastAsia="en-GB"/>
        </w:rPr>
      </w:pPr>
      <w:r w:rsidRPr="003B666B">
        <w:rPr>
          <w:lang w:val="en-GB" w:eastAsia="en-GB"/>
        </w:rPr>
        <w:t>Planning for future development</w:t>
      </w:r>
    </w:p>
    <w:p w14:paraId="0EA9E17A" w14:textId="77777777" w:rsidR="0063499A" w:rsidRPr="0063499A" w:rsidRDefault="0063499A" w:rsidP="00174876">
      <w:pPr>
        <w:pStyle w:val="DHHSbody"/>
        <w:rPr>
          <w:lang w:val="en-GB" w:eastAsia="en-GB"/>
        </w:rPr>
      </w:pPr>
      <w:r w:rsidRPr="0063499A">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5B9B7A32" w14:textId="77777777" w:rsidTr="00FF4694">
        <w:trPr>
          <w:cantSplit/>
          <w:tblHeader/>
        </w:trPr>
        <w:tc>
          <w:tcPr>
            <w:tcW w:w="5156" w:type="dxa"/>
          </w:tcPr>
          <w:p w14:paraId="582F6400" w14:textId="718826EB" w:rsidR="00B26A02" w:rsidRPr="00907721" w:rsidRDefault="00B26A02" w:rsidP="00907721">
            <w:pPr>
              <w:pStyle w:val="DHHStablecolhead"/>
            </w:pPr>
            <w:r w:rsidRPr="00B26A02">
              <w:t>What we have done</w:t>
            </w:r>
          </w:p>
        </w:tc>
        <w:tc>
          <w:tcPr>
            <w:tcW w:w="5156" w:type="dxa"/>
          </w:tcPr>
          <w:p w14:paraId="14F023D6" w14:textId="77777777" w:rsidR="00B26A02" w:rsidRPr="00B26A02" w:rsidRDefault="00B26A02" w:rsidP="00B26A02">
            <w:pPr>
              <w:pStyle w:val="DHHStablecolhead"/>
            </w:pPr>
            <w:r w:rsidRPr="00B26A02">
              <w:t>Why</w:t>
            </w:r>
          </w:p>
        </w:tc>
      </w:tr>
      <w:tr w:rsidR="0063499A" w:rsidRPr="00B26A02" w14:paraId="00CEEFBB" w14:textId="77777777" w:rsidTr="00FF4694">
        <w:trPr>
          <w:cantSplit/>
        </w:trPr>
        <w:tc>
          <w:tcPr>
            <w:tcW w:w="5156" w:type="dxa"/>
          </w:tcPr>
          <w:p w14:paraId="2E787AAE" w14:textId="3C4B6A68" w:rsidR="0063499A" w:rsidRPr="00907721" w:rsidRDefault="0063499A" w:rsidP="00907721">
            <w:pPr>
              <w:pStyle w:val="DHHStabletext"/>
            </w:pPr>
            <w:r w:rsidRPr="00174876">
              <w:rPr>
                <w:rStyle w:val="Strong"/>
              </w:rPr>
              <w:t>7</w:t>
            </w:r>
            <w:r w:rsidR="00174876" w:rsidRPr="00174876">
              <w:rPr>
                <w:rStyle w:val="Strong"/>
              </w:rPr>
              <w:t xml:space="preserve"> </w:t>
            </w:r>
            <w:r w:rsidRPr="00174876">
              <w:rPr>
                <w:rStyle w:val="Strong"/>
              </w:rPr>
              <w:t>development applications reviewed</w:t>
            </w:r>
          </w:p>
        </w:tc>
        <w:tc>
          <w:tcPr>
            <w:tcW w:w="5156" w:type="dxa"/>
          </w:tcPr>
          <w:p w14:paraId="356BBA18" w14:textId="59B11FE6" w:rsidR="0063499A" w:rsidRPr="0063499A" w:rsidRDefault="0063499A" w:rsidP="00174876">
            <w:pPr>
              <w:pStyle w:val="DHHStabletext"/>
            </w:pPr>
            <w:r w:rsidRPr="0063499A">
              <w:t>To ensure that growing communities don’t contribute to an increase in flood risk.</w:t>
            </w:r>
          </w:p>
        </w:tc>
      </w:tr>
      <w:tr w:rsidR="0063499A" w:rsidRPr="00B26A02" w14:paraId="76C5FD86" w14:textId="77777777" w:rsidTr="00FF4694">
        <w:trPr>
          <w:cantSplit/>
        </w:trPr>
        <w:tc>
          <w:tcPr>
            <w:tcW w:w="5156" w:type="dxa"/>
          </w:tcPr>
          <w:p w14:paraId="0C2869BD" w14:textId="0A151D21" w:rsidR="0063499A" w:rsidRPr="00907721" w:rsidRDefault="0063499A" w:rsidP="00907721">
            <w:pPr>
              <w:pStyle w:val="DHHStabletext"/>
            </w:pPr>
            <w:r w:rsidRPr="00174876">
              <w:rPr>
                <w:rStyle w:val="Strong"/>
              </w:rPr>
              <w:t>25</w:t>
            </w:r>
            <w:r w:rsidR="00174876" w:rsidRPr="00174876">
              <w:rPr>
                <w:rStyle w:val="Strong"/>
              </w:rPr>
              <w:t xml:space="preserve"> </w:t>
            </w:r>
            <w:r w:rsidRPr="00174876">
              <w:rPr>
                <w:rStyle w:val="Strong"/>
              </w:rPr>
              <w:t>flood information requests reviewed</w:t>
            </w:r>
          </w:p>
        </w:tc>
        <w:tc>
          <w:tcPr>
            <w:tcW w:w="5156" w:type="dxa"/>
          </w:tcPr>
          <w:p w14:paraId="3FF6B68C" w14:textId="5825FF6E" w:rsidR="0063499A" w:rsidRPr="0063499A" w:rsidRDefault="0063499A" w:rsidP="00174876">
            <w:pPr>
              <w:pStyle w:val="DHHStabletext"/>
            </w:pPr>
            <w:r w:rsidRPr="0063499A">
              <w:t>To provide flood information to property owners and people interested in purchasing or redeveloping property.</w:t>
            </w:r>
          </w:p>
        </w:tc>
      </w:tr>
      <w:tr w:rsidR="0063499A" w:rsidRPr="00B26A02" w14:paraId="209FE174" w14:textId="77777777" w:rsidTr="00FF4694">
        <w:trPr>
          <w:cantSplit/>
        </w:trPr>
        <w:tc>
          <w:tcPr>
            <w:tcW w:w="5156" w:type="dxa"/>
          </w:tcPr>
          <w:p w14:paraId="249BEBFA" w14:textId="303F1281" w:rsidR="0063499A" w:rsidRPr="00174876" w:rsidRDefault="0063499A" w:rsidP="00174876">
            <w:pPr>
              <w:pStyle w:val="DHHStabletext"/>
              <w:rPr>
                <w:rStyle w:val="Strong"/>
              </w:rPr>
            </w:pPr>
            <w:r w:rsidRPr="00174876">
              <w:rPr>
                <w:rStyle w:val="Strong"/>
              </w:rPr>
              <w:t>1</w:t>
            </w:r>
            <w:r w:rsidR="00174876" w:rsidRPr="00174876">
              <w:rPr>
                <w:rStyle w:val="Strong"/>
              </w:rPr>
              <w:t xml:space="preserve"> </w:t>
            </w:r>
            <w:r w:rsidRPr="00174876">
              <w:rPr>
                <w:rStyle w:val="Strong"/>
              </w:rPr>
              <w:t>application for works near Melbourne Water assets and works such as bridges, shared pathways and jetties reviewed</w:t>
            </w:r>
          </w:p>
        </w:tc>
        <w:tc>
          <w:tcPr>
            <w:tcW w:w="5156" w:type="dxa"/>
          </w:tcPr>
          <w:p w14:paraId="0CB897B0" w14:textId="0FA46B2C" w:rsidR="0063499A" w:rsidRPr="0063499A" w:rsidRDefault="0063499A" w:rsidP="00174876">
            <w:pPr>
              <w:pStyle w:val="DHHStabletext"/>
            </w:pPr>
            <w:r w:rsidRPr="0063499A">
              <w:t>To ensure waterways, and the plants and animals that live there, are protected from the potential impacts of building works.</w:t>
            </w:r>
          </w:p>
        </w:tc>
      </w:tr>
    </w:tbl>
    <w:p w14:paraId="5A55E69B" w14:textId="77777777" w:rsidR="003B666B" w:rsidRPr="003B666B" w:rsidRDefault="003B666B" w:rsidP="00B26A02">
      <w:pPr>
        <w:pStyle w:val="Heading1"/>
        <w:rPr>
          <w:lang w:val="en-GB" w:eastAsia="en-GB"/>
        </w:rPr>
      </w:pPr>
      <w:r w:rsidRPr="003B666B">
        <w:rPr>
          <w:lang w:val="en-GB" w:eastAsia="en-GB"/>
        </w:rPr>
        <w:t>Flood protection</w:t>
      </w:r>
    </w:p>
    <w:p w14:paraId="4A1F7406" w14:textId="4649BAEC" w:rsidR="0063499A" w:rsidRPr="0063499A" w:rsidRDefault="0063499A" w:rsidP="00174876">
      <w:pPr>
        <w:pStyle w:val="DHHSbody"/>
      </w:pPr>
      <w:r w:rsidRPr="0063499A">
        <w:t>While floods are natural and we can’t stop them all from occurring, we aim to minimise the damage they cause to people, places and communities. </w:t>
      </w:r>
    </w:p>
    <w:p w14:paraId="33B2D842" w14:textId="77777777" w:rsidR="0063499A" w:rsidRPr="0063499A" w:rsidRDefault="0063499A" w:rsidP="00174876">
      <w:pPr>
        <w:pStyle w:val="DHHSbody"/>
        <w:rPr>
          <w:lang w:val="en-GB" w:eastAsia="en-GB"/>
        </w:rPr>
      </w:pPr>
      <w:r w:rsidRPr="0063499A">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216BFFB5" w14:textId="77777777" w:rsidTr="00403876">
        <w:trPr>
          <w:cantSplit/>
          <w:tblHeader/>
        </w:trPr>
        <w:tc>
          <w:tcPr>
            <w:tcW w:w="5103" w:type="dxa"/>
            <w:hideMark/>
          </w:tcPr>
          <w:p w14:paraId="46AFC318" w14:textId="77777777" w:rsidR="003B666B" w:rsidRPr="00A86807" w:rsidRDefault="003B666B" w:rsidP="00A86807">
            <w:pPr>
              <w:pStyle w:val="DHHStablecolhead"/>
            </w:pPr>
            <w:r w:rsidRPr="00A86807">
              <w:t>What we have done</w:t>
            </w:r>
          </w:p>
        </w:tc>
        <w:tc>
          <w:tcPr>
            <w:tcW w:w="5103" w:type="dxa"/>
            <w:hideMark/>
          </w:tcPr>
          <w:p w14:paraId="5FDC4C67" w14:textId="77777777" w:rsidR="003B666B" w:rsidRPr="00A86807" w:rsidRDefault="003B666B" w:rsidP="00A86807">
            <w:pPr>
              <w:pStyle w:val="DHHStablecolhead"/>
            </w:pPr>
            <w:r w:rsidRPr="00A86807">
              <w:t>Why</w:t>
            </w:r>
          </w:p>
        </w:tc>
      </w:tr>
      <w:tr w:rsidR="0063499A" w:rsidRPr="003B666B" w14:paraId="6204DD77" w14:textId="77777777" w:rsidTr="00403876">
        <w:trPr>
          <w:cantSplit/>
        </w:trPr>
        <w:tc>
          <w:tcPr>
            <w:tcW w:w="5103" w:type="dxa"/>
          </w:tcPr>
          <w:p w14:paraId="473D98FF" w14:textId="3694CF5C" w:rsidR="0063499A" w:rsidRPr="00174876" w:rsidRDefault="0063499A" w:rsidP="00174876">
            <w:pPr>
              <w:pStyle w:val="DHHStabletext"/>
              <w:rPr>
                <w:rStyle w:val="Strong"/>
              </w:rPr>
            </w:pPr>
            <w:r w:rsidRPr="00174876">
              <w:rPr>
                <w:rStyle w:val="Strong"/>
              </w:rPr>
              <w:t>Continued collecting hydrological data </w:t>
            </w:r>
          </w:p>
        </w:tc>
        <w:tc>
          <w:tcPr>
            <w:tcW w:w="5103" w:type="dxa"/>
          </w:tcPr>
          <w:p w14:paraId="21234B1A" w14:textId="05E3BDC3" w:rsidR="0063499A" w:rsidRPr="0063499A" w:rsidRDefault="0063499A" w:rsidP="00174876">
            <w:pPr>
              <w:pStyle w:val="DHHStabletext"/>
            </w:pPr>
            <w:r w:rsidRPr="0063499A">
              <w:t>Data is used to analyse flood warning during emergency situations, as well as for such things as development referrals and projects to reduce the risk of flood. </w:t>
            </w:r>
          </w:p>
        </w:tc>
      </w:tr>
    </w:tbl>
    <w:p w14:paraId="2CB1062B" w14:textId="6E600EB4" w:rsidR="003B666B" w:rsidRPr="003B666B" w:rsidRDefault="0063499A" w:rsidP="005500AE">
      <w:pPr>
        <w:pStyle w:val="DHHSbodybordedboxaftertablefigure"/>
      </w:pPr>
      <w:r>
        <w:rPr>
          <w:rStyle w:val="Strong"/>
        </w:rPr>
        <w:t>Two</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E4660A9" w14:textId="77777777" w:rsidR="003B666B" w:rsidRPr="003B666B" w:rsidRDefault="003B666B" w:rsidP="008312AF">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0CF70059" w14:textId="77777777" w:rsidR="003B666B" w:rsidRPr="003B666B" w:rsidRDefault="003B666B" w:rsidP="004A75D3">
      <w:pPr>
        <w:pStyle w:val="Heading1"/>
        <w:rPr>
          <w:lang w:val="en-GB" w:eastAsia="en-GB"/>
        </w:rPr>
      </w:pPr>
      <w:r w:rsidRPr="003B666B">
        <w:rPr>
          <w:lang w:val="en-GB" w:eastAsia="en-GB"/>
        </w:rPr>
        <w:t>Working with the community</w:t>
      </w:r>
    </w:p>
    <w:p w14:paraId="7AD51EB6"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131 722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5024BB89" w14:textId="77777777" w:rsidTr="00174876">
        <w:tc>
          <w:tcPr>
            <w:tcW w:w="1985" w:type="dxa"/>
            <w:hideMark/>
          </w:tcPr>
          <w:p w14:paraId="5D0817CA" w14:textId="77777777" w:rsidR="003B666B" w:rsidRPr="004A75D3" w:rsidRDefault="003B666B" w:rsidP="004A75D3">
            <w:pPr>
              <w:pStyle w:val="DHHStablecolhead"/>
            </w:pPr>
            <w:r w:rsidRPr="004A75D3">
              <w:t>Funding provided</w:t>
            </w:r>
          </w:p>
        </w:tc>
        <w:tc>
          <w:tcPr>
            <w:tcW w:w="2268" w:type="dxa"/>
            <w:hideMark/>
          </w:tcPr>
          <w:p w14:paraId="1A857AF9" w14:textId="77777777" w:rsidR="003B666B" w:rsidRPr="004A75D3" w:rsidRDefault="003B666B" w:rsidP="004A75D3">
            <w:pPr>
              <w:pStyle w:val="DHHStablecolhead"/>
            </w:pPr>
            <w:r w:rsidRPr="004A75D3">
              <w:t>Grant</w:t>
            </w:r>
          </w:p>
        </w:tc>
        <w:tc>
          <w:tcPr>
            <w:tcW w:w="6059" w:type="dxa"/>
            <w:hideMark/>
          </w:tcPr>
          <w:p w14:paraId="0DCB6D17" w14:textId="77777777" w:rsidR="003B666B" w:rsidRPr="004A75D3" w:rsidRDefault="003B666B" w:rsidP="004A75D3">
            <w:pPr>
              <w:pStyle w:val="DHHStablecolhead"/>
            </w:pPr>
            <w:r w:rsidRPr="004A75D3">
              <w:t>For</w:t>
            </w:r>
          </w:p>
        </w:tc>
      </w:tr>
      <w:tr w:rsidR="0063499A" w:rsidRPr="003B666B" w14:paraId="7096C95B" w14:textId="77777777" w:rsidTr="00174876">
        <w:tc>
          <w:tcPr>
            <w:tcW w:w="1985" w:type="dxa"/>
          </w:tcPr>
          <w:p w14:paraId="2C3B48BE" w14:textId="6AC13322" w:rsidR="0063499A" w:rsidRPr="00174876" w:rsidRDefault="0063499A" w:rsidP="00174876">
            <w:pPr>
              <w:pStyle w:val="DHHStabletext"/>
              <w:rPr>
                <w:rStyle w:val="Strong"/>
              </w:rPr>
            </w:pPr>
            <w:r w:rsidRPr="00174876">
              <w:rPr>
                <w:rStyle w:val="Strong"/>
                <w:rFonts w:eastAsia="MS Gothic"/>
              </w:rPr>
              <w:t>$</w:t>
            </w:r>
            <w:r w:rsidRPr="00174876">
              <w:rPr>
                <w:rStyle w:val="Strong"/>
              </w:rPr>
              <w:t>39</w:t>
            </w:r>
            <w:r w:rsidRPr="00174876">
              <w:rPr>
                <w:rStyle w:val="Strong"/>
                <w:rFonts w:eastAsia="MS Mincho"/>
              </w:rPr>
              <w:t>,</w:t>
            </w:r>
            <w:r w:rsidRPr="00174876">
              <w:rPr>
                <w:rStyle w:val="Strong"/>
              </w:rPr>
              <w:t>867</w:t>
            </w:r>
          </w:p>
        </w:tc>
        <w:tc>
          <w:tcPr>
            <w:tcW w:w="2268" w:type="dxa"/>
          </w:tcPr>
          <w:p w14:paraId="79626FEB" w14:textId="10D38123" w:rsidR="0063499A" w:rsidRPr="00174876" w:rsidRDefault="0063499A" w:rsidP="00174876">
            <w:pPr>
              <w:pStyle w:val="DHHStabletext"/>
              <w:rPr>
                <w:rStyle w:val="Strong"/>
              </w:rPr>
            </w:pPr>
            <w:r w:rsidRPr="00174876">
              <w:rPr>
                <w:rStyle w:val="Strong"/>
              </w:rPr>
              <w:t>Stream Frontage Management</w:t>
            </w:r>
          </w:p>
        </w:tc>
        <w:tc>
          <w:tcPr>
            <w:tcW w:w="6059" w:type="dxa"/>
          </w:tcPr>
          <w:p w14:paraId="506C94D7" w14:textId="1D0DD0C4" w:rsidR="0063499A" w:rsidRPr="0063499A" w:rsidRDefault="0063499A" w:rsidP="00174876">
            <w:pPr>
              <w:pStyle w:val="DHHStabletext"/>
            </w:pPr>
            <w:r w:rsidRPr="0063499A">
              <w:t>Private land owners and managers for works that protect or enhance riverbanks, such as weed control, fencing and planting native trees.</w:t>
            </w:r>
          </w:p>
        </w:tc>
      </w:tr>
      <w:tr w:rsidR="0063499A" w:rsidRPr="003B666B" w14:paraId="25CCD50F" w14:textId="77777777" w:rsidTr="00174876">
        <w:tc>
          <w:tcPr>
            <w:tcW w:w="1985" w:type="dxa"/>
          </w:tcPr>
          <w:p w14:paraId="63B78C50" w14:textId="360EB9C2" w:rsidR="0063499A" w:rsidRPr="00174876" w:rsidRDefault="0063499A" w:rsidP="00174876">
            <w:pPr>
              <w:pStyle w:val="DHHStabletext"/>
              <w:rPr>
                <w:rStyle w:val="Strong"/>
              </w:rPr>
            </w:pPr>
            <w:r w:rsidRPr="00174876">
              <w:rPr>
                <w:rStyle w:val="Strong"/>
                <w:rFonts w:eastAsia="MS Gothic"/>
              </w:rPr>
              <w:t>$</w:t>
            </w:r>
            <w:r w:rsidRPr="00174876">
              <w:rPr>
                <w:rStyle w:val="Strong"/>
              </w:rPr>
              <w:t>1</w:t>
            </w:r>
            <w:r w:rsidRPr="00174876">
              <w:rPr>
                <w:rStyle w:val="Strong"/>
                <w:rFonts w:eastAsia="MS Mincho"/>
              </w:rPr>
              <w:t>,</w:t>
            </w:r>
            <w:r w:rsidRPr="00174876">
              <w:rPr>
                <w:rStyle w:val="Strong"/>
              </w:rPr>
              <w:t>100</w:t>
            </w:r>
          </w:p>
        </w:tc>
        <w:tc>
          <w:tcPr>
            <w:tcW w:w="2268" w:type="dxa"/>
          </w:tcPr>
          <w:p w14:paraId="138EB467" w14:textId="6DF9170C" w:rsidR="0063499A" w:rsidRPr="00174876" w:rsidRDefault="0063499A" w:rsidP="00174876">
            <w:pPr>
              <w:pStyle w:val="DHHStabletext"/>
              <w:rPr>
                <w:rStyle w:val="Strong"/>
              </w:rPr>
            </w:pPr>
            <w:r w:rsidRPr="00174876">
              <w:rPr>
                <w:rStyle w:val="Strong"/>
              </w:rPr>
              <w:t>Community Grants</w:t>
            </w:r>
          </w:p>
        </w:tc>
        <w:tc>
          <w:tcPr>
            <w:tcW w:w="6059" w:type="dxa"/>
          </w:tcPr>
          <w:p w14:paraId="64AB9700" w14:textId="07F623D2" w:rsidR="0063499A" w:rsidRPr="0063499A" w:rsidRDefault="0063499A" w:rsidP="00174876">
            <w:pPr>
              <w:pStyle w:val="DHHStabletext"/>
            </w:pPr>
            <w:r w:rsidRPr="0063499A">
              <w:t>Volunteer and community groups for works that protect or enhance riverbanks on public land, raise awareness, and provide training and education to protect local waterways.</w:t>
            </w:r>
          </w:p>
        </w:tc>
      </w:tr>
    </w:tbl>
    <w:p w14:paraId="3FED43E5" w14:textId="77777777" w:rsidR="00121563" w:rsidRDefault="00121563">
      <w:pPr>
        <w:rPr>
          <w:rFonts w:ascii="Arial" w:eastAsia="Times" w:hAnsi="Arial"/>
          <w:lang w:val="en-GB" w:eastAsia="en-GB"/>
        </w:rPr>
      </w:pPr>
    </w:p>
    <w:p w14:paraId="0C528CF9" w14:textId="77777777" w:rsidR="003B666B" w:rsidRPr="003B666B" w:rsidRDefault="003B666B" w:rsidP="004A06AF">
      <w:pPr>
        <w:pStyle w:val="DHHSbodyborderedbox"/>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55F6EBB2" w14:textId="77777777" w:rsidR="003B666B" w:rsidRPr="003B666B" w:rsidRDefault="003B666B" w:rsidP="0062161E">
      <w:pPr>
        <w:pStyle w:val="DHHSbodyborderedbox"/>
      </w:pPr>
      <w:r w:rsidRPr="003B666B">
        <w:t xml:space="preserve">Find </w:t>
      </w:r>
      <w:r w:rsidRPr="0062161E">
        <w:t>out</w:t>
      </w:r>
      <w:r w:rsidRPr="003B666B">
        <w:t xml:space="preserve">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432C38">
        <w:rPr>
          <w:rStyle w:val="Strong"/>
        </w:rPr>
        <w:t>131 722</w:t>
      </w:r>
      <w:r w:rsidRPr="003B666B">
        <w:t>.</w:t>
      </w:r>
    </w:p>
    <w:p w14:paraId="7CBCF130" w14:textId="77777777" w:rsidR="00E03BD5" w:rsidRDefault="00E03BD5" w:rsidP="00E03BD5">
      <w:pPr>
        <w:pStyle w:val="DHHSbody"/>
      </w:pPr>
    </w:p>
    <w:p w14:paraId="777DC35B"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2EBC8341"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432C38">
        <w:rPr>
          <w:rStyle w:val="Strong"/>
        </w:rPr>
        <w:t>131 722</w:t>
      </w:r>
      <w:r w:rsidRPr="003B666B">
        <w:t>.</w:t>
      </w:r>
    </w:p>
    <w:p w14:paraId="11041E92"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6615853A"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9817" w14:textId="77777777" w:rsidR="00A322A2" w:rsidRDefault="00A322A2">
      <w:r>
        <w:separator/>
      </w:r>
    </w:p>
  </w:endnote>
  <w:endnote w:type="continuationSeparator" w:id="0">
    <w:p w14:paraId="013EE47D" w14:textId="77777777" w:rsidR="00A322A2" w:rsidRDefault="00A3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AD76"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535E881E" wp14:editId="6C98C156">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830A" w14:textId="2F25A7F4" w:rsidR="009D70A4" w:rsidRPr="00A11421" w:rsidRDefault="00907721"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98EA" w14:textId="77777777" w:rsidR="00A322A2" w:rsidRDefault="00A322A2" w:rsidP="002862F1">
      <w:pPr>
        <w:spacing w:before="120"/>
      </w:pPr>
      <w:r>
        <w:separator/>
      </w:r>
    </w:p>
  </w:footnote>
  <w:footnote w:type="continuationSeparator" w:id="0">
    <w:p w14:paraId="75350268" w14:textId="77777777" w:rsidR="00A322A2" w:rsidRDefault="00A3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51CA"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E63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3D81"/>
    <w:rsid w:val="00041BF0"/>
    <w:rsid w:val="0004536B"/>
    <w:rsid w:val="00046B68"/>
    <w:rsid w:val="000514B7"/>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4876"/>
    <w:rsid w:val="001771DD"/>
    <w:rsid w:val="00177995"/>
    <w:rsid w:val="00177A8C"/>
    <w:rsid w:val="00186B33"/>
    <w:rsid w:val="00192F9D"/>
    <w:rsid w:val="00196EB8"/>
    <w:rsid w:val="00196EFB"/>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557"/>
    <w:rsid w:val="001F3826"/>
    <w:rsid w:val="001F504D"/>
    <w:rsid w:val="001F6E46"/>
    <w:rsid w:val="001F7C91"/>
    <w:rsid w:val="00206463"/>
    <w:rsid w:val="00206F2F"/>
    <w:rsid w:val="0021053D"/>
    <w:rsid w:val="00210A92"/>
    <w:rsid w:val="00216C03"/>
    <w:rsid w:val="002208FB"/>
    <w:rsid w:val="00220C04"/>
    <w:rsid w:val="0022278D"/>
    <w:rsid w:val="0022701F"/>
    <w:rsid w:val="00232515"/>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863EC"/>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32C38"/>
    <w:rsid w:val="00442C6C"/>
    <w:rsid w:val="00443CBE"/>
    <w:rsid w:val="00443E8A"/>
    <w:rsid w:val="004441BC"/>
    <w:rsid w:val="004468B4"/>
    <w:rsid w:val="0045230A"/>
    <w:rsid w:val="00457337"/>
    <w:rsid w:val="00461D22"/>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26C15"/>
    <w:rsid w:val="00531333"/>
    <w:rsid w:val="00536499"/>
    <w:rsid w:val="00543903"/>
    <w:rsid w:val="00543F11"/>
    <w:rsid w:val="00547A95"/>
    <w:rsid w:val="005500AE"/>
    <w:rsid w:val="0055125E"/>
    <w:rsid w:val="005546A0"/>
    <w:rsid w:val="00572031"/>
    <w:rsid w:val="00572282"/>
    <w:rsid w:val="00572863"/>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908"/>
    <w:rsid w:val="00610D7C"/>
    <w:rsid w:val="00613414"/>
    <w:rsid w:val="00620154"/>
    <w:rsid w:val="0062161E"/>
    <w:rsid w:val="006232B4"/>
    <w:rsid w:val="0062408D"/>
    <w:rsid w:val="006240CC"/>
    <w:rsid w:val="006254F8"/>
    <w:rsid w:val="00627DA7"/>
    <w:rsid w:val="0063499A"/>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312AF"/>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07721"/>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3CF1"/>
    <w:rsid w:val="009D51D0"/>
    <w:rsid w:val="009D5DC2"/>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22A2"/>
    <w:rsid w:val="00A330BB"/>
    <w:rsid w:val="00A44882"/>
    <w:rsid w:val="00A54715"/>
    <w:rsid w:val="00A6061C"/>
    <w:rsid w:val="00A62D44"/>
    <w:rsid w:val="00A67263"/>
    <w:rsid w:val="00A7161C"/>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701"/>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3A80"/>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B50B2"/>
    <w:rsid w:val="00CC0C72"/>
    <w:rsid w:val="00CC2BFD"/>
    <w:rsid w:val="00CC5089"/>
    <w:rsid w:val="00CD3476"/>
    <w:rsid w:val="00CD64DF"/>
    <w:rsid w:val="00CF2E07"/>
    <w:rsid w:val="00CF2F50"/>
    <w:rsid w:val="00CF6198"/>
    <w:rsid w:val="00CF67E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4AC1"/>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1636"/>
    <w:rsid w:val="00EE3E24"/>
    <w:rsid w:val="00EE4D5D"/>
    <w:rsid w:val="00EE5131"/>
    <w:rsid w:val="00EF109B"/>
    <w:rsid w:val="00EF36AF"/>
    <w:rsid w:val="00EF6CF2"/>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D7C"/>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69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045B98B"/>
  <w15:docId w15:val="{F7B4B479-0498-434F-87F4-1CE3045B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B50B2"/>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B50B2"/>
  </w:style>
  <w:style w:type="character" w:customStyle="1" w:styleId="apple-converted-space">
    <w:name w:val="apple-converted-space"/>
    <w:basedOn w:val="DefaultParagraphFont"/>
    <w:rsid w:val="005546A0"/>
  </w:style>
  <w:style w:type="character" w:customStyle="1" w:styleId="s2">
    <w:name w:val="s2"/>
    <w:basedOn w:val="DefaultParagraphFont"/>
    <w:rsid w:val="0063499A"/>
    <w:rPr>
      <w:rFonts w:ascii="Helvetica" w:hAnsi="Helvetica" w:hint="default"/>
      <w:position w:val="11522"/>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48941">
      <w:bodyDiv w:val="1"/>
      <w:marLeft w:val="0"/>
      <w:marRight w:val="0"/>
      <w:marTop w:val="0"/>
      <w:marBottom w:val="0"/>
      <w:divBdr>
        <w:top w:val="none" w:sz="0" w:space="0" w:color="auto"/>
        <w:left w:val="none" w:sz="0" w:space="0" w:color="auto"/>
        <w:bottom w:val="none" w:sz="0" w:space="0" w:color="auto"/>
        <w:right w:val="none" w:sz="0" w:space="0" w:color="auto"/>
      </w:divBdr>
    </w:div>
    <w:div w:id="730933154">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16218486">
      <w:bodyDiv w:val="1"/>
      <w:marLeft w:val="0"/>
      <w:marRight w:val="0"/>
      <w:marTop w:val="0"/>
      <w:marBottom w:val="0"/>
      <w:divBdr>
        <w:top w:val="none" w:sz="0" w:space="0" w:color="auto"/>
        <w:left w:val="none" w:sz="0" w:space="0" w:color="auto"/>
        <w:bottom w:val="none" w:sz="0" w:space="0" w:color="auto"/>
        <w:right w:val="none" w:sz="0" w:space="0" w:color="auto"/>
      </w:divBdr>
    </w:div>
    <w:div w:id="1131286039">
      <w:bodyDiv w:val="1"/>
      <w:marLeft w:val="0"/>
      <w:marRight w:val="0"/>
      <w:marTop w:val="0"/>
      <w:marBottom w:val="0"/>
      <w:divBdr>
        <w:top w:val="none" w:sz="0" w:space="0" w:color="auto"/>
        <w:left w:val="none" w:sz="0" w:space="0" w:color="auto"/>
        <w:bottom w:val="none" w:sz="0" w:space="0" w:color="auto"/>
        <w:right w:val="none" w:sz="0" w:space="0" w:color="auto"/>
      </w:divBdr>
    </w:div>
    <w:div w:id="1131440023">
      <w:bodyDiv w:val="1"/>
      <w:marLeft w:val="0"/>
      <w:marRight w:val="0"/>
      <w:marTop w:val="0"/>
      <w:marBottom w:val="0"/>
      <w:divBdr>
        <w:top w:val="none" w:sz="0" w:space="0" w:color="auto"/>
        <w:left w:val="none" w:sz="0" w:space="0" w:color="auto"/>
        <w:bottom w:val="none" w:sz="0" w:space="0" w:color="auto"/>
        <w:right w:val="none" w:sz="0" w:space="0" w:color="auto"/>
      </w:divBdr>
    </w:div>
    <w:div w:id="1175417896">
      <w:bodyDiv w:val="1"/>
      <w:marLeft w:val="0"/>
      <w:marRight w:val="0"/>
      <w:marTop w:val="0"/>
      <w:marBottom w:val="0"/>
      <w:divBdr>
        <w:top w:val="none" w:sz="0" w:space="0" w:color="auto"/>
        <w:left w:val="none" w:sz="0" w:space="0" w:color="auto"/>
        <w:bottom w:val="none" w:sz="0" w:space="0" w:color="auto"/>
        <w:right w:val="none" w:sz="0" w:space="0" w:color="auto"/>
      </w:divBdr>
    </w:div>
    <w:div w:id="138393896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005847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133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Barwon Water</Retailer>
    <Council xmlns="fd04a55e-9a63-466b-aeac-c499fcbe5016">Geelong</Council>
    <Category xmlns="fd04a55e-9a63-466b-aeac-c499fcbe5016">Waterways local update</Category>
    <DocumentSortOrder xmlns="fd04a55e-9a63-466b-aeac-c499fcbe5016" xsi:nil="true"/>
    <Region xmlns="fd04a55e-9a63-466b-aeac-c499fcbe5016">West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0C0506A8-88C3-418F-B679-C3F9096A4F48}"/>
</file>

<file path=customXml/itemProps2.xml><?xml version="1.0" encoding="utf-8"?>
<ds:datastoreItem xmlns:ds="http://schemas.openxmlformats.org/officeDocument/2006/customXml" ds:itemID="{D3DA735B-B3D0-4281-A867-F3B1CD538D57}"/>
</file>

<file path=customXml/itemProps3.xml><?xml version="1.0" encoding="utf-8"?>
<ds:datastoreItem xmlns:ds="http://schemas.openxmlformats.org/officeDocument/2006/customXml" ds:itemID="{CF65C4B7-92E9-4773-8AB8-165A6BC9E025}"/>
</file>

<file path=docProps/app.xml><?xml version="1.0" encoding="utf-8"?>
<Properties xmlns="http://schemas.openxmlformats.org/officeDocument/2006/extended-properties" xmlns:vt="http://schemas.openxmlformats.org/officeDocument/2006/docPropsVTypes">
  <Template>Normal</Template>
  <TotalTime>18</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City of Greater Geelong Waterways Local Update 2016-17</vt:lpstr>
    </vt:vector>
  </TitlesOfParts>
  <Company>Melbourne Water</Company>
  <LinksUpToDate>false</LinksUpToDate>
  <CharactersWithSpaces>7805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Greater Geelong Waterways Local Update 2016-17</dc:title>
  <dc:subject>City of Greater Geelong Waterways Local Update 2016-17</dc:subject>
  <dc:creator>Melbourne Water</dc:creator>
  <cp:keywords>Geelong, Waterways, Local Update, 2016, 2017</cp:keywords>
  <cp:lastModifiedBy>Samuel</cp:lastModifiedBy>
  <cp:revision>21</cp:revision>
  <cp:lastPrinted>2017-07-07T00:32:00Z</cp:lastPrinted>
  <dcterms:created xsi:type="dcterms:W3CDTF">2017-08-09T13:12:00Z</dcterms:created>
  <dcterms:modified xsi:type="dcterms:W3CDTF">2017-08-15T01:25:00Z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39700</vt:r8>
  </property>
</Properties>
</file>