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7290E" w14:textId="750085EB" w:rsidR="00791B60" w:rsidRDefault="00E217F9">
      <w:pPr>
        <w:pStyle w:val="BodyText"/>
        <w:rPr>
          <w:rFonts w:ascii="Times New Roman"/>
        </w:rPr>
      </w:pPr>
      <w:r>
        <w:rPr>
          <w:rFonts w:ascii="Times New Roman"/>
          <w:noProof/>
          <w:lang w:val="en-AU" w:eastAsia="en-AU" w:bidi="ar-SA"/>
        </w:rPr>
        <w:drawing>
          <wp:anchor distT="0" distB="0" distL="114300" distR="114300" simplePos="0" relativeHeight="251639808" behindDoc="1" locked="0" layoutInCell="1" allowOverlap="1" wp14:anchorId="0DA746D7" wp14:editId="1D4DE197">
            <wp:simplePos x="0" y="0"/>
            <wp:positionH relativeFrom="column">
              <wp:posOffset>-241300</wp:posOffset>
            </wp:positionH>
            <wp:positionV relativeFrom="paragraph">
              <wp:posOffset>-698500</wp:posOffset>
            </wp:positionV>
            <wp:extent cx="10726535" cy="7588927"/>
            <wp:effectExtent l="0" t="0" r="0" b="0"/>
            <wp:wrapNone/>
            <wp:docPr id="190" name="Picture 322" descr="Young girl washes her hands over a sink.&#10;Footer contains logos of Melbourne Water, City West Water, Yarra Valley Water, South East Water." title="Cover image: Melbourne's Water Outlook 2021 - 30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322"/>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0726535" cy="7588927"/>
                    </a:xfrm>
                    <a:prstGeom prst="rect">
                      <a:avLst/>
                    </a:prstGeom>
                    <a:noFill/>
                  </pic:spPr>
                </pic:pic>
              </a:graphicData>
            </a:graphic>
            <wp14:sizeRelH relativeFrom="margin">
              <wp14:pctWidth>0</wp14:pctWidth>
            </wp14:sizeRelH>
            <wp14:sizeRelV relativeFrom="margin">
              <wp14:pctHeight>0</wp14:pctHeight>
            </wp14:sizeRelV>
          </wp:anchor>
        </w:drawing>
      </w:r>
    </w:p>
    <w:p w14:paraId="302EBADB" w14:textId="77777777" w:rsidR="00791B60" w:rsidRDefault="00791B60">
      <w:pPr>
        <w:pStyle w:val="BodyText"/>
        <w:rPr>
          <w:rFonts w:ascii="Times New Roman"/>
        </w:rPr>
      </w:pPr>
    </w:p>
    <w:p w14:paraId="0BC322F4" w14:textId="5E9AB0ED" w:rsidR="00791B60" w:rsidRDefault="00791B60">
      <w:pPr>
        <w:pStyle w:val="BodyText"/>
        <w:rPr>
          <w:rFonts w:ascii="Times New Roman"/>
        </w:rPr>
      </w:pPr>
    </w:p>
    <w:p w14:paraId="58209161" w14:textId="01DE31E7" w:rsidR="00791B60" w:rsidRDefault="00791B60">
      <w:pPr>
        <w:pStyle w:val="BodyText"/>
        <w:rPr>
          <w:rFonts w:ascii="Times New Roman"/>
        </w:rPr>
      </w:pPr>
    </w:p>
    <w:p w14:paraId="74760C8E" w14:textId="25C44DEF" w:rsidR="00791B60" w:rsidRDefault="00791B60">
      <w:pPr>
        <w:pStyle w:val="BodyText"/>
        <w:rPr>
          <w:rFonts w:ascii="Times New Roman"/>
        </w:rPr>
      </w:pPr>
    </w:p>
    <w:p w14:paraId="6FCC8703" w14:textId="7E64F117" w:rsidR="00791B60" w:rsidRDefault="00791B60">
      <w:pPr>
        <w:pStyle w:val="BodyText"/>
        <w:rPr>
          <w:rFonts w:ascii="Times New Roman"/>
        </w:rPr>
      </w:pPr>
    </w:p>
    <w:p w14:paraId="14647FCB" w14:textId="5FDF1A9B" w:rsidR="00791B60" w:rsidRDefault="00791B60">
      <w:pPr>
        <w:pStyle w:val="BodyText"/>
        <w:rPr>
          <w:rFonts w:ascii="Times New Roman"/>
        </w:rPr>
      </w:pPr>
    </w:p>
    <w:p w14:paraId="6E875267" w14:textId="77777777" w:rsidR="00791B60" w:rsidRDefault="00791B60">
      <w:pPr>
        <w:pStyle w:val="BodyText"/>
        <w:rPr>
          <w:rFonts w:ascii="Times New Roman"/>
        </w:rPr>
      </w:pPr>
    </w:p>
    <w:p w14:paraId="58713A71" w14:textId="06446E31" w:rsidR="00791B60" w:rsidRDefault="00791B60">
      <w:pPr>
        <w:pStyle w:val="BodyText"/>
        <w:rPr>
          <w:rFonts w:ascii="Times New Roman"/>
        </w:rPr>
      </w:pPr>
    </w:p>
    <w:p w14:paraId="0ADBF92A" w14:textId="5C0C619A" w:rsidR="00791B60" w:rsidRDefault="00791B60">
      <w:pPr>
        <w:pStyle w:val="BodyText"/>
        <w:rPr>
          <w:rFonts w:ascii="Times New Roman"/>
        </w:rPr>
      </w:pPr>
    </w:p>
    <w:p w14:paraId="33F27A41" w14:textId="1A4C6AD0" w:rsidR="00791B60" w:rsidRDefault="00791B60">
      <w:pPr>
        <w:pStyle w:val="BodyText"/>
        <w:rPr>
          <w:rFonts w:ascii="Times New Roman"/>
        </w:rPr>
      </w:pPr>
    </w:p>
    <w:p w14:paraId="7848D9B7" w14:textId="6DC01F7F" w:rsidR="00791B60" w:rsidRDefault="00791B60">
      <w:pPr>
        <w:pStyle w:val="BodyText"/>
        <w:rPr>
          <w:rFonts w:ascii="Times New Roman"/>
        </w:rPr>
      </w:pPr>
    </w:p>
    <w:p w14:paraId="1DD533F9" w14:textId="17C3D32B" w:rsidR="00791B60" w:rsidRDefault="00791B60">
      <w:pPr>
        <w:pStyle w:val="BodyText"/>
        <w:rPr>
          <w:rFonts w:ascii="Times New Roman"/>
        </w:rPr>
      </w:pPr>
    </w:p>
    <w:p w14:paraId="17379FEA" w14:textId="1FEEC44E" w:rsidR="00791B60" w:rsidRDefault="00791B60">
      <w:pPr>
        <w:pStyle w:val="BodyText"/>
        <w:rPr>
          <w:rFonts w:ascii="Times New Roman"/>
        </w:rPr>
      </w:pPr>
    </w:p>
    <w:p w14:paraId="4BFEA049" w14:textId="39BE8390" w:rsidR="00791B60" w:rsidRDefault="00791B60">
      <w:pPr>
        <w:pStyle w:val="BodyText"/>
        <w:rPr>
          <w:rFonts w:ascii="Times New Roman"/>
        </w:rPr>
      </w:pPr>
    </w:p>
    <w:p w14:paraId="0257E6EA" w14:textId="3939345A" w:rsidR="00791B60" w:rsidRDefault="00791B60">
      <w:pPr>
        <w:pStyle w:val="BodyText"/>
        <w:rPr>
          <w:rFonts w:ascii="Times New Roman"/>
        </w:rPr>
      </w:pPr>
    </w:p>
    <w:p w14:paraId="0142630C" w14:textId="345B78B6" w:rsidR="00791B60" w:rsidRDefault="00791B60">
      <w:pPr>
        <w:pStyle w:val="BodyText"/>
        <w:rPr>
          <w:rFonts w:ascii="Times New Roman"/>
        </w:rPr>
      </w:pPr>
    </w:p>
    <w:p w14:paraId="6ADE7423" w14:textId="39B0CDB2" w:rsidR="00791B60" w:rsidRDefault="00791B60">
      <w:pPr>
        <w:pStyle w:val="BodyText"/>
        <w:rPr>
          <w:rFonts w:ascii="Times New Roman"/>
        </w:rPr>
      </w:pPr>
    </w:p>
    <w:p w14:paraId="731A5D10" w14:textId="5B201E7E" w:rsidR="00791B60" w:rsidRDefault="00791B60">
      <w:pPr>
        <w:pStyle w:val="BodyText"/>
        <w:rPr>
          <w:rFonts w:ascii="Times New Roman"/>
        </w:rPr>
      </w:pPr>
    </w:p>
    <w:p w14:paraId="557133A9" w14:textId="6FCFBB50" w:rsidR="00791B60" w:rsidRDefault="00791B60">
      <w:pPr>
        <w:pStyle w:val="BodyText"/>
        <w:rPr>
          <w:rFonts w:ascii="Times New Roman"/>
        </w:rPr>
      </w:pPr>
    </w:p>
    <w:p w14:paraId="72D7B62E" w14:textId="1C164A5B" w:rsidR="00791B60" w:rsidRDefault="00791B60">
      <w:pPr>
        <w:pStyle w:val="BodyText"/>
        <w:spacing w:before="10"/>
        <w:rPr>
          <w:rFonts w:ascii="Times New Roman"/>
          <w:sz w:val="21"/>
        </w:rPr>
      </w:pPr>
    </w:p>
    <w:p w14:paraId="1DC87747" w14:textId="5DF11553" w:rsidR="00791B60" w:rsidRDefault="00791B60">
      <w:pPr>
        <w:pStyle w:val="BodyText"/>
        <w:rPr>
          <w:rFonts w:ascii="Myriad Pro Light"/>
          <w:b/>
        </w:rPr>
      </w:pPr>
    </w:p>
    <w:p w14:paraId="2E94AC1F" w14:textId="77777777" w:rsidR="00791B60" w:rsidRDefault="00791B60">
      <w:pPr>
        <w:pStyle w:val="BodyText"/>
        <w:rPr>
          <w:rFonts w:ascii="Myriad Pro Light"/>
          <w:b/>
          <w:sz w:val="22"/>
        </w:rPr>
      </w:pPr>
    </w:p>
    <w:p w14:paraId="189BE620" w14:textId="6311A1A0" w:rsidR="00FC0E3B" w:rsidRDefault="00FC0E3B">
      <w:pPr>
        <w:tabs>
          <w:tab w:val="left" w:pos="11389"/>
        </w:tabs>
        <w:spacing w:line="194" w:lineRule="auto"/>
        <w:ind w:left="3339" w:right="1847" w:firstLine="8021"/>
        <w:jc w:val="right"/>
        <w:rPr>
          <w:rFonts w:ascii="Calibri" w:hAnsi="Calibri"/>
          <w:color w:val="6D6E71"/>
          <w:sz w:val="14"/>
        </w:rPr>
      </w:pPr>
    </w:p>
    <w:p w14:paraId="2FD80A54" w14:textId="5C53708C" w:rsidR="00401A51" w:rsidRDefault="00401A51" w:rsidP="00401A51">
      <w:pPr>
        <w:tabs>
          <w:tab w:val="left" w:pos="11389"/>
          <w:tab w:val="right" w:pos="12808"/>
        </w:tabs>
        <w:spacing w:line="194" w:lineRule="auto"/>
        <w:ind w:left="3339" w:right="1847" w:firstLine="8021"/>
        <w:rPr>
          <w:rFonts w:ascii="Calibri" w:hAnsi="Calibri"/>
          <w:color w:val="6D6E71"/>
          <w:sz w:val="14"/>
        </w:rPr>
      </w:pPr>
    </w:p>
    <w:p w14:paraId="0E1114E8" w14:textId="548773DC" w:rsidR="00FC0E3B" w:rsidRDefault="00401A51" w:rsidP="00401A51">
      <w:pPr>
        <w:tabs>
          <w:tab w:val="left" w:pos="11389"/>
          <w:tab w:val="right" w:pos="12808"/>
        </w:tabs>
        <w:spacing w:line="194" w:lineRule="auto"/>
        <w:ind w:left="3339" w:right="1847" w:firstLine="8021"/>
        <w:rPr>
          <w:rFonts w:ascii="Calibri" w:hAnsi="Calibri"/>
          <w:color w:val="6D6E71"/>
          <w:sz w:val="14"/>
        </w:rPr>
      </w:pPr>
      <w:r>
        <w:rPr>
          <w:rFonts w:ascii="Calibri" w:hAnsi="Calibri"/>
          <w:color w:val="6D6E71"/>
          <w:sz w:val="14"/>
        </w:rPr>
        <w:tab/>
      </w:r>
      <w:r>
        <w:rPr>
          <w:rFonts w:ascii="Calibri" w:hAnsi="Calibri"/>
          <w:color w:val="6D6E71"/>
          <w:sz w:val="14"/>
        </w:rPr>
        <w:tab/>
      </w:r>
    </w:p>
    <w:p w14:paraId="69FB2AC7" w14:textId="77777777" w:rsidR="008C50AE" w:rsidRDefault="008C50AE">
      <w:pPr>
        <w:tabs>
          <w:tab w:val="left" w:pos="11389"/>
        </w:tabs>
        <w:spacing w:line="194" w:lineRule="auto"/>
        <w:ind w:left="3339" w:right="1847" w:firstLine="8021"/>
        <w:jc w:val="right"/>
        <w:rPr>
          <w:rFonts w:ascii="Calibri" w:hAnsi="Calibri"/>
          <w:color w:val="6D6E71"/>
          <w:sz w:val="14"/>
        </w:rPr>
      </w:pPr>
    </w:p>
    <w:p w14:paraId="4B5B887C" w14:textId="45143BDB" w:rsidR="008C50AE" w:rsidRDefault="008C50AE">
      <w:pPr>
        <w:tabs>
          <w:tab w:val="left" w:pos="11389"/>
        </w:tabs>
        <w:spacing w:line="194" w:lineRule="auto"/>
        <w:ind w:left="3339" w:right="1847" w:firstLine="8021"/>
        <w:jc w:val="right"/>
        <w:rPr>
          <w:rFonts w:ascii="Calibri" w:hAnsi="Calibri"/>
          <w:color w:val="6D6E71"/>
          <w:sz w:val="14"/>
        </w:rPr>
      </w:pPr>
    </w:p>
    <w:p w14:paraId="58B7772B" w14:textId="6D26924C" w:rsidR="008C50AE" w:rsidRDefault="008C50AE">
      <w:pPr>
        <w:tabs>
          <w:tab w:val="left" w:pos="11389"/>
        </w:tabs>
        <w:spacing w:line="194" w:lineRule="auto"/>
        <w:ind w:left="3339" w:right="1847" w:firstLine="8021"/>
        <w:jc w:val="right"/>
        <w:rPr>
          <w:rFonts w:ascii="Calibri" w:hAnsi="Calibri"/>
          <w:color w:val="6D6E71"/>
          <w:sz w:val="14"/>
        </w:rPr>
      </w:pPr>
    </w:p>
    <w:p w14:paraId="31BCF374" w14:textId="77777777" w:rsidR="008C50AE" w:rsidRDefault="008C50AE">
      <w:pPr>
        <w:tabs>
          <w:tab w:val="left" w:pos="11389"/>
        </w:tabs>
        <w:spacing w:line="194" w:lineRule="auto"/>
        <w:ind w:left="3339" w:right="1847" w:firstLine="8021"/>
        <w:jc w:val="right"/>
        <w:rPr>
          <w:rFonts w:ascii="Calibri" w:hAnsi="Calibri"/>
          <w:color w:val="6D6E71"/>
          <w:sz w:val="14"/>
        </w:rPr>
      </w:pPr>
    </w:p>
    <w:p w14:paraId="4C192433" w14:textId="5741B83F" w:rsidR="008C50AE" w:rsidRDefault="008C50AE">
      <w:pPr>
        <w:tabs>
          <w:tab w:val="left" w:pos="11389"/>
        </w:tabs>
        <w:spacing w:line="194" w:lineRule="auto"/>
        <w:ind w:left="3339" w:right="1847" w:firstLine="8021"/>
        <w:jc w:val="right"/>
        <w:rPr>
          <w:rFonts w:ascii="Calibri" w:hAnsi="Calibri"/>
          <w:color w:val="6D6E71"/>
          <w:sz w:val="14"/>
        </w:rPr>
      </w:pPr>
    </w:p>
    <w:p w14:paraId="284429CE" w14:textId="77777777" w:rsidR="008C50AE" w:rsidRDefault="008C50AE">
      <w:pPr>
        <w:tabs>
          <w:tab w:val="left" w:pos="11389"/>
        </w:tabs>
        <w:spacing w:line="194" w:lineRule="auto"/>
        <w:ind w:left="3339" w:right="1847" w:firstLine="8021"/>
        <w:jc w:val="right"/>
        <w:rPr>
          <w:rFonts w:ascii="Calibri" w:hAnsi="Calibri"/>
          <w:color w:val="6D6E71"/>
          <w:sz w:val="14"/>
        </w:rPr>
      </w:pPr>
    </w:p>
    <w:p w14:paraId="7A44F401" w14:textId="504F2B1E" w:rsidR="008C50AE" w:rsidRDefault="008C50AE">
      <w:pPr>
        <w:tabs>
          <w:tab w:val="left" w:pos="11389"/>
        </w:tabs>
        <w:spacing w:line="194" w:lineRule="auto"/>
        <w:ind w:left="3339" w:right="1847" w:firstLine="8021"/>
        <w:jc w:val="right"/>
        <w:rPr>
          <w:rFonts w:ascii="Calibri" w:hAnsi="Calibri"/>
          <w:color w:val="6D6E71"/>
          <w:sz w:val="14"/>
        </w:rPr>
      </w:pPr>
    </w:p>
    <w:p w14:paraId="567EB24D" w14:textId="18265606" w:rsidR="008C50AE" w:rsidRDefault="008C50AE">
      <w:pPr>
        <w:tabs>
          <w:tab w:val="left" w:pos="11389"/>
        </w:tabs>
        <w:spacing w:line="194" w:lineRule="auto"/>
        <w:ind w:left="3339" w:right="1847" w:firstLine="8021"/>
        <w:jc w:val="right"/>
        <w:rPr>
          <w:rFonts w:ascii="Calibri" w:hAnsi="Calibri"/>
          <w:color w:val="6D6E71"/>
          <w:sz w:val="14"/>
        </w:rPr>
      </w:pPr>
    </w:p>
    <w:p w14:paraId="54DF7C3D" w14:textId="6ADABE57" w:rsidR="008C50AE" w:rsidRDefault="008C50AE">
      <w:pPr>
        <w:tabs>
          <w:tab w:val="left" w:pos="11389"/>
        </w:tabs>
        <w:spacing w:line="194" w:lineRule="auto"/>
        <w:ind w:left="3339" w:right="1847" w:firstLine="8021"/>
        <w:jc w:val="right"/>
        <w:rPr>
          <w:rFonts w:ascii="Calibri" w:hAnsi="Calibri"/>
          <w:color w:val="6D6E71"/>
          <w:sz w:val="14"/>
        </w:rPr>
      </w:pPr>
    </w:p>
    <w:p w14:paraId="5E09F96B" w14:textId="357B5D53" w:rsidR="008C50AE" w:rsidRDefault="008C50AE">
      <w:pPr>
        <w:tabs>
          <w:tab w:val="left" w:pos="11389"/>
        </w:tabs>
        <w:spacing w:line="194" w:lineRule="auto"/>
        <w:ind w:left="3339" w:right="1847" w:firstLine="8021"/>
        <w:jc w:val="right"/>
        <w:rPr>
          <w:rFonts w:ascii="Calibri" w:hAnsi="Calibri"/>
          <w:color w:val="6D6E71"/>
          <w:sz w:val="14"/>
        </w:rPr>
      </w:pPr>
    </w:p>
    <w:p w14:paraId="38E706C3" w14:textId="688CCCF8" w:rsidR="008C50AE" w:rsidRDefault="008C50AE">
      <w:pPr>
        <w:tabs>
          <w:tab w:val="left" w:pos="11389"/>
        </w:tabs>
        <w:spacing w:line="194" w:lineRule="auto"/>
        <w:ind w:left="3339" w:right="1847" w:firstLine="8021"/>
        <w:jc w:val="right"/>
        <w:rPr>
          <w:rFonts w:ascii="Calibri" w:hAnsi="Calibri"/>
          <w:color w:val="6D6E71"/>
          <w:sz w:val="14"/>
        </w:rPr>
      </w:pPr>
    </w:p>
    <w:p w14:paraId="6EEA4502" w14:textId="031CFDEA" w:rsidR="008C50AE" w:rsidRDefault="008C50AE">
      <w:pPr>
        <w:tabs>
          <w:tab w:val="left" w:pos="11389"/>
        </w:tabs>
        <w:spacing w:line="194" w:lineRule="auto"/>
        <w:ind w:left="3339" w:right="1847" w:firstLine="8021"/>
        <w:jc w:val="right"/>
        <w:rPr>
          <w:rFonts w:ascii="Calibri" w:hAnsi="Calibri"/>
          <w:color w:val="6D6E71"/>
          <w:sz w:val="14"/>
        </w:rPr>
      </w:pPr>
    </w:p>
    <w:p w14:paraId="6EBB1ECB" w14:textId="77777777" w:rsidR="008C50AE" w:rsidRDefault="008C50AE">
      <w:pPr>
        <w:tabs>
          <w:tab w:val="left" w:pos="11389"/>
        </w:tabs>
        <w:spacing w:line="194" w:lineRule="auto"/>
        <w:ind w:left="3339" w:right="1847" w:firstLine="8021"/>
        <w:jc w:val="right"/>
        <w:rPr>
          <w:rFonts w:ascii="Calibri" w:hAnsi="Calibri"/>
          <w:color w:val="6D6E71"/>
          <w:sz w:val="14"/>
        </w:rPr>
      </w:pPr>
    </w:p>
    <w:p w14:paraId="62545B55" w14:textId="6C1CA78E" w:rsidR="008C50AE" w:rsidRDefault="008C50AE">
      <w:pPr>
        <w:tabs>
          <w:tab w:val="left" w:pos="11389"/>
        </w:tabs>
        <w:spacing w:line="194" w:lineRule="auto"/>
        <w:ind w:left="3339" w:right="1847" w:firstLine="8021"/>
        <w:jc w:val="right"/>
        <w:rPr>
          <w:rFonts w:ascii="Calibri" w:hAnsi="Calibri"/>
          <w:color w:val="6D6E71"/>
          <w:sz w:val="14"/>
        </w:rPr>
      </w:pPr>
    </w:p>
    <w:p w14:paraId="22FF548A" w14:textId="59E8E768" w:rsidR="008C50AE" w:rsidRDefault="008C50AE">
      <w:pPr>
        <w:tabs>
          <w:tab w:val="left" w:pos="11389"/>
        </w:tabs>
        <w:spacing w:line="194" w:lineRule="auto"/>
        <w:ind w:left="3339" w:right="1847" w:firstLine="8021"/>
        <w:jc w:val="right"/>
        <w:rPr>
          <w:rFonts w:ascii="Calibri" w:hAnsi="Calibri"/>
          <w:color w:val="6D6E71"/>
          <w:sz w:val="14"/>
        </w:rPr>
      </w:pPr>
    </w:p>
    <w:p w14:paraId="15941BE7" w14:textId="3FC64760" w:rsidR="008C50AE" w:rsidRDefault="008C50AE">
      <w:pPr>
        <w:tabs>
          <w:tab w:val="left" w:pos="11389"/>
        </w:tabs>
        <w:spacing w:line="194" w:lineRule="auto"/>
        <w:ind w:left="3339" w:right="1847" w:firstLine="8021"/>
        <w:jc w:val="right"/>
        <w:rPr>
          <w:rFonts w:ascii="Calibri" w:hAnsi="Calibri"/>
          <w:color w:val="6D6E71"/>
          <w:sz w:val="14"/>
        </w:rPr>
      </w:pPr>
    </w:p>
    <w:p w14:paraId="70D5257D" w14:textId="77777777" w:rsidR="008C50AE" w:rsidRDefault="008C50AE">
      <w:pPr>
        <w:tabs>
          <w:tab w:val="left" w:pos="11389"/>
        </w:tabs>
        <w:spacing w:line="194" w:lineRule="auto"/>
        <w:ind w:left="3339" w:right="1847" w:firstLine="8021"/>
        <w:jc w:val="right"/>
        <w:rPr>
          <w:rFonts w:ascii="Calibri" w:hAnsi="Calibri"/>
          <w:color w:val="6D6E71"/>
          <w:sz w:val="14"/>
        </w:rPr>
      </w:pPr>
    </w:p>
    <w:p w14:paraId="3801ACD6" w14:textId="0BAE653A" w:rsidR="008C50AE" w:rsidRDefault="008C50AE">
      <w:pPr>
        <w:tabs>
          <w:tab w:val="left" w:pos="11389"/>
        </w:tabs>
        <w:spacing w:line="194" w:lineRule="auto"/>
        <w:ind w:left="3339" w:right="1847" w:firstLine="8021"/>
        <w:jc w:val="right"/>
        <w:rPr>
          <w:rFonts w:ascii="Calibri" w:hAnsi="Calibri"/>
          <w:color w:val="6D6E71"/>
          <w:sz w:val="14"/>
        </w:rPr>
      </w:pPr>
    </w:p>
    <w:p w14:paraId="2F7FE6D8" w14:textId="7340C91C" w:rsidR="008C50AE" w:rsidRDefault="008C50AE">
      <w:pPr>
        <w:tabs>
          <w:tab w:val="left" w:pos="11389"/>
        </w:tabs>
        <w:spacing w:line="194" w:lineRule="auto"/>
        <w:ind w:left="3339" w:right="1847" w:firstLine="8021"/>
        <w:jc w:val="right"/>
        <w:rPr>
          <w:rFonts w:ascii="Calibri" w:hAnsi="Calibri"/>
          <w:color w:val="6D6E71"/>
          <w:sz w:val="14"/>
        </w:rPr>
      </w:pPr>
    </w:p>
    <w:p w14:paraId="016EC921" w14:textId="524D2046" w:rsidR="008C50AE" w:rsidRDefault="008C50AE">
      <w:pPr>
        <w:tabs>
          <w:tab w:val="left" w:pos="11389"/>
        </w:tabs>
        <w:spacing w:line="194" w:lineRule="auto"/>
        <w:ind w:left="3339" w:right="1847" w:firstLine="8021"/>
        <w:jc w:val="right"/>
        <w:rPr>
          <w:rFonts w:ascii="Calibri" w:hAnsi="Calibri"/>
          <w:color w:val="6D6E71"/>
          <w:sz w:val="14"/>
        </w:rPr>
      </w:pPr>
    </w:p>
    <w:p w14:paraId="6DE565BE" w14:textId="77777777" w:rsidR="008C50AE" w:rsidRDefault="008C50AE">
      <w:pPr>
        <w:tabs>
          <w:tab w:val="left" w:pos="11389"/>
        </w:tabs>
        <w:spacing w:line="194" w:lineRule="auto"/>
        <w:ind w:left="3339" w:right="1847" w:firstLine="8021"/>
        <w:jc w:val="right"/>
        <w:rPr>
          <w:rFonts w:ascii="Calibri" w:hAnsi="Calibri"/>
          <w:color w:val="6D6E71"/>
          <w:sz w:val="14"/>
        </w:rPr>
      </w:pPr>
    </w:p>
    <w:p w14:paraId="1C6FE6E5" w14:textId="68A1F53A" w:rsidR="008C50AE" w:rsidRDefault="008C50AE">
      <w:pPr>
        <w:tabs>
          <w:tab w:val="left" w:pos="11389"/>
        </w:tabs>
        <w:spacing w:line="194" w:lineRule="auto"/>
        <w:ind w:left="3339" w:right="1847" w:firstLine="8021"/>
        <w:jc w:val="right"/>
        <w:rPr>
          <w:rFonts w:ascii="Calibri" w:hAnsi="Calibri"/>
          <w:color w:val="6D6E71"/>
          <w:sz w:val="14"/>
        </w:rPr>
      </w:pPr>
    </w:p>
    <w:p w14:paraId="048A2D1C" w14:textId="1B0E2BD1" w:rsidR="008C50AE" w:rsidRDefault="008C50AE">
      <w:pPr>
        <w:tabs>
          <w:tab w:val="left" w:pos="11389"/>
        </w:tabs>
        <w:spacing w:line="194" w:lineRule="auto"/>
        <w:ind w:left="3339" w:right="1847" w:firstLine="8021"/>
        <w:jc w:val="right"/>
        <w:rPr>
          <w:rFonts w:ascii="Calibri" w:hAnsi="Calibri"/>
          <w:color w:val="6D6E71"/>
          <w:sz w:val="14"/>
        </w:rPr>
      </w:pPr>
    </w:p>
    <w:p w14:paraId="1A30CA24" w14:textId="2A75134C" w:rsidR="008C50AE" w:rsidRDefault="008C50AE">
      <w:pPr>
        <w:tabs>
          <w:tab w:val="left" w:pos="11389"/>
        </w:tabs>
        <w:spacing w:line="194" w:lineRule="auto"/>
        <w:ind w:left="3339" w:right="1847" w:firstLine="8021"/>
        <w:jc w:val="right"/>
        <w:rPr>
          <w:rFonts w:ascii="Calibri" w:hAnsi="Calibri"/>
          <w:color w:val="6D6E71"/>
          <w:sz w:val="14"/>
        </w:rPr>
      </w:pPr>
    </w:p>
    <w:p w14:paraId="6E8CAA89" w14:textId="5D92998D" w:rsidR="008C50AE" w:rsidRDefault="008C50AE">
      <w:pPr>
        <w:tabs>
          <w:tab w:val="left" w:pos="11389"/>
        </w:tabs>
        <w:spacing w:line="194" w:lineRule="auto"/>
        <w:ind w:left="3339" w:right="1847" w:firstLine="8021"/>
        <w:jc w:val="right"/>
        <w:rPr>
          <w:rFonts w:ascii="Calibri" w:hAnsi="Calibri"/>
          <w:color w:val="6D6E71"/>
          <w:sz w:val="14"/>
        </w:rPr>
      </w:pPr>
    </w:p>
    <w:p w14:paraId="6B46D3D2" w14:textId="3C2C98E1" w:rsidR="008C50AE" w:rsidRDefault="008C50AE">
      <w:pPr>
        <w:tabs>
          <w:tab w:val="left" w:pos="11389"/>
        </w:tabs>
        <w:spacing w:line="194" w:lineRule="auto"/>
        <w:ind w:left="3339" w:right="1847" w:firstLine="8021"/>
        <w:jc w:val="right"/>
        <w:rPr>
          <w:rFonts w:ascii="Calibri" w:hAnsi="Calibri"/>
          <w:color w:val="6D6E71"/>
          <w:sz w:val="14"/>
        </w:rPr>
      </w:pPr>
    </w:p>
    <w:p w14:paraId="0429A5BB" w14:textId="17702492" w:rsidR="008C50AE" w:rsidRDefault="0043757A">
      <w:pPr>
        <w:tabs>
          <w:tab w:val="left" w:pos="11389"/>
        </w:tabs>
        <w:spacing w:line="194" w:lineRule="auto"/>
        <w:ind w:left="3339" w:right="1847" w:firstLine="8021"/>
        <w:jc w:val="right"/>
        <w:rPr>
          <w:rFonts w:ascii="Calibri" w:hAnsi="Calibri"/>
          <w:color w:val="6D6E71"/>
          <w:sz w:val="14"/>
        </w:rPr>
      </w:pPr>
      <w:r>
        <w:rPr>
          <w:noProof/>
          <w:lang w:val="en-AU" w:eastAsia="en-AU" w:bidi="ar-SA"/>
        </w:rPr>
        <w:drawing>
          <wp:anchor distT="0" distB="0" distL="0" distR="0" simplePos="0" relativeHeight="251765760" behindDoc="0" locked="0" layoutInCell="1" allowOverlap="1" wp14:anchorId="7B2B8BAF" wp14:editId="7BF916E2">
            <wp:simplePos x="0" y="0"/>
            <wp:positionH relativeFrom="page">
              <wp:posOffset>9100820</wp:posOffset>
            </wp:positionH>
            <wp:positionV relativeFrom="paragraph">
              <wp:posOffset>60960</wp:posOffset>
            </wp:positionV>
            <wp:extent cx="869315" cy="584835"/>
            <wp:effectExtent l="0" t="0" r="6985" b="5715"/>
            <wp:wrapThrough wrapText="bothSides">
              <wp:wrapPolygon edited="0">
                <wp:start x="0" y="0"/>
                <wp:lineTo x="0" y="21107"/>
                <wp:lineTo x="21300" y="21107"/>
                <wp:lineTo x="21300" y="0"/>
                <wp:lineTo x="0" y="0"/>
              </wp:wrapPolygon>
            </wp:wrapThrough>
            <wp:docPr id="9" name="image7.jpeg" title="Target 15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descr="A picture containing qr code&#10;&#10;Description automatically generated"/>
                    <pic:cNvPicPr/>
                  </pic:nvPicPr>
                  <pic:blipFill>
                    <a:blip r:embed="rId12" cstate="print"/>
                    <a:stretch>
                      <a:fillRect/>
                    </a:stretch>
                  </pic:blipFill>
                  <pic:spPr>
                    <a:xfrm>
                      <a:off x="0" y="0"/>
                      <a:ext cx="869315" cy="584835"/>
                    </a:xfrm>
                    <a:prstGeom prst="rect">
                      <a:avLst/>
                    </a:prstGeom>
                  </pic:spPr>
                </pic:pic>
              </a:graphicData>
            </a:graphic>
          </wp:anchor>
        </w:drawing>
      </w:r>
    </w:p>
    <w:p w14:paraId="226B751F" w14:textId="37B0F309" w:rsidR="008C50AE" w:rsidRDefault="008C50AE">
      <w:pPr>
        <w:tabs>
          <w:tab w:val="left" w:pos="11389"/>
        </w:tabs>
        <w:spacing w:line="194" w:lineRule="auto"/>
        <w:ind w:left="3339" w:right="1847" w:firstLine="8021"/>
        <w:jc w:val="right"/>
        <w:rPr>
          <w:rFonts w:ascii="Calibri" w:hAnsi="Calibri"/>
          <w:color w:val="6D6E71"/>
          <w:sz w:val="14"/>
        </w:rPr>
      </w:pPr>
    </w:p>
    <w:p w14:paraId="2C87BF57" w14:textId="2003D293" w:rsidR="008C50AE" w:rsidRDefault="007713CB">
      <w:pPr>
        <w:tabs>
          <w:tab w:val="left" w:pos="11389"/>
        </w:tabs>
        <w:spacing w:line="194" w:lineRule="auto"/>
        <w:ind w:left="3339" w:right="1847" w:firstLine="8021"/>
        <w:jc w:val="right"/>
        <w:rPr>
          <w:rFonts w:ascii="Calibri" w:hAnsi="Calibri"/>
          <w:color w:val="6D6E71"/>
          <w:sz w:val="14"/>
        </w:rPr>
      </w:pPr>
      <w:r>
        <w:rPr>
          <w:rFonts w:ascii="Calibri" w:hAnsi="Calibri"/>
          <w:noProof/>
          <w:color w:val="6D6E71"/>
          <w:sz w:val="14"/>
          <w:lang w:val="en-AU" w:eastAsia="en-AU" w:bidi="ar-SA"/>
        </w:rPr>
        <mc:AlternateContent>
          <mc:Choice Requires="wps">
            <w:drawing>
              <wp:anchor distT="0" distB="0" distL="114300" distR="114300" simplePos="0" relativeHeight="251762688" behindDoc="0" locked="0" layoutInCell="1" allowOverlap="1" wp14:anchorId="3A5DED46" wp14:editId="14F835E4">
                <wp:simplePos x="0" y="0"/>
                <wp:positionH relativeFrom="column">
                  <wp:posOffset>6740525</wp:posOffset>
                </wp:positionH>
                <wp:positionV relativeFrom="paragraph">
                  <wp:posOffset>68557</wp:posOffset>
                </wp:positionV>
                <wp:extent cx="2119357" cy="495680"/>
                <wp:effectExtent l="0" t="0" r="1905" b="0"/>
                <wp:wrapNone/>
                <wp:docPr id="51" name="Text Box 51"/>
                <wp:cNvGraphicFramePr/>
                <a:graphic xmlns:a="http://schemas.openxmlformats.org/drawingml/2006/main">
                  <a:graphicData uri="http://schemas.microsoft.com/office/word/2010/wordprocessingShape">
                    <wps:wsp>
                      <wps:cNvSpPr txBox="1"/>
                      <wps:spPr>
                        <a:xfrm>
                          <a:off x="0" y="0"/>
                          <a:ext cx="2119357" cy="495680"/>
                        </a:xfrm>
                        <a:prstGeom prst="rect">
                          <a:avLst/>
                        </a:prstGeom>
                        <a:solidFill>
                          <a:schemeClr val="lt1"/>
                        </a:solidFill>
                        <a:ln w="6350">
                          <a:noFill/>
                        </a:ln>
                      </wps:spPr>
                      <wps:txbx>
                        <w:txbxContent>
                          <w:p w14:paraId="6695EB5C" w14:textId="700D7861" w:rsidR="007713CB" w:rsidRPr="007713CB" w:rsidRDefault="007713CB" w:rsidP="007713CB">
                            <w:pPr>
                              <w:jc w:val="right"/>
                              <w:rPr>
                                <w:rFonts w:asciiTheme="minorHAnsi" w:hAnsiTheme="minorHAnsi" w:cstheme="minorHAnsi"/>
                                <w:color w:val="808080" w:themeColor="background1" w:themeShade="80"/>
                                <w:sz w:val="16"/>
                                <w:szCs w:val="16"/>
                                <w:lang w:val="en-AU"/>
                              </w:rPr>
                            </w:pPr>
                            <w:r w:rsidRPr="007713CB">
                              <w:rPr>
                                <w:rFonts w:asciiTheme="minorHAnsi" w:hAnsiTheme="minorHAnsi" w:cstheme="minorHAnsi"/>
                                <w:color w:val="808080" w:themeColor="background1" w:themeShade="80"/>
                                <w:sz w:val="16"/>
                                <w:szCs w:val="16"/>
                                <w:lang w:val="en-AU"/>
                              </w:rPr>
                              <w:t xml:space="preserve">It’s important that we all play our part </w:t>
                            </w:r>
                            <w:r w:rsidRPr="007713CB">
                              <w:rPr>
                                <w:rFonts w:asciiTheme="minorHAnsi" w:hAnsiTheme="minorHAnsi" w:cstheme="minorHAnsi"/>
                                <w:color w:val="808080" w:themeColor="background1" w:themeShade="80"/>
                                <w:sz w:val="16"/>
                                <w:szCs w:val="16"/>
                                <w:lang w:val="en-AU"/>
                              </w:rPr>
                              <w:br/>
                              <w:t>in securing Melbourne’s water storages.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5DED46" id="_x0000_t202" coordsize="21600,21600" o:spt="202" path="m,l,21600r21600,l21600,xe">
                <v:stroke joinstyle="miter"/>
                <v:path gradientshapeok="t" o:connecttype="rect"/>
              </v:shapetype>
              <v:shape id="Text Box 51" o:spid="_x0000_s1026" type="#_x0000_t202" style="position:absolute;left:0;text-align:left;margin-left:530.75pt;margin-top:5.4pt;width:166.9pt;height:39.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" fillcolor="white [3201]" stroked="f" strokeweight=".5pt">
                <v:textbox>
                  <w:txbxContent>
                    <w:p w14:paraId="6695EB5C" w14:textId="700D7861" w:rsidR="007713CB" w:rsidRPr="007713CB" w:rsidRDefault="007713CB" w:rsidP="007713CB">
                      <w:pPr>
                        <w:jc w:val="right"/>
                        <w:rPr>
                          <w:rFonts w:asciiTheme="minorHAnsi" w:hAnsiTheme="minorHAnsi" w:cstheme="minorHAnsi"/>
                          <w:color w:val="808080" w:themeColor="background1" w:themeShade="80"/>
                          <w:sz w:val="16"/>
                          <w:szCs w:val="16"/>
                          <w:lang w:val="en-AU"/>
                        </w:rPr>
                      </w:pPr>
                      <w:r w:rsidRPr="007713CB">
                        <w:rPr>
                          <w:rFonts w:asciiTheme="minorHAnsi" w:hAnsiTheme="minorHAnsi" w:cstheme="minorHAnsi"/>
                          <w:color w:val="808080" w:themeColor="background1" w:themeShade="80"/>
                          <w:sz w:val="16"/>
                          <w:szCs w:val="16"/>
                          <w:lang w:val="en-AU"/>
                        </w:rPr>
                        <w:t xml:space="preserve">It’s important that we all play our part </w:t>
                      </w:r>
                      <w:r w:rsidRPr="007713CB">
                        <w:rPr>
                          <w:rFonts w:asciiTheme="minorHAnsi" w:hAnsiTheme="minorHAnsi" w:cstheme="minorHAnsi"/>
                          <w:color w:val="808080" w:themeColor="background1" w:themeShade="80"/>
                          <w:sz w:val="16"/>
                          <w:szCs w:val="16"/>
                          <w:lang w:val="en-AU"/>
                        </w:rPr>
                        <w:br/>
                        <w:t>in securing Melbourne’s water storages.</w:t>
                      </w:r>
                    </w:p>
                  </w:txbxContent>
                </v:textbox>
              </v:shape>
            </w:pict>
          </mc:Fallback>
        </mc:AlternateContent>
      </w:r>
    </w:p>
    <w:p w14:paraId="693ACAE3" w14:textId="692AF2EA" w:rsidR="005224F0" w:rsidRDefault="00A62F5E">
      <w:pPr>
        <w:spacing w:line="194" w:lineRule="auto"/>
        <w:jc w:val="right"/>
        <w:rPr>
          <w:rFonts w:ascii="Calibri" w:hAnsi="Calibri"/>
          <w:sz w:val="14"/>
        </w:rPr>
      </w:pPr>
      <w:r>
        <w:rPr>
          <w:rFonts w:ascii="Calibri" w:hAnsi="Calibri"/>
          <w:noProof/>
          <w:sz w:val="14"/>
          <w:lang w:val="en-AU" w:eastAsia="en-AU" w:bidi="ar-SA"/>
        </w:rPr>
        <w:lastRenderedPageBreak/>
        <w:drawing>
          <wp:anchor distT="0" distB="0" distL="114300" distR="114300" simplePos="0" relativeHeight="251676672" behindDoc="0" locked="0" layoutInCell="1" allowOverlap="1" wp14:anchorId="4D844069" wp14:editId="1E8E11DB">
            <wp:simplePos x="0" y="0"/>
            <wp:positionH relativeFrom="margin">
              <wp:posOffset>-274955</wp:posOffset>
            </wp:positionH>
            <wp:positionV relativeFrom="margin">
              <wp:posOffset>-698500</wp:posOffset>
            </wp:positionV>
            <wp:extent cx="7853045" cy="7579360"/>
            <wp:effectExtent l="0" t="0" r="0" b="2540"/>
            <wp:wrapSquare wrapText="bothSides"/>
            <wp:docPr id="47" name="Picture 47" title="Yarra River with Melbourne CBD in background">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7853045" cy="757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72723" w14:textId="7F74DD0B" w:rsidR="005224F0" w:rsidRDefault="00AF65E3">
      <w:pPr>
        <w:rPr>
          <w:rFonts w:ascii="Calibri" w:hAnsi="Calibri"/>
          <w:sz w:val="14"/>
        </w:rPr>
      </w:pPr>
      <w:r>
        <w:rPr>
          <w:rFonts w:ascii="Calibri" w:hAnsi="Calibri"/>
          <w:noProof/>
          <w:sz w:val="14"/>
          <w:lang w:val="en-AU" w:eastAsia="en-AU" w:bidi="ar-SA"/>
        </w:rPr>
        <mc:AlternateContent>
          <mc:Choice Requires="wps">
            <w:drawing>
              <wp:anchor distT="0" distB="0" distL="114300" distR="114300" simplePos="0" relativeHeight="251677696" behindDoc="0" locked="0" layoutInCell="1" allowOverlap="1" wp14:anchorId="12CBDB74" wp14:editId="33C7A5F8">
                <wp:simplePos x="0" y="0"/>
                <wp:positionH relativeFrom="column">
                  <wp:posOffset>7313181</wp:posOffset>
                </wp:positionH>
                <wp:positionV relativeFrom="paragraph">
                  <wp:posOffset>3042386</wp:posOffset>
                </wp:positionV>
                <wp:extent cx="2545715" cy="2666288"/>
                <wp:effectExtent l="0" t="0" r="0" b="1270"/>
                <wp:wrapNone/>
                <wp:docPr id="49" name="Round Single Corner of Rectangle 49"/>
                <wp:cNvGraphicFramePr/>
                <a:graphic xmlns:a="http://schemas.openxmlformats.org/drawingml/2006/main">
                  <a:graphicData uri="http://schemas.microsoft.com/office/word/2010/wordprocessingShape">
                    <wps:wsp>
                      <wps:cNvSpPr/>
                      <wps:spPr>
                        <a:xfrm rot="10800000">
                          <a:off x="0" y="0"/>
                          <a:ext cx="2545715" cy="2666288"/>
                        </a:xfrm>
                        <a:prstGeom prst="round1Rect">
                          <a:avLst/>
                        </a:prstGeom>
                        <a:solidFill>
                          <a:srgbClr val="173D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203AFE" id="Round Single Corner of Rectangle 49" o:spid="_x0000_s1026" style="position:absolute;margin-left:575.85pt;margin-top:239.55pt;width:200.45pt;height:209.9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715,266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" path="m,l2121421,v234331,,424294,189963,424294,424294l2545715,2666288,,2666288,,xe" fillcolor="#173d6d" stroked="f" strokeweight="2pt">
                <v:path arrowok="t" o:connecttype="custom" o:connectlocs="0,0;2121421,0;2545715,424294;2545715,2666288;0,2666288;0,0" o:connectangles="0,0,0,0,0,0"/>
              </v:shape>
            </w:pict>
          </mc:Fallback>
        </mc:AlternateContent>
      </w:r>
      <w:r>
        <w:rPr>
          <w:rFonts w:ascii="Calibri" w:hAnsi="Calibri"/>
          <w:noProof/>
          <w:sz w:val="14"/>
          <w:lang w:val="en-AU" w:eastAsia="en-AU" w:bidi="ar-SA"/>
        </w:rPr>
        <mc:AlternateContent>
          <mc:Choice Requires="wps">
            <w:drawing>
              <wp:anchor distT="0" distB="0" distL="114300" distR="114300" simplePos="0" relativeHeight="251678720" behindDoc="0" locked="0" layoutInCell="1" allowOverlap="1" wp14:anchorId="00F73552" wp14:editId="0D36FCE1">
                <wp:simplePos x="0" y="0"/>
                <wp:positionH relativeFrom="column">
                  <wp:posOffset>7582125</wp:posOffset>
                </wp:positionH>
                <wp:positionV relativeFrom="paragraph">
                  <wp:posOffset>3281490</wp:posOffset>
                </wp:positionV>
                <wp:extent cx="2042445" cy="4367851"/>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42445" cy="4367851"/>
                        </a:xfrm>
                        <a:prstGeom prst="rect">
                          <a:avLst/>
                        </a:prstGeom>
                        <a:noFill/>
                        <a:ln w="6350">
                          <a:noFill/>
                        </a:ln>
                      </wps:spPr>
                      <wps:txbx>
                        <w:txbxContent>
                          <w:p w14:paraId="2284309E" w14:textId="77777777" w:rsidR="00A62F5E" w:rsidRPr="005332B3" w:rsidRDefault="00A62F5E" w:rsidP="00A62F5E">
                            <w:pPr>
                              <w:pStyle w:val="BodyText"/>
                              <w:rPr>
                                <w:color w:val="FFFFFF" w:themeColor="background1"/>
                                <w:lang w:bidi="ar-SA"/>
                              </w:rPr>
                            </w:pPr>
                            <w:r w:rsidRPr="005332B3">
                              <w:rPr>
                                <w:color w:val="FFFFFF" w:themeColor="background1"/>
                                <w:lang w:bidi="ar-SA"/>
                              </w:rPr>
                              <w:t>We proudly acknowledge the Traditional Custodians of the land and waters where we work and live, and pay respect to their Elders past, present and emerging. We acknowledge the ongoing cultural, social and spiritual connections that Aboriginal and Torres Strait Islander peoples have with land and waterways and we recognise and value that they have cared for and protected them for thousands of generations</w:t>
                            </w:r>
                          </w:p>
                          <w:p w14:paraId="444B6553" w14:textId="77777777" w:rsidR="00A62F5E" w:rsidRDefault="00A62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73552" id="Text Box 53" o:spid="_x0000_s1027" type="#_x0000_t202" style="position:absolute;margin-left:597pt;margin-top:258.4pt;width:160.8pt;height:34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" filled="f" stroked="f" strokeweight=".5pt">
                <v:textbox>
                  <w:txbxContent>
                    <w:p w14:paraId="2284309E" w14:textId="77777777" w:rsidR="00A62F5E" w:rsidRPr="005332B3" w:rsidRDefault="00A62F5E" w:rsidP="00A62F5E">
                      <w:pPr>
                        <w:pStyle w:val="BodyText"/>
                        <w:rPr>
                          <w:color w:val="FFFFFF" w:themeColor="background1"/>
                          <w:lang w:bidi="ar-SA"/>
                        </w:rPr>
                      </w:pPr>
                      <w:r w:rsidRPr="005332B3">
                        <w:rPr>
                          <w:color w:val="FFFFFF" w:themeColor="background1"/>
                          <w:lang w:bidi="ar-SA"/>
                        </w:rPr>
                        <w:t>We proudly acknowledge the Traditional Custodians of the land and waters where we work and live, and pay respect to their Elders past, present and emerging. We acknowledge the ongoing cultural, social and spiritual connections that Aboriginal and Torres Strait Islander peoples have with land and waterways and we recognise and value that they have cared for and protected them for thousands of generations</w:t>
                      </w:r>
                    </w:p>
                    <w:p w14:paraId="444B6553" w14:textId="77777777" w:rsidR="00A62F5E" w:rsidRDefault="00A62F5E"/>
                  </w:txbxContent>
                </v:textbox>
              </v:shape>
            </w:pict>
          </mc:Fallback>
        </mc:AlternateContent>
      </w:r>
      <w:r w:rsidR="005224F0">
        <w:rPr>
          <w:rFonts w:ascii="Calibri" w:hAnsi="Calibri"/>
          <w:sz w:val="14"/>
        </w:rPr>
        <w:br w:type="page"/>
      </w:r>
    </w:p>
    <w:p w14:paraId="4A53AC52" w14:textId="014C56BC" w:rsidR="00791B60" w:rsidRDefault="00791B60">
      <w:pPr>
        <w:spacing w:line="194" w:lineRule="auto"/>
        <w:jc w:val="right"/>
        <w:rPr>
          <w:rFonts w:ascii="Calibri" w:hAnsi="Calibri"/>
          <w:sz w:val="14"/>
        </w:rPr>
        <w:sectPr w:rsidR="00791B60" w:rsidSect="003329A8">
          <w:type w:val="continuous"/>
          <w:pgSz w:w="16840" w:h="11910" w:orient="landscape"/>
          <w:pgMar w:top="1100" w:right="240" w:bottom="0" w:left="380" w:header="720" w:footer="720" w:gutter="0"/>
          <w:cols w:space="720"/>
        </w:sectPr>
      </w:pPr>
    </w:p>
    <w:p w14:paraId="47FD5645" w14:textId="072A8CF0" w:rsidR="00791B60" w:rsidRDefault="00791B60">
      <w:pPr>
        <w:pStyle w:val="BodyText"/>
        <w:spacing w:before="4"/>
        <w:rPr>
          <w:rFonts w:ascii="Calibri"/>
          <w:sz w:val="10"/>
        </w:rPr>
      </w:pPr>
    </w:p>
    <w:p w14:paraId="1F13AA12" w14:textId="1BDD3C12" w:rsidR="0094326D" w:rsidRPr="00632237" w:rsidRDefault="00376946" w:rsidP="00376946">
      <w:pPr>
        <w:pStyle w:val="BodyText"/>
        <w:ind w:left="326" w:right="7289"/>
        <w:rPr>
          <w:rFonts w:ascii="Calibri"/>
          <w:color w:val="404040" w:themeColor="text1" w:themeTint="BF"/>
        </w:rPr>
      </w:pPr>
      <w:r w:rsidRPr="00FD792F">
        <w:rPr>
          <w:noProof/>
          <w:color w:val="58595B"/>
          <w:sz w:val="18"/>
          <w:szCs w:val="18"/>
          <w:lang w:val="en-AU" w:eastAsia="en-AU" w:bidi="ar-SA"/>
        </w:rPr>
        <w:drawing>
          <wp:anchor distT="0" distB="0" distL="114300" distR="114300" simplePos="0" relativeHeight="251680768" behindDoc="0" locked="0" layoutInCell="1" allowOverlap="1" wp14:anchorId="03CCF9B8" wp14:editId="118FF8CA">
            <wp:simplePos x="0" y="0"/>
            <wp:positionH relativeFrom="column">
              <wp:posOffset>352425</wp:posOffset>
            </wp:positionH>
            <wp:positionV relativeFrom="paragraph">
              <wp:posOffset>217170</wp:posOffset>
            </wp:positionV>
            <wp:extent cx="259080" cy="364490"/>
            <wp:effectExtent l="0" t="0" r="0" b="381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59080" cy="364490"/>
                    </a:xfrm>
                    <a:prstGeom prst="rect">
                      <a:avLst/>
                    </a:prstGeom>
                  </pic:spPr>
                </pic:pic>
              </a:graphicData>
            </a:graphic>
            <wp14:sizeRelH relativeFrom="page">
              <wp14:pctWidth>0</wp14:pctWidth>
            </wp14:sizeRelH>
            <wp14:sizeRelV relativeFrom="page">
              <wp14:pctHeight>0</wp14:pctHeight>
            </wp14:sizeRelV>
          </wp:anchor>
        </w:drawing>
      </w:r>
      <w:r>
        <w:rPr>
          <w:noProof/>
          <w:color w:val="58595B"/>
          <w:sz w:val="18"/>
          <w:szCs w:val="18"/>
          <w:lang w:val="en-AU" w:eastAsia="en-AU" w:bidi="ar-SA"/>
        </w:rPr>
        <mc:AlternateContent>
          <mc:Choice Requires="wps">
            <w:drawing>
              <wp:anchor distT="0" distB="0" distL="114300" distR="114300" simplePos="0" relativeHeight="251679744" behindDoc="0" locked="0" layoutInCell="1" allowOverlap="1" wp14:anchorId="12F342C8" wp14:editId="5B4827EF">
                <wp:simplePos x="0" y="0"/>
                <wp:positionH relativeFrom="column">
                  <wp:posOffset>675640</wp:posOffset>
                </wp:positionH>
                <wp:positionV relativeFrom="paragraph">
                  <wp:posOffset>154305</wp:posOffset>
                </wp:positionV>
                <wp:extent cx="4499610" cy="70929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499610" cy="709295"/>
                        </a:xfrm>
                        <a:prstGeom prst="rect">
                          <a:avLst/>
                        </a:prstGeom>
                        <a:noFill/>
                        <a:ln w="6350">
                          <a:noFill/>
                        </a:ln>
                      </wps:spPr>
                      <wps:txbx>
                        <w:txbxContent>
                          <w:p w14:paraId="09B00B8A" w14:textId="6F1F9E21" w:rsidR="00FD792F" w:rsidRPr="008D00F4" w:rsidRDefault="00FD792F">
                            <w:pPr>
                              <w:rPr>
                                <w:rFonts w:asciiTheme="minorHAnsi" w:hAnsiTheme="minorHAnsi" w:cstheme="minorHAnsi"/>
                                <w:color w:val="FFFFFF" w:themeColor="background1"/>
                                <w:sz w:val="24"/>
                                <w:szCs w:val="24"/>
                                <w:lang w:val="en-AU"/>
                              </w:rPr>
                            </w:pPr>
                            <w:r w:rsidRPr="008D00F4">
                              <w:rPr>
                                <w:rFonts w:asciiTheme="minorHAnsi" w:hAnsiTheme="minorHAnsi" w:cstheme="minorHAnsi"/>
                                <w:color w:val="FFFFFF" w:themeColor="background1"/>
                                <w:sz w:val="24"/>
                                <w:szCs w:val="24"/>
                                <w:lang w:val="en-AU"/>
                              </w:rPr>
                              <w:t xml:space="preserve">Our water storage levels are secure, but growing challenges mean </w:t>
                            </w:r>
                            <w:r w:rsidR="008D00F4">
                              <w:rPr>
                                <w:rFonts w:asciiTheme="minorHAnsi" w:hAnsiTheme="minorHAnsi" w:cstheme="minorHAnsi"/>
                                <w:color w:val="FFFFFF" w:themeColor="background1"/>
                                <w:sz w:val="24"/>
                                <w:szCs w:val="24"/>
                                <w:lang w:val="en-AU"/>
                              </w:rPr>
                              <w:br/>
                            </w:r>
                            <w:r w:rsidRPr="008D00F4">
                              <w:rPr>
                                <w:rFonts w:asciiTheme="minorHAnsi" w:hAnsiTheme="minorHAnsi" w:cstheme="minorHAnsi"/>
                                <w:color w:val="FFFFFF" w:themeColor="background1"/>
                                <w:sz w:val="24"/>
                                <w:szCs w:val="24"/>
                                <w:lang w:val="en-AU"/>
                              </w:rPr>
                              <w:t>we all have a part to play in protecting supplies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342C8" id="Text Box 109" o:spid="_x0000_s1028" type="#_x0000_t202" style="position:absolute;left:0;text-align:left;margin-left:53.2pt;margin-top:12.15pt;width:354.3pt;height:5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" filled="f" stroked="f" strokeweight=".5pt">
                <v:textbox>
                  <w:txbxContent>
                    <w:p w14:paraId="09B00B8A" w14:textId="6F1F9E21" w:rsidR="00FD792F" w:rsidRPr="008D00F4" w:rsidRDefault="00FD792F">
                      <w:pPr>
                        <w:rPr>
                          <w:rFonts w:asciiTheme="minorHAnsi" w:hAnsiTheme="minorHAnsi" w:cstheme="minorHAnsi"/>
                          <w:color w:val="FFFFFF" w:themeColor="background1"/>
                          <w:sz w:val="24"/>
                          <w:szCs w:val="24"/>
                          <w:lang w:val="en-AU"/>
                        </w:rPr>
                      </w:pPr>
                      <w:r w:rsidRPr="008D00F4">
                        <w:rPr>
                          <w:rFonts w:asciiTheme="minorHAnsi" w:hAnsiTheme="minorHAnsi" w:cstheme="minorHAnsi"/>
                          <w:color w:val="FFFFFF" w:themeColor="background1"/>
                          <w:sz w:val="24"/>
                          <w:szCs w:val="24"/>
                          <w:lang w:val="en-AU"/>
                        </w:rPr>
                        <w:t xml:space="preserve">Our water storage levels are secure, but growing challenges mean </w:t>
                      </w:r>
                      <w:r w:rsidR="008D00F4">
                        <w:rPr>
                          <w:rFonts w:asciiTheme="minorHAnsi" w:hAnsiTheme="minorHAnsi" w:cstheme="minorHAnsi"/>
                          <w:color w:val="FFFFFF" w:themeColor="background1"/>
                          <w:sz w:val="24"/>
                          <w:szCs w:val="24"/>
                          <w:lang w:val="en-AU"/>
                        </w:rPr>
                        <w:br/>
                      </w:r>
                      <w:r w:rsidRPr="008D00F4">
                        <w:rPr>
                          <w:rFonts w:asciiTheme="minorHAnsi" w:hAnsiTheme="minorHAnsi" w:cstheme="minorHAnsi"/>
                          <w:color w:val="FFFFFF" w:themeColor="background1"/>
                          <w:sz w:val="24"/>
                          <w:szCs w:val="24"/>
                          <w:lang w:val="en-AU"/>
                        </w:rPr>
                        <w:t>we all have a part to play in protecting supplies for the future.</w:t>
                      </w:r>
                    </w:p>
                  </w:txbxContent>
                </v:textbox>
              </v:shape>
            </w:pict>
          </mc:Fallback>
        </mc:AlternateContent>
      </w:r>
      <w:r>
        <w:rPr>
          <w:rFonts w:ascii="Calibri" w:hAnsi="Calibri"/>
          <w:noProof/>
          <w:sz w:val="14"/>
          <w:lang w:val="en-AU" w:eastAsia="en-AU" w:bidi="ar-SA"/>
        </w:rPr>
        <mc:AlternateContent>
          <mc:Choice Requires="wps">
            <w:drawing>
              <wp:anchor distT="0" distB="0" distL="114300" distR="114300" simplePos="0" relativeHeight="251602944" behindDoc="1" locked="0" layoutInCell="1" allowOverlap="1" wp14:anchorId="3616233B" wp14:editId="7A30F1C2">
                <wp:simplePos x="0" y="0"/>
                <wp:positionH relativeFrom="column">
                  <wp:posOffset>185420</wp:posOffset>
                </wp:positionH>
                <wp:positionV relativeFrom="paragraph">
                  <wp:posOffset>86651</wp:posOffset>
                </wp:positionV>
                <wp:extent cx="5289550" cy="640715"/>
                <wp:effectExtent l="0" t="0" r="6350" b="0"/>
                <wp:wrapTight wrapText="bothSides">
                  <wp:wrapPolygon edited="0">
                    <wp:start x="21600" y="21600"/>
                    <wp:lineTo x="21600" y="1905"/>
                    <wp:lineTo x="21496" y="621"/>
                    <wp:lineTo x="26" y="621"/>
                    <wp:lineTo x="26" y="21600"/>
                    <wp:lineTo x="21600" y="21600"/>
                  </wp:wrapPolygon>
                </wp:wrapTight>
                <wp:docPr id="123" name="Round Single Corner of Rectangle 123"/>
                <wp:cNvGraphicFramePr/>
                <a:graphic xmlns:a="http://schemas.openxmlformats.org/drawingml/2006/main">
                  <a:graphicData uri="http://schemas.microsoft.com/office/word/2010/wordprocessingShape">
                    <wps:wsp>
                      <wps:cNvSpPr/>
                      <wps:spPr>
                        <a:xfrm rot="10800000">
                          <a:off x="0" y="0"/>
                          <a:ext cx="5289550" cy="640715"/>
                        </a:xfrm>
                        <a:prstGeom prst="round1Rect">
                          <a:avLst/>
                        </a:prstGeom>
                        <a:solidFill>
                          <a:srgbClr val="009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8EAA28" id="Round Single Corner of Rectangle 123" o:spid="_x0000_s1026" style="position:absolute;margin-left:14.6pt;margin-top:6.8pt;width:416.5pt;height:50.4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89550,64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" path="m,l5182762,v58977,,106788,47811,106788,106788l5289550,640715,,640715,,xe" fillcolor="#009ade" stroked="f" strokeweight="2pt">
                <v:path arrowok="t" o:connecttype="custom" o:connectlocs="0,0;5182762,0;5289550,106788;5289550,640715;0,640715;0,0" o:connectangles="0,0,0,0,0,0"/>
                <w10:wrap type="tight"/>
              </v:shape>
            </w:pict>
          </mc:Fallback>
        </mc:AlternateContent>
      </w:r>
      <w:r w:rsidR="008D00F4">
        <w:rPr>
          <w:rFonts w:ascii="Calibri" w:hAnsi="Calibri"/>
          <w:noProof/>
          <w:sz w:val="14"/>
          <w:lang w:val="en-AU" w:eastAsia="en-AU" w:bidi="ar-SA"/>
        </w:rPr>
        <mc:AlternateContent>
          <mc:Choice Requires="wps">
            <w:drawing>
              <wp:anchor distT="0" distB="0" distL="114300" distR="114300" simplePos="0" relativeHeight="251603968" behindDoc="0" locked="0" layoutInCell="1" allowOverlap="1" wp14:anchorId="372037E9" wp14:editId="42B79BEF">
                <wp:simplePos x="0" y="0"/>
                <wp:positionH relativeFrom="column">
                  <wp:posOffset>5945505</wp:posOffset>
                </wp:positionH>
                <wp:positionV relativeFrom="paragraph">
                  <wp:posOffset>71120</wp:posOffset>
                </wp:positionV>
                <wp:extent cx="4158615" cy="1426845"/>
                <wp:effectExtent l="0" t="0" r="0" b="0"/>
                <wp:wrapNone/>
                <wp:docPr id="83" name="Round Single Corner of Rectangle 83"/>
                <wp:cNvGraphicFramePr/>
                <a:graphic xmlns:a="http://schemas.openxmlformats.org/drawingml/2006/main">
                  <a:graphicData uri="http://schemas.microsoft.com/office/word/2010/wordprocessingShape">
                    <wps:wsp>
                      <wps:cNvSpPr/>
                      <wps:spPr>
                        <a:xfrm rot="10800000">
                          <a:off x="0" y="0"/>
                          <a:ext cx="4158615" cy="1426845"/>
                        </a:xfrm>
                        <a:prstGeom prst="round1Rect">
                          <a:avLst/>
                        </a:prstGeom>
                        <a:solidFill>
                          <a:srgbClr val="009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F6F3F" id="Round Single Corner of Rectangle 83" o:spid="_x0000_s1026" style="position:absolute;margin-left:468.15pt;margin-top:5.6pt;width:327.45pt;height:112.35pt;rotation:18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8615,142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" path="m,l3920803,v131340,,237812,106472,237812,237812l4158615,1426845,,1426845,,xe" fillcolor="#009ade" stroked="f" strokeweight="2pt">
                <v:path arrowok="t" o:connecttype="custom" o:connectlocs="0,0;3920803,0;4158615,237812;4158615,1426845;0,1426845;0,0" o:connectangles="0,0,0,0,0,0"/>
              </v:shape>
            </w:pict>
          </mc:Fallback>
        </mc:AlternateContent>
      </w:r>
      <w:r w:rsidR="008D00F4">
        <w:rPr>
          <w:rFonts w:ascii="Calibri"/>
          <w:noProof/>
          <w:lang w:val="en-AU" w:eastAsia="en-AU" w:bidi="ar-SA"/>
        </w:rPr>
        <mc:AlternateContent>
          <mc:Choice Requires="wps">
            <w:drawing>
              <wp:anchor distT="0" distB="0" distL="114300" distR="114300" simplePos="0" relativeHeight="251664384" behindDoc="0" locked="0" layoutInCell="1" allowOverlap="1" wp14:anchorId="023BE58B" wp14:editId="18E5EE6D">
                <wp:simplePos x="0" y="0"/>
                <wp:positionH relativeFrom="column">
                  <wp:posOffset>6077585</wp:posOffset>
                </wp:positionH>
                <wp:positionV relativeFrom="paragraph">
                  <wp:posOffset>178091</wp:posOffset>
                </wp:positionV>
                <wp:extent cx="2012950" cy="69215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012950" cy="692150"/>
                        </a:xfrm>
                        <a:prstGeom prst="rect">
                          <a:avLst/>
                        </a:prstGeom>
                        <a:noFill/>
                        <a:ln w="6350">
                          <a:noFill/>
                        </a:ln>
                      </wps:spPr>
                      <wps:txbx>
                        <w:txbxContent>
                          <w:p w14:paraId="4276D909" w14:textId="21699349" w:rsidR="004465B4" w:rsidRPr="00090147" w:rsidRDefault="004465B4">
                            <w:pPr>
                              <w:rPr>
                                <w:rFonts w:asciiTheme="minorHAnsi" w:hAnsiTheme="minorHAnsi" w:cstheme="minorHAnsi"/>
                                <w:color w:val="FFFFFF" w:themeColor="background1"/>
                                <w:sz w:val="80"/>
                                <w:szCs w:val="80"/>
                              </w:rPr>
                            </w:pPr>
                            <w:r w:rsidRPr="00090147">
                              <w:rPr>
                                <w:rFonts w:asciiTheme="minorHAnsi" w:hAnsiTheme="minorHAnsi" w:cstheme="minorHAnsi"/>
                                <w:color w:val="FFFFFF" w:themeColor="background1"/>
                                <w:sz w:val="80"/>
                                <w:szCs w:val="80"/>
                              </w:rPr>
                              <w:t>7</w:t>
                            </w:r>
                            <w:r w:rsidR="00632237">
                              <w:rPr>
                                <w:rFonts w:asciiTheme="minorHAnsi" w:hAnsiTheme="minorHAnsi" w:cstheme="minorHAnsi"/>
                                <w:color w:val="FFFFFF" w:themeColor="background1"/>
                                <w:sz w:val="80"/>
                                <w:szCs w:val="80"/>
                              </w:rPr>
                              <w:t>5</w:t>
                            </w:r>
                            <w:r w:rsidRPr="00090147">
                              <w:rPr>
                                <w:rFonts w:asciiTheme="minorHAnsi" w:hAnsiTheme="minorHAnsi" w:cstheme="minorHAnsi"/>
                                <w:color w:val="FFFFFF" w:themeColor="background1"/>
                                <w:sz w:val="80"/>
                                <w:szCs w:val="80"/>
                              </w:rPr>
                              <w:t>.</w:t>
                            </w:r>
                            <w:r w:rsidR="00632237">
                              <w:rPr>
                                <w:rFonts w:asciiTheme="minorHAnsi" w:hAnsiTheme="minorHAnsi" w:cstheme="minorHAnsi"/>
                                <w:color w:val="FFFFFF" w:themeColor="background1"/>
                                <w:sz w:val="80"/>
                                <w:szCs w:val="80"/>
                              </w:rPr>
                              <w:t>5</w:t>
                            </w:r>
                            <w:r w:rsidRPr="00090147">
                              <w:rPr>
                                <w:rFonts w:asciiTheme="minorHAnsi" w:hAnsiTheme="minorHAnsi" w:cstheme="minorHAnsi"/>
                                <w:color w:val="FFFFFF" w:themeColor="background1"/>
                                <w:sz w:val="80"/>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3BE58B" id="_x0000_t202" coordsize="21600,21600" o:spt="202" path="m,l,21600r21600,l21600,xe">
                <v:stroke joinstyle="miter"/>
                <v:path gradientshapeok="t" o:connecttype="rect"/>
              </v:shapetype>
              <v:shape id="Text Box 130" o:spid="_x0000_s1029" type="#_x0000_t202" style="position:absolute;left:0;text-align:left;margin-left:478.55pt;margin-top:14pt;width:158.5pt;height:5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" filled="f" stroked="f" strokeweight=".5pt">
                <v:textbox>
                  <w:txbxContent>
                    <w:p w14:paraId="4276D909" w14:textId="21699349" w:rsidR="004465B4" w:rsidRPr="00090147" w:rsidRDefault="004465B4">
                      <w:pPr>
                        <w:rPr>
                          <w:rFonts w:asciiTheme="minorHAnsi" w:hAnsiTheme="minorHAnsi" w:cstheme="minorHAnsi"/>
                          <w:color w:val="FFFFFF" w:themeColor="background1"/>
                          <w:sz w:val="80"/>
                          <w:szCs w:val="80"/>
                        </w:rPr>
                      </w:pPr>
                      <w:r w:rsidRPr="00090147">
                        <w:rPr>
                          <w:rFonts w:asciiTheme="minorHAnsi" w:hAnsiTheme="minorHAnsi" w:cstheme="minorHAnsi"/>
                          <w:color w:val="FFFFFF" w:themeColor="background1"/>
                          <w:sz w:val="80"/>
                          <w:szCs w:val="80"/>
                        </w:rPr>
                        <w:t>7</w:t>
                      </w:r>
                      <w:r w:rsidR="00632237">
                        <w:rPr>
                          <w:rFonts w:asciiTheme="minorHAnsi" w:hAnsiTheme="minorHAnsi" w:cstheme="minorHAnsi"/>
                          <w:color w:val="FFFFFF" w:themeColor="background1"/>
                          <w:sz w:val="80"/>
                          <w:szCs w:val="80"/>
                        </w:rPr>
                        <w:t>5</w:t>
                      </w:r>
                      <w:r w:rsidRPr="00090147">
                        <w:rPr>
                          <w:rFonts w:asciiTheme="minorHAnsi" w:hAnsiTheme="minorHAnsi" w:cstheme="minorHAnsi"/>
                          <w:color w:val="FFFFFF" w:themeColor="background1"/>
                          <w:sz w:val="80"/>
                          <w:szCs w:val="80"/>
                        </w:rPr>
                        <w:t>.</w:t>
                      </w:r>
                      <w:r w:rsidR="00632237">
                        <w:rPr>
                          <w:rFonts w:asciiTheme="minorHAnsi" w:hAnsiTheme="minorHAnsi" w:cstheme="minorHAnsi"/>
                          <w:color w:val="FFFFFF" w:themeColor="background1"/>
                          <w:sz w:val="80"/>
                          <w:szCs w:val="80"/>
                        </w:rPr>
                        <w:t>5</w:t>
                      </w:r>
                      <w:r w:rsidRPr="00090147">
                        <w:rPr>
                          <w:rFonts w:asciiTheme="minorHAnsi" w:hAnsiTheme="minorHAnsi" w:cstheme="minorHAnsi"/>
                          <w:color w:val="FFFFFF" w:themeColor="background1"/>
                          <w:sz w:val="80"/>
                          <w:szCs w:val="80"/>
                        </w:rPr>
                        <w:t>%</w:t>
                      </w:r>
                    </w:p>
                  </w:txbxContent>
                </v:textbox>
              </v:shape>
            </w:pict>
          </mc:Fallback>
        </mc:AlternateContent>
      </w:r>
      <w:r w:rsidR="008D00F4" w:rsidRPr="00090147">
        <w:rPr>
          <w:noProof/>
          <w:color w:val="58595B"/>
          <w:sz w:val="18"/>
          <w:szCs w:val="18"/>
          <w:lang w:val="en-AU" w:eastAsia="en-AU" w:bidi="ar-SA"/>
        </w:rPr>
        <mc:AlternateContent>
          <mc:Choice Requires="wps">
            <w:drawing>
              <wp:anchor distT="0" distB="0" distL="114300" distR="114300" simplePos="0" relativeHeight="251659264" behindDoc="0" locked="0" layoutInCell="1" allowOverlap="1" wp14:anchorId="0AFF4AA8" wp14:editId="47F893D4">
                <wp:simplePos x="0" y="0"/>
                <wp:positionH relativeFrom="column">
                  <wp:posOffset>5996596</wp:posOffset>
                </wp:positionH>
                <wp:positionV relativeFrom="paragraph">
                  <wp:posOffset>952500</wp:posOffset>
                </wp:positionV>
                <wp:extent cx="4025900" cy="0"/>
                <wp:effectExtent l="0" t="0" r="12700" b="12700"/>
                <wp:wrapNone/>
                <wp:docPr id="176"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172251" id="_x0000_t32" coordsize="21600,21600" o:spt="32" o:oned="t" path="m,l21600,21600e" filled="f">
                <v:path arrowok="t" fillok="f" o:connecttype="none"/>
                <o:lock v:ext="edit" shapetype="t"/>
              </v:shapetype>
              <v:shape id="AutoShape 357" o:spid="_x0000_s1026" type="#_x0000_t32" style="position:absolute;margin-left:472.15pt;margin-top:75pt;width:31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" strokecolor="white [3212]"/>
            </w:pict>
          </mc:Fallback>
        </mc:AlternateContent>
      </w:r>
      <w:r w:rsidR="008D00F4" w:rsidRPr="00090147">
        <w:rPr>
          <w:noProof/>
          <w:color w:val="58595B"/>
          <w:sz w:val="18"/>
          <w:szCs w:val="18"/>
          <w:lang w:val="en-AU" w:eastAsia="en-AU" w:bidi="ar-SA"/>
        </w:rPr>
        <mc:AlternateContent>
          <mc:Choice Requires="wps">
            <w:drawing>
              <wp:anchor distT="0" distB="0" distL="114300" distR="114300" simplePos="0" relativeHeight="251658240" behindDoc="0" locked="0" layoutInCell="1" allowOverlap="1" wp14:anchorId="672D7E4E" wp14:editId="264C09C1">
                <wp:simplePos x="0" y="0"/>
                <wp:positionH relativeFrom="column">
                  <wp:posOffset>6077585</wp:posOffset>
                </wp:positionH>
                <wp:positionV relativeFrom="paragraph">
                  <wp:posOffset>1047002</wp:posOffset>
                </wp:positionV>
                <wp:extent cx="3949700" cy="309245"/>
                <wp:effectExtent l="0" t="1270" r="3810" b="3810"/>
                <wp:wrapNone/>
                <wp:docPr id="17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6C47" w14:textId="77777777" w:rsidR="004465B4" w:rsidRPr="00FC0E3B" w:rsidRDefault="004465B4">
                            <w:pPr>
                              <w:spacing w:line="526" w:lineRule="exact"/>
                              <w:rPr>
                                <w:sz w:val="42"/>
                              </w:rPr>
                            </w:pPr>
                            <w:r>
                              <w:rPr>
                                <w:color w:val="FFFFFF"/>
                                <w:sz w:val="24"/>
                              </w:rPr>
                              <w:t xml:space="preserve">This year’s desalination order: </w:t>
                            </w:r>
                            <w:r w:rsidRPr="00FC0E3B">
                              <w:rPr>
                                <w:color w:val="FFFFFF"/>
                                <w:position w:val="-4"/>
                                <w:sz w:val="42"/>
                              </w:rPr>
                              <w:t xml:space="preserve">125 billion </w:t>
                            </w:r>
                            <w:proofErr w:type="spellStart"/>
                            <w:r w:rsidRPr="00FC0E3B">
                              <w:rPr>
                                <w:color w:val="FFFFFF"/>
                                <w:position w:val="-4"/>
                                <w:sz w:val="42"/>
                              </w:rPr>
                              <w:t>litres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2D7E4E" id="Text Box 307" o:spid="_x0000_s1030" type="#_x0000_t202" style="position:absolute;left:0;text-align:left;margin-left:478.55pt;margin-top:82.45pt;width:311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" filled="f" stroked="f">
                <v:textbox inset="0,0,0,0">
                  <w:txbxContent>
                    <w:p w14:paraId="49ED6C47" w14:textId="77777777" w:rsidR="004465B4" w:rsidRPr="00FC0E3B" w:rsidRDefault="004465B4">
                      <w:pPr>
                        <w:spacing w:line="526" w:lineRule="exact"/>
                        <w:rPr>
                          <w:sz w:val="42"/>
                        </w:rPr>
                      </w:pPr>
                      <w:r>
                        <w:rPr>
                          <w:color w:val="FFFFFF"/>
                          <w:sz w:val="24"/>
                        </w:rPr>
                        <w:t xml:space="preserve">This year’s desalination order: </w:t>
                      </w:r>
                      <w:r w:rsidRPr="00FC0E3B">
                        <w:rPr>
                          <w:color w:val="FFFFFF"/>
                          <w:position w:val="-4"/>
                          <w:sz w:val="42"/>
                        </w:rPr>
                        <w:t xml:space="preserve">125 billion </w:t>
                      </w:r>
                      <w:proofErr w:type="spellStart"/>
                      <w:r w:rsidRPr="00FC0E3B">
                        <w:rPr>
                          <w:color w:val="FFFFFF"/>
                          <w:position w:val="-4"/>
                          <w:sz w:val="42"/>
                        </w:rPr>
                        <w:t>litres</w:t>
                      </w:r>
                      <w:proofErr w:type="spellEnd"/>
                    </w:p>
                  </w:txbxContent>
                </v:textbox>
              </v:shape>
            </w:pict>
          </mc:Fallback>
        </mc:AlternateContent>
      </w:r>
      <w:r w:rsidR="008D00F4">
        <w:rPr>
          <w:color w:val="58595B"/>
          <w:sz w:val="18"/>
          <w:szCs w:val="18"/>
        </w:rPr>
        <w:br/>
      </w:r>
      <w:r w:rsidR="008D00F4">
        <w:rPr>
          <w:color w:val="58595B"/>
          <w:sz w:val="18"/>
          <w:szCs w:val="18"/>
        </w:rPr>
        <w:br/>
      </w:r>
      <w:r w:rsidR="008D00F4">
        <w:rPr>
          <w:color w:val="58595B"/>
          <w:sz w:val="18"/>
          <w:szCs w:val="18"/>
        </w:rPr>
        <w:br/>
      </w:r>
      <w:r w:rsidR="008D00F4">
        <w:rPr>
          <w:color w:val="58595B"/>
          <w:sz w:val="18"/>
          <w:szCs w:val="18"/>
        </w:rPr>
        <w:br/>
      </w:r>
      <w:r w:rsidR="008D00F4">
        <w:rPr>
          <w:color w:val="58595B"/>
          <w:sz w:val="18"/>
          <w:szCs w:val="18"/>
        </w:rPr>
        <w:br/>
      </w:r>
      <w:r w:rsidRPr="00632237">
        <w:rPr>
          <w:color w:val="404040" w:themeColor="text1" w:themeTint="BF"/>
          <w:sz w:val="18"/>
          <w:szCs w:val="18"/>
        </w:rPr>
        <w:br/>
      </w:r>
      <w:r w:rsidR="000F0B62" w:rsidRPr="00632237">
        <w:rPr>
          <w:rFonts w:ascii="Calibri"/>
          <w:noProof/>
          <w:color w:val="404040" w:themeColor="text1" w:themeTint="BF"/>
          <w:lang w:val="en-AU" w:eastAsia="en-AU" w:bidi="ar-SA"/>
        </w:rPr>
        <mc:AlternateContent>
          <mc:Choice Requires="wps">
            <w:drawing>
              <wp:anchor distT="0" distB="0" distL="114300" distR="114300" simplePos="0" relativeHeight="251657216" behindDoc="0" locked="0" layoutInCell="1" allowOverlap="1" wp14:anchorId="4608E88B" wp14:editId="4E1EED81">
                <wp:simplePos x="0" y="0"/>
                <wp:positionH relativeFrom="column">
                  <wp:posOffset>8058785</wp:posOffset>
                </wp:positionH>
                <wp:positionV relativeFrom="paragraph">
                  <wp:posOffset>202565</wp:posOffset>
                </wp:positionV>
                <wp:extent cx="1971040" cy="740410"/>
                <wp:effectExtent l="3810" t="3175" r="0" b="0"/>
                <wp:wrapNone/>
                <wp:docPr id="18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885A" w14:textId="77777777" w:rsidR="004465B4" w:rsidRPr="00090147" w:rsidRDefault="004465B4" w:rsidP="00FC0E3B">
                            <w:pPr>
                              <w:ind w:right="-8"/>
                              <w:rPr>
                                <w:rFonts w:asciiTheme="minorHAnsi" w:hAnsiTheme="minorHAnsi" w:cstheme="minorHAnsi"/>
                                <w:color w:val="FFFFFF"/>
                                <w:sz w:val="24"/>
                              </w:rPr>
                            </w:pPr>
                            <w:r w:rsidRPr="00090147">
                              <w:rPr>
                                <w:rFonts w:asciiTheme="minorHAnsi" w:hAnsiTheme="minorHAnsi" w:cstheme="minorHAnsi"/>
                                <w:color w:val="FFFFFF"/>
                                <w:sz w:val="24"/>
                              </w:rPr>
                              <w:t xml:space="preserve">Current system storage </w:t>
                            </w:r>
                          </w:p>
                          <w:p w14:paraId="5FE1C1E8" w14:textId="77777777" w:rsidR="004465B4" w:rsidRPr="00090147" w:rsidRDefault="004465B4" w:rsidP="00FC0E3B">
                            <w:pPr>
                              <w:ind w:right="-8"/>
                              <w:rPr>
                                <w:rFonts w:asciiTheme="minorHAnsi" w:hAnsiTheme="minorHAnsi" w:cstheme="minorHAnsi"/>
                                <w:sz w:val="24"/>
                              </w:rPr>
                            </w:pPr>
                            <w:r w:rsidRPr="00090147">
                              <w:rPr>
                                <w:rFonts w:asciiTheme="minorHAnsi" w:hAnsiTheme="minorHAnsi" w:cstheme="minorHAnsi"/>
                                <w:color w:val="FFFFFF"/>
                                <w:sz w:val="24"/>
                              </w:rPr>
                              <w:t>level at 25 November 2020</w:t>
                            </w:r>
                          </w:p>
                          <w:p w14:paraId="72D8B99E" w14:textId="77777777" w:rsidR="004465B4" w:rsidRPr="00090147" w:rsidRDefault="004465B4">
                            <w:pPr>
                              <w:spacing w:before="46"/>
                              <w:ind w:right="13"/>
                              <w:rPr>
                                <w:rFonts w:asciiTheme="minorHAnsi" w:hAnsiTheme="minorHAnsi" w:cstheme="minorHAnsi"/>
                                <w:sz w:val="16"/>
                              </w:rPr>
                            </w:pPr>
                            <w:r w:rsidRPr="00090147">
                              <w:rPr>
                                <w:rFonts w:asciiTheme="minorHAnsi" w:hAnsiTheme="minorHAnsi" w:cstheme="minorHAnsi"/>
                                <w:color w:val="FFFFFF"/>
                                <w:sz w:val="16"/>
                              </w:rPr>
                              <w:t>(storage level is inclusive of water provided from the desalination order to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8E88B" id="Text Box 308" o:spid="_x0000_s1031" type="#_x0000_t202" style="position:absolute;left:0;text-align:left;margin-left:634.55pt;margin-top:15.95pt;width:155.2pt;height:5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" filled="f" stroked="f">
                <v:textbox inset="0,0,0,0">
                  <w:txbxContent>
                    <w:p w14:paraId="5F9E885A" w14:textId="77777777" w:rsidR="004465B4" w:rsidRPr="00090147" w:rsidRDefault="004465B4" w:rsidP="00FC0E3B">
                      <w:pPr>
                        <w:ind w:right="-8"/>
                        <w:rPr>
                          <w:rFonts w:asciiTheme="minorHAnsi" w:hAnsiTheme="minorHAnsi" w:cstheme="minorHAnsi"/>
                          <w:color w:val="FFFFFF"/>
                          <w:sz w:val="24"/>
                        </w:rPr>
                      </w:pPr>
                      <w:r w:rsidRPr="00090147">
                        <w:rPr>
                          <w:rFonts w:asciiTheme="minorHAnsi" w:hAnsiTheme="minorHAnsi" w:cstheme="minorHAnsi"/>
                          <w:color w:val="FFFFFF"/>
                          <w:sz w:val="24"/>
                        </w:rPr>
                        <w:t xml:space="preserve">Current system storage </w:t>
                      </w:r>
                    </w:p>
                    <w:p w14:paraId="5FE1C1E8" w14:textId="77777777" w:rsidR="004465B4" w:rsidRPr="00090147" w:rsidRDefault="004465B4" w:rsidP="00FC0E3B">
                      <w:pPr>
                        <w:ind w:right="-8"/>
                        <w:rPr>
                          <w:rFonts w:asciiTheme="minorHAnsi" w:hAnsiTheme="minorHAnsi" w:cstheme="minorHAnsi"/>
                          <w:sz w:val="24"/>
                        </w:rPr>
                      </w:pPr>
                      <w:r w:rsidRPr="00090147">
                        <w:rPr>
                          <w:rFonts w:asciiTheme="minorHAnsi" w:hAnsiTheme="minorHAnsi" w:cstheme="minorHAnsi"/>
                          <w:color w:val="FFFFFF"/>
                          <w:sz w:val="24"/>
                        </w:rPr>
                        <w:t>level at 25 November 2020</w:t>
                      </w:r>
                    </w:p>
                    <w:p w14:paraId="72D8B99E" w14:textId="77777777" w:rsidR="004465B4" w:rsidRPr="00090147" w:rsidRDefault="004465B4">
                      <w:pPr>
                        <w:spacing w:before="46"/>
                        <w:ind w:right="13"/>
                        <w:rPr>
                          <w:rFonts w:asciiTheme="minorHAnsi" w:hAnsiTheme="minorHAnsi" w:cstheme="minorHAnsi"/>
                          <w:sz w:val="16"/>
                        </w:rPr>
                      </w:pPr>
                      <w:r w:rsidRPr="00090147">
                        <w:rPr>
                          <w:rFonts w:asciiTheme="minorHAnsi" w:hAnsiTheme="minorHAnsi" w:cstheme="minorHAnsi"/>
                          <w:color w:val="FFFFFF"/>
                          <w:sz w:val="16"/>
                        </w:rPr>
                        <w:t>(storage level is inclusive of water provided from the desalination order to date)</w:t>
                      </w:r>
                    </w:p>
                  </w:txbxContent>
                </v:textbox>
              </v:shape>
            </w:pict>
          </mc:Fallback>
        </mc:AlternateContent>
      </w:r>
      <w:r w:rsidR="0094326D" w:rsidRPr="00632237">
        <w:rPr>
          <w:color w:val="404040" w:themeColor="text1" w:themeTint="BF"/>
          <w:sz w:val="18"/>
          <w:szCs w:val="18"/>
        </w:rPr>
        <w:t xml:space="preserve">Our water security </w:t>
      </w:r>
      <w:r w:rsidR="00DB2C0C" w:rsidRPr="00632237">
        <w:rPr>
          <w:color w:val="404040" w:themeColor="text1" w:themeTint="BF"/>
          <w:sz w:val="18"/>
          <w:szCs w:val="18"/>
        </w:rPr>
        <w:t xml:space="preserve">depends on a range of factors </w:t>
      </w:r>
      <w:r w:rsidR="00022B69" w:rsidRPr="00632237">
        <w:rPr>
          <w:color w:val="404040" w:themeColor="text1" w:themeTint="BF"/>
          <w:sz w:val="18"/>
          <w:szCs w:val="18"/>
        </w:rPr>
        <w:t>including</w:t>
      </w:r>
      <w:r w:rsidR="0094326D" w:rsidRPr="00632237">
        <w:rPr>
          <w:color w:val="404040" w:themeColor="text1" w:themeTint="BF"/>
          <w:sz w:val="18"/>
          <w:szCs w:val="18"/>
        </w:rPr>
        <w:t xml:space="preserve"> </w:t>
      </w:r>
      <w:r w:rsidR="00DB2C0C" w:rsidRPr="00632237">
        <w:rPr>
          <w:color w:val="404040" w:themeColor="text1" w:themeTint="BF"/>
          <w:sz w:val="18"/>
          <w:szCs w:val="18"/>
        </w:rPr>
        <w:t>rainfall</w:t>
      </w:r>
      <w:r w:rsidR="00022B69" w:rsidRPr="00632237">
        <w:rPr>
          <w:color w:val="404040" w:themeColor="text1" w:themeTint="BF"/>
          <w:sz w:val="18"/>
          <w:szCs w:val="18"/>
        </w:rPr>
        <w:t xml:space="preserve">, </w:t>
      </w:r>
      <w:r w:rsidR="00DB2C0C" w:rsidRPr="00632237">
        <w:rPr>
          <w:color w:val="404040" w:themeColor="text1" w:themeTint="BF"/>
          <w:sz w:val="18"/>
          <w:szCs w:val="18"/>
        </w:rPr>
        <w:t xml:space="preserve">water storage levels, the amount of water </w:t>
      </w:r>
      <w:r w:rsidR="008D00F4" w:rsidRPr="00632237">
        <w:rPr>
          <w:color w:val="404040" w:themeColor="text1" w:themeTint="BF"/>
          <w:sz w:val="18"/>
          <w:szCs w:val="18"/>
        </w:rPr>
        <w:br/>
      </w:r>
      <w:r w:rsidR="00DB2C0C" w:rsidRPr="00632237">
        <w:rPr>
          <w:color w:val="404040" w:themeColor="text1" w:themeTint="BF"/>
          <w:sz w:val="18"/>
          <w:szCs w:val="18"/>
        </w:rPr>
        <w:t xml:space="preserve">delivered from the </w:t>
      </w:r>
      <w:r w:rsidR="0094326D" w:rsidRPr="00632237">
        <w:rPr>
          <w:color w:val="404040" w:themeColor="text1" w:themeTint="BF"/>
          <w:sz w:val="18"/>
          <w:szCs w:val="18"/>
        </w:rPr>
        <w:t xml:space="preserve">Victorian Desalination Project (VDP) and our customers’ water </w:t>
      </w:r>
      <w:r w:rsidR="00022B69" w:rsidRPr="00632237">
        <w:rPr>
          <w:color w:val="404040" w:themeColor="text1" w:themeTint="BF"/>
          <w:sz w:val="18"/>
          <w:szCs w:val="18"/>
        </w:rPr>
        <w:t xml:space="preserve">use and </w:t>
      </w:r>
      <w:r w:rsidR="0094326D" w:rsidRPr="00632237">
        <w:rPr>
          <w:color w:val="404040" w:themeColor="text1" w:themeTint="BF"/>
          <w:sz w:val="18"/>
          <w:szCs w:val="18"/>
        </w:rPr>
        <w:t xml:space="preserve">conservation </w:t>
      </w:r>
      <w:proofErr w:type="spellStart"/>
      <w:r w:rsidR="0094326D" w:rsidRPr="00632237">
        <w:rPr>
          <w:color w:val="404040" w:themeColor="text1" w:themeTint="BF"/>
          <w:sz w:val="18"/>
          <w:szCs w:val="18"/>
        </w:rPr>
        <w:t>behavio</w:t>
      </w:r>
      <w:r w:rsidR="00B2531C" w:rsidRPr="00632237">
        <w:rPr>
          <w:color w:val="404040" w:themeColor="text1" w:themeTint="BF"/>
          <w:sz w:val="18"/>
          <w:szCs w:val="18"/>
        </w:rPr>
        <w:t>u</w:t>
      </w:r>
      <w:r w:rsidR="0094326D" w:rsidRPr="00632237">
        <w:rPr>
          <w:color w:val="404040" w:themeColor="text1" w:themeTint="BF"/>
          <w:sz w:val="18"/>
          <w:szCs w:val="18"/>
        </w:rPr>
        <w:t>r</w:t>
      </w:r>
      <w:r w:rsidR="00022B69" w:rsidRPr="00632237">
        <w:rPr>
          <w:color w:val="404040" w:themeColor="text1" w:themeTint="BF"/>
          <w:sz w:val="18"/>
          <w:szCs w:val="18"/>
        </w:rPr>
        <w:t>s</w:t>
      </w:r>
      <w:proofErr w:type="spellEnd"/>
      <w:r w:rsidR="0094326D" w:rsidRPr="00632237">
        <w:rPr>
          <w:color w:val="404040" w:themeColor="text1" w:themeTint="BF"/>
          <w:sz w:val="18"/>
          <w:szCs w:val="18"/>
        </w:rPr>
        <w:t>.</w:t>
      </w:r>
      <w:r w:rsidR="008D00F4" w:rsidRPr="00632237">
        <w:rPr>
          <w:color w:val="404040" w:themeColor="text1" w:themeTint="BF"/>
          <w:sz w:val="18"/>
          <w:szCs w:val="18"/>
        </w:rPr>
        <w:br/>
      </w:r>
      <w:r w:rsidR="0094326D" w:rsidRPr="00632237">
        <w:rPr>
          <w:color w:val="404040" w:themeColor="text1" w:themeTint="BF"/>
          <w:sz w:val="18"/>
          <w:szCs w:val="18"/>
        </w:rPr>
        <w:t xml:space="preserve"> A resilient, adaptive and flexible </w:t>
      </w:r>
      <w:r w:rsidR="00DB2C0C" w:rsidRPr="00632237">
        <w:rPr>
          <w:color w:val="404040" w:themeColor="text1" w:themeTint="BF"/>
          <w:sz w:val="18"/>
          <w:szCs w:val="18"/>
        </w:rPr>
        <w:t xml:space="preserve">approach to managing our water supplies is more important than ever </w:t>
      </w:r>
      <w:r w:rsidR="0094326D" w:rsidRPr="00632237">
        <w:rPr>
          <w:color w:val="404040" w:themeColor="text1" w:themeTint="BF"/>
          <w:sz w:val="18"/>
          <w:szCs w:val="18"/>
        </w:rPr>
        <w:t xml:space="preserve">in the face </w:t>
      </w:r>
      <w:r w:rsidR="008D00F4" w:rsidRPr="00632237">
        <w:rPr>
          <w:color w:val="404040" w:themeColor="text1" w:themeTint="BF"/>
          <w:sz w:val="18"/>
          <w:szCs w:val="18"/>
        </w:rPr>
        <w:br/>
      </w:r>
      <w:r w:rsidR="0094326D" w:rsidRPr="00632237">
        <w:rPr>
          <w:color w:val="404040" w:themeColor="text1" w:themeTint="BF"/>
          <w:sz w:val="18"/>
          <w:szCs w:val="18"/>
        </w:rPr>
        <w:t xml:space="preserve">of </w:t>
      </w:r>
      <w:r w:rsidR="004065AC" w:rsidRPr="00632237">
        <w:rPr>
          <w:color w:val="404040" w:themeColor="text1" w:themeTint="BF"/>
          <w:sz w:val="18"/>
          <w:szCs w:val="18"/>
        </w:rPr>
        <w:t xml:space="preserve">challenges like </w:t>
      </w:r>
      <w:r w:rsidR="0094326D" w:rsidRPr="00632237">
        <w:rPr>
          <w:color w:val="404040" w:themeColor="text1" w:themeTint="BF"/>
          <w:sz w:val="18"/>
          <w:szCs w:val="18"/>
        </w:rPr>
        <w:t>bushfire</w:t>
      </w:r>
      <w:r w:rsidR="004065AC" w:rsidRPr="00632237">
        <w:rPr>
          <w:color w:val="404040" w:themeColor="text1" w:themeTint="BF"/>
          <w:sz w:val="18"/>
          <w:szCs w:val="18"/>
        </w:rPr>
        <w:t xml:space="preserve">, </w:t>
      </w:r>
      <w:r w:rsidR="0094326D" w:rsidRPr="00632237">
        <w:rPr>
          <w:color w:val="404040" w:themeColor="text1" w:themeTint="BF"/>
          <w:sz w:val="18"/>
          <w:szCs w:val="18"/>
        </w:rPr>
        <w:t>extended dry and drought conditions</w:t>
      </w:r>
      <w:r w:rsidR="004065AC" w:rsidRPr="00632237">
        <w:rPr>
          <w:color w:val="404040" w:themeColor="text1" w:themeTint="BF"/>
          <w:sz w:val="18"/>
          <w:szCs w:val="18"/>
        </w:rPr>
        <w:t xml:space="preserve"> and greater weather variability</w:t>
      </w:r>
      <w:r w:rsidR="0094326D" w:rsidRPr="00632237">
        <w:rPr>
          <w:color w:val="404040" w:themeColor="text1" w:themeTint="BF"/>
          <w:sz w:val="18"/>
          <w:szCs w:val="18"/>
        </w:rPr>
        <w:t xml:space="preserve">. Greater variability </w:t>
      </w:r>
      <w:r w:rsidR="008D00F4" w:rsidRPr="00632237">
        <w:rPr>
          <w:color w:val="404040" w:themeColor="text1" w:themeTint="BF"/>
          <w:sz w:val="18"/>
          <w:szCs w:val="18"/>
        </w:rPr>
        <w:br/>
      </w:r>
      <w:r w:rsidR="0094326D" w:rsidRPr="00632237">
        <w:rPr>
          <w:color w:val="404040" w:themeColor="text1" w:themeTint="BF"/>
          <w:sz w:val="18"/>
          <w:szCs w:val="18"/>
        </w:rPr>
        <w:t>in our weather has recently been experienced across much of Victoria and Australia.</w:t>
      </w:r>
    </w:p>
    <w:p w14:paraId="5C60DADB" w14:textId="2C946FC0" w:rsidR="00394A11" w:rsidRPr="00632237" w:rsidRDefault="008D00F4" w:rsidP="00376946">
      <w:pPr>
        <w:pStyle w:val="BodyText"/>
        <w:spacing w:before="240"/>
        <w:ind w:left="340" w:right="7573"/>
        <w:rPr>
          <w:color w:val="404040" w:themeColor="text1" w:themeTint="BF"/>
          <w:sz w:val="18"/>
          <w:szCs w:val="18"/>
        </w:rPr>
      </w:pPr>
      <w:r w:rsidRPr="00632237">
        <w:rPr>
          <w:noProof/>
          <w:color w:val="404040" w:themeColor="text1" w:themeTint="BF"/>
          <w:sz w:val="18"/>
          <w:szCs w:val="18"/>
          <w:lang w:val="en-AU" w:eastAsia="en-AU" w:bidi="ar-SA"/>
        </w:rPr>
        <w:drawing>
          <wp:anchor distT="0" distB="0" distL="114300" distR="114300" simplePos="0" relativeHeight="251613184" behindDoc="0" locked="0" layoutInCell="1" allowOverlap="1" wp14:anchorId="0540C90E" wp14:editId="5F69DCF5">
            <wp:simplePos x="0" y="0"/>
            <wp:positionH relativeFrom="column">
              <wp:posOffset>5894070</wp:posOffset>
            </wp:positionH>
            <wp:positionV relativeFrom="paragraph">
              <wp:posOffset>229235</wp:posOffset>
            </wp:positionV>
            <wp:extent cx="4271010" cy="47263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4271010" cy="472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96" w:rsidRPr="00632237">
        <w:rPr>
          <w:color w:val="404040" w:themeColor="text1" w:themeTint="BF"/>
          <w:sz w:val="18"/>
          <w:szCs w:val="18"/>
        </w:rPr>
        <w:t>2019 was Australia’s driest and warmest year on record (Bureau of Meteorology-BOM). 2020 to date has seen above average rainfall and streamflow,</w:t>
      </w:r>
      <w:r w:rsidR="00AF65E3" w:rsidRPr="00632237">
        <w:rPr>
          <w:color w:val="404040" w:themeColor="text1" w:themeTint="BF"/>
          <w:sz w:val="18"/>
          <w:szCs w:val="18"/>
        </w:rPr>
        <w:t xml:space="preserve"> </w:t>
      </w:r>
      <w:r w:rsidR="00A95C96" w:rsidRPr="00632237">
        <w:rPr>
          <w:color w:val="404040" w:themeColor="text1" w:themeTint="BF"/>
          <w:sz w:val="18"/>
          <w:szCs w:val="18"/>
        </w:rPr>
        <w:t xml:space="preserve">and combined with a continued focus on efficient water use and the delivery of water from the VDP, has provided a welcome boost to Melbourne’s water storages. The current </w:t>
      </w:r>
      <w:r w:rsidR="00376946" w:rsidRPr="00632237">
        <w:rPr>
          <w:color w:val="404040" w:themeColor="text1" w:themeTint="BF"/>
          <w:sz w:val="18"/>
          <w:szCs w:val="18"/>
        </w:rPr>
        <w:br/>
      </w:r>
      <w:r w:rsidR="00A95C96" w:rsidRPr="00632237">
        <w:rPr>
          <w:color w:val="404040" w:themeColor="text1" w:themeTint="BF"/>
          <w:sz w:val="18"/>
          <w:szCs w:val="18"/>
        </w:rPr>
        <w:t xml:space="preserve">La Niña </w:t>
      </w:r>
      <w:r w:rsidR="00632237" w:rsidRPr="00632237">
        <w:rPr>
          <w:rFonts w:eastAsiaTheme="minorHAnsi" w:cstheme="minorHAnsi"/>
          <w:color w:val="404040" w:themeColor="text1" w:themeTint="BF"/>
          <w:sz w:val="18"/>
          <w:szCs w:val="18"/>
          <w:lang w:val="en-GB" w:bidi="ar-SA"/>
        </w:rPr>
        <w:t>event, along with other climate drivers, is expected to bring above average summer rainfall to most of Australia.</w:t>
      </w:r>
    </w:p>
    <w:p w14:paraId="513D9CC8" w14:textId="1A22A70A" w:rsidR="009678DC" w:rsidRPr="00632237" w:rsidRDefault="00630C93" w:rsidP="00376946">
      <w:pPr>
        <w:pStyle w:val="BodyText"/>
        <w:spacing w:before="240"/>
        <w:ind w:left="340" w:right="7289"/>
        <w:rPr>
          <w:color w:val="404040" w:themeColor="text1" w:themeTint="BF"/>
          <w:sz w:val="18"/>
          <w:szCs w:val="18"/>
        </w:rPr>
      </w:pPr>
      <w:bookmarkStart w:id="0" w:name="_Hlk53149615"/>
      <w:r>
        <w:rPr>
          <w:color w:val="404040" w:themeColor="text1" w:themeTint="BF"/>
          <w:sz w:val="18"/>
          <w:szCs w:val="18"/>
        </w:rPr>
        <w:t>This mean’s w</w:t>
      </w:r>
      <w:r w:rsidR="00DC6CCA" w:rsidRPr="00632237">
        <w:rPr>
          <w:color w:val="404040" w:themeColor="text1" w:themeTint="BF"/>
          <w:sz w:val="18"/>
          <w:szCs w:val="18"/>
        </w:rPr>
        <w:t>e</w:t>
      </w:r>
      <w:r w:rsidR="00AB0272" w:rsidRPr="00632237">
        <w:rPr>
          <w:color w:val="404040" w:themeColor="text1" w:themeTint="BF"/>
          <w:sz w:val="18"/>
          <w:szCs w:val="18"/>
        </w:rPr>
        <w:t>’l</w:t>
      </w:r>
      <w:r w:rsidR="00F85F02" w:rsidRPr="00632237">
        <w:rPr>
          <w:color w:val="404040" w:themeColor="text1" w:themeTint="BF"/>
          <w:sz w:val="18"/>
          <w:szCs w:val="18"/>
        </w:rPr>
        <w:t xml:space="preserve">l be </w:t>
      </w:r>
      <w:r w:rsidR="00B03D95" w:rsidRPr="00632237">
        <w:rPr>
          <w:color w:val="404040" w:themeColor="text1" w:themeTint="BF"/>
          <w:sz w:val="18"/>
          <w:szCs w:val="18"/>
        </w:rPr>
        <w:t xml:space="preserve">better </w:t>
      </w:r>
      <w:r w:rsidR="00F85F02" w:rsidRPr="00632237">
        <w:rPr>
          <w:color w:val="404040" w:themeColor="text1" w:themeTint="BF"/>
          <w:sz w:val="18"/>
          <w:szCs w:val="18"/>
        </w:rPr>
        <w:t xml:space="preserve">placed </w:t>
      </w:r>
      <w:r w:rsidR="00B03D95" w:rsidRPr="00632237">
        <w:rPr>
          <w:color w:val="404040" w:themeColor="text1" w:themeTint="BF"/>
          <w:sz w:val="18"/>
          <w:szCs w:val="18"/>
        </w:rPr>
        <w:t>to respond to events such as bushfires</w:t>
      </w:r>
      <w:r w:rsidR="00354C0C" w:rsidRPr="00632237">
        <w:rPr>
          <w:color w:val="404040" w:themeColor="text1" w:themeTint="BF"/>
          <w:sz w:val="18"/>
          <w:szCs w:val="18"/>
        </w:rPr>
        <w:t>,</w:t>
      </w:r>
      <w:r w:rsidR="00B03D95" w:rsidRPr="00632237">
        <w:rPr>
          <w:color w:val="404040" w:themeColor="text1" w:themeTint="BF"/>
          <w:sz w:val="18"/>
          <w:szCs w:val="18"/>
        </w:rPr>
        <w:t xml:space="preserve"> drought</w:t>
      </w:r>
      <w:r w:rsidR="00354C0C" w:rsidRPr="00632237">
        <w:rPr>
          <w:color w:val="404040" w:themeColor="text1" w:themeTint="BF"/>
          <w:sz w:val="18"/>
          <w:szCs w:val="18"/>
        </w:rPr>
        <w:t>, and the volatility of rainfall patterns</w:t>
      </w:r>
      <w:r w:rsidR="00F85F02" w:rsidRPr="00632237">
        <w:rPr>
          <w:color w:val="404040" w:themeColor="text1" w:themeTint="BF"/>
          <w:sz w:val="18"/>
          <w:szCs w:val="18"/>
        </w:rPr>
        <w:t>.</w:t>
      </w:r>
      <w:r w:rsidR="00B03D95" w:rsidRPr="00632237">
        <w:rPr>
          <w:color w:val="404040" w:themeColor="text1" w:themeTint="BF"/>
          <w:sz w:val="18"/>
          <w:szCs w:val="18"/>
        </w:rPr>
        <w:t xml:space="preserve"> </w:t>
      </w:r>
      <w:r w:rsidR="00632237">
        <w:rPr>
          <w:color w:val="404040" w:themeColor="text1" w:themeTint="BF"/>
          <w:spacing w:val="-4"/>
          <w:sz w:val="18"/>
          <w:szCs w:val="18"/>
        </w:rPr>
        <w:t>Dry</w:t>
      </w:r>
      <w:r w:rsidR="007476B9" w:rsidRPr="00632237">
        <w:rPr>
          <w:color w:val="404040" w:themeColor="text1" w:themeTint="BF"/>
          <w:spacing w:val="-4"/>
          <w:sz w:val="18"/>
          <w:szCs w:val="18"/>
        </w:rPr>
        <w:t xml:space="preserve"> or extreme</w:t>
      </w:r>
      <w:r w:rsidR="004065AC" w:rsidRPr="00632237">
        <w:rPr>
          <w:color w:val="404040" w:themeColor="text1" w:themeTint="BF"/>
          <w:spacing w:val="-4"/>
          <w:sz w:val="18"/>
          <w:szCs w:val="18"/>
        </w:rPr>
        <w:t>ly</w:t>
      </w:r>
      <w:r w:rsidR="007476B9" w:rsidRPr="00632237">
        <w:rPr>
          <w:color w:val="404040" w:themeColor="text1" w:themeTint="BF"/>
          <w:spacing w:val="-4"/>
          <w:sz w:val="18"/>
          <w:szCs w:val="18"/>
        </w:rPr>
        <w:t xml:space="preserve"> dry conditions, as experienced during the Millennium Drought, can see storages fall quickly again.</w:t>
      </w:r>
      <w:r w:rsidR="007476B9" w:rsidRPr="00632237">
        <w:rPr>
          <w:color w:val="404040" w:themeColor="text1" w:themeTint="BF"/>
          <w:sz w:val="18"/>
          <w:szCs w:val="18"/>
        </w:rPr>
        <w:t xml:space="preserve"> </w:t>
      </w:r>
    </w:p>
    <w:p w14:paraId="43B47B59" w14:textId="42A99E34" w:rsidR="00F85F02" w:rsidRPr="00632237" w:rsidRDefault="00F85F02" w:rsidP="00376946">
      <w:pPr>
        <w:pStyle w:val="BodyText"/>
        <w:spacing w:before="98"/>
        <w:ind w:left="340" w:right="7289"/>
        <w:rPr>
          <w:b/>
          <w:color w:val="404040" w:themeColor="text1" w:themeTint="BF"/>
          <w:sz w:val="18"/>
          <w:szCs w:val="18"/>
        </w:rPr>
      </w:pPr>
      <w:r w:rsidRPr="00632237">
        <w:rPr>
          <w:color w:val="404040" w:themeColor="text1" w:themeTint="BF"/>
          <w:spacing w:val="-3"/>
          <w:sz w:val="18"/>
          <w:szCs w:val="18"/>
        </w:rPr>
        <w:t xml:space="preserve">The </w:t>
      </w:r>
      <w:r w:rsidRPr="00632237">
        <w:rPr>
          <w:color w:val="404040" w:themeColor="text1" w:themeTint="BF"/>
          <w:spacing w:val="-4"/>
          <w:sz w:val="18"/>
          <w:szCs w:val="18"/>
        </w:rPr>
        <w:t xml:space="preserve">VDP </w:t>
      </w:r>
      <w:r w:rsidRPr="00632237">
        <w:rPr>
          <w:color w:val="404040" w:themeColor="text1" w:themeTint="BF"/>
          <w:spacing w:val="-3"/>
          <w:sz w:val="18"/>
          <w:szCs w:val="18"/>
        </w:rPr>
        <w:t xml:space="preserve">makes </w:t>
      </w:r>
      <w:r w:rsidRPr="00632237">
        <w:rPr>
          <w:color w:val="404040" w:themeColor="text1" w:themeTint="BF"/>
          <w:sz w:val="18"/>
          <w:szCs w:val="18"/>
        </w:rPr>
        <w:t xml:space="preserve">an </w:t>
      </w:r>
      <w:r w:rsidRPr="00632237">
        <w:rPr>
          <w:color w:val="404040" w:themeColor="text1" w:themeTint="BF"/>
          <w:spacing w:val="-3"/>
          <w:sz w:val="18"/>
          <w:szCs w:val="18"/>
        </w:rPr>
        <w:t xml:space="preserve">important contribution to </w:t>
      </w:r>
      <w:r w:rsidR="004065AC" w:rsidRPr="00632237">
        <w:rPr>
          <w:color w:val="404040" w:themeColor="text1" w:themeTint="BF"/>
          <w:sz w:val="18"/>
          <w:szCs w:val="18"/>
        </w:rPr>
        <w:t>Melbourne’s water supply</w:t>
      </w:r>
      <w:r w:rsidRPr="00632237">
        <w:rPr>
          <w:color w:val="404040" w:themeColor="text1" w:themeTint="BF"/>
          <w:spacing w:val="-4"/>
          <w:sz w:val="18"/>
          <w:szCs w:val="18"/>
        </w:rPr>
        <w:t xml:space="preserve">. </w:t>
      </w:r>
      <w:r w:rsidRPr="00632237">
        <w:rPr>
          <w:color w:val="404040" w:themeColor="text1" w:themeTint="BF"/>
          <w:spacing w:val="-3"/>
          <w:sz w:val="18"/>
          <w:szCs w:val="18"/>
        </w:rPr>
        <w:t xml:space="preserve">Since 2017 </w:t>
      </w:r>
      <w:r w:rsidR="001737F0" w:rsidRPr="00632237">
        <w:rPr>
          <w:color w:val="404040" w:themeColor="text1" w:themeTint="BF"/>
          <w:spacing w:val="-3"/>
          <w:sz w:val="18"/>
          <w:szCs w:val="18"/>
        </w:rPr>
        <w:t>it’s delivered</w:t>
      </w:r>
      <w:r w:rsidRPr="00632237">
        <w:rPr>
          <w:color w:val="404040" w:themeColor="text1" w:themeTint="BF"/>
          <w:spacing w:val="-3"/>
          <w:sz w:val="18"/>
          <w:szCs w:val="18"/>
        </w:rPr>
        <w:t xml:space="preserve"> </w:t>
      </w:r>
      <w:r w:rsidR="00632237">
        <w:rPr>
          <w:color w:val="404040" w:themeColor="text1" w:themeTint="BF"/>
          <w:spacing w:val="-3"/>
          <w:sz w:val="18"/>
          <w:szCs w:val="18"/>
        </w:rPr>
        <w:t>260</w:t>
      </w:r>
      <w:r w:rsidRPr="00632237">
        <w:rPr>
          <w:color w:val="404040" w:themeColor="text1" w:themeTint="BF"/>
          <w:spacing w:val="-3"/>
          <w:sz w:val="18"/>
          <w:szCs w:val="18"/>
        </w:rPr>
        <w:t xml:space="preserve"> billion </w:t>
      </w:r>
      <w:proofErr w:type="spellStart"/>
      <w:r w:rsidRPr="00632237">
        <w:rPr>
          <w:color w:val="404040" w:themeColor="text1" w:themeTint="BF"/>
          <w:spacing w:val="-3"/>
          <w:sz w:val="18"/>
          <w:szCs w:val="18"/>
        </w:rPr>
        <w:t>litres</w:t>
      </w:r>
      <w:proofErr w:type="spellEnd"/>
      <w:r w:rsidRPr="00632237">
        <w:rPr>
          <w:color w:val="404040" w:themeColor="text1" w:themeTint="BF"/>
          <w:spacing w:val="-3"/>
          <w:sz w:val="18"/>
          <w:szCs w:val="18"/>
        </w:rPr>
        <w:t xml:space="preserve"> </w:t>
      </w:r>
      <w:r w:rsidR="00376946" w:rsidRPr="00632237">
        <w:rPr>
          <w:color w:val="404040" w:themeColor="text1" w:themeTint="BF"/>
          <w:spacing w:val="-3"/>
          <w:sz w:val="18"/>
          <w:szCs w:val="18"/>
        </w:rPr>
        <w:br/>
      </w:r>
      <w:r w:rsidRPr="00632237">
        <w:rPr>
          <w:color w:val="404040" w:themeColor="text1" w:themeTint="BF"/>
          <w:sz w:val="18"/>
          <w:szCs w:val="18"/>
        </w:rPr>
        <w:t xml:space="preserve">of </w:t>
      </w:r>
      <w:r w:rsidR="001737F0" w:rsidRPr="00632237">
        <w:rPr>
          <w:color w:val="404040" w:themeColor="text1" w:themeTint="BF"/>
          <w:sz w:val="18"/>
          <w:szCs w:val="18"/>
        </w:rPr>
        <w:t xml:space="preserve">desalinated </w:t>
      </w:r>
      <w:r w:rsidRPr="00632237">
        <w:rPr>
          <w:color w:val="404040" w:themeColor="text1" w:themeTint="BF"/>
          <w:spacing w:val="-4"/>
          <w:sz w:val="18"/>
          <w:szCs w:val="18"/>
        </w:rPr>
        <w:t>water</w:t>
      </w:r>
      <w:r w:rsidR="001737F0" w:rsidRPr="00632237">
        <w:rPr>
          <w:color w:val="404040" w:themeColor="text1" w:themeTint="BF"/>
          <w:spacing w:val="-4"/>
          <w:sz w:val="18"/>
          <w:szCs w:val="18"/>
        </w:rPr>
        <w:t>. T</w:t>
      </w:r>
      <w:r w:rsidRPr="00632237">
        <w:rPr>
          <w:color w:val="404040" w:themeColor="text1" w:themeTint="BF"/>
          <w:spacing w:val="-3"/>
          <w:sz w:val="18"/>
          <w:szCs w:val="18"/>
        </w:rPr>
        <w:t xml:space="preserve">otal storage volume </w:t>
      </w:r>
      <w:r w:rsidRPr="00632237">
        <w:rPr>
          <w:color w:val="404040" w:themeColor="text1" w:themeTint="BF"/>
          <w:spacing w:val="-4"/>
          <w:sz w:val="18"/>
          <w:szCs w:val="18"/>
        </w:rPr>
        <w:t xml:space="preserve">would </w:t>
      </w:r>
      <w:r w:rsidRPr="00632237">
        <w:rPr>
          <w:color w:val="404040" w:themeColor="text1" w:themeTint="BF"/>
          <w:sz w:val="18"/>
          <w:szCs w:val="18"/>
        </w:rPr>
        <w:t xml:space="preserve">be </w:t>
      </w:r>
      <w:r w:rsidRPr="00632237">
        <w:rPr>
          <w:color w:val="404040" w:themeColor="text1" w:themeTint="BF"/>
          <w:spacing w:val="-3"/>
          <w:sz w:val="18"/>
          <w:szCs w:val="18"/>
        </w:rPr>
        <w:t xml:space="preserve">around </w:t>
      </w:r>
      <w:r w:rsidR="00632237">
        <w:rPr>
          <w:color w:val="404040" w:themeColor="text1" w:themeTint="BF"/>
          <w:spacing w:val="-3"/>
          <w:sz w:val="18"/>
          <w:szCs w:val="18"/>
        </w:rPr>
        <w:t>14.4</w:t>
      </w:r>
      <w:r w:rsidRPr="00632237">
        <w:rPr>
          <w:color w:val="404040" w:themeColor="text1" w:themeTint="BF"/>
          <w:sz w:val="18"/>
          <w:szCs w:val="18"/>
        </w:rPr>
        <w:t xml:space="preserve">% </w:t>
      </w:r>
      <w:r w:rsidRPr="00632237">
        <w:rPr>
          <w:color w:val="404040" w:themeColor="text1" w:themeTint="BF"/>
          <w:spacing w:val="-4"/>
          <w:sz w:val="18"/>
          <w:szCs w:val="18"/>
        </w:rPr>
        <w:t xml:space="preserve">lower </w:t>
      </w:r>
      <w:r w:rsidRPr="00632237">
        <w:rPr>
          <w:color w:val="404040" w:themeColor="text1" w:themeTint="BF"/>
          <w:spacing w:val="-3"/>
          <w:sz w:val="18"/>
          <w:szCs w:val="18"/>
        </w:rPr>
        <w:t xml:space="preserve">without this </w:t>
      </w:r>
      <w:r w:rsidR="001737F0" w:rsidRPr="00632237">
        <w:rPr>
          <w:color w:val="404040" w:themeColor="text1" w:themeTint="BF"/>
          <w:spacing w:val="-4"/>
          <w:sz w:val="18"/>
          <w:szCs w:val="18"/>
        </w:rPr>
        <w:t>extra water</w:t>
      </w:r>
      <w:r w:rsidRPr="00632237">
        <w:rPr>
          <w:color w:val="404040" w:themeColor="text1" w:themeTint="BF"/>
          <w:spacing w:val="-4"/>
          <w:sz w:val="18"/>
          <w:szCs w:val="18"/>
        </w:rPr>
        <w:t xml:space="preserve">. </w:t>
      </w:r>
      <w:r w:rsidRPr="00632237">
        <w:rPr>
          <w:color w:val="404040" w:themeColor="text1" w:themeTint="BF"/>
          <w:spacing w:val="-5"/>
          <w:sz w:val="18"/>
          <w:szCs w:val="18"/>
        </w:rPr>
        <w:t xml:space="preserve">For </w:t>
      </w:r>
      <w:r w:rsidRPr="00632237">
        <w:rPr>
          <w:color w:val="404040" w:themeColor="text1" w:themeTint="BF"/>
          <w:sz w:val="18"/>
          <w:szCs w:val="18"/>
        </w:rPr>
        <w:t xml:space="preserve">the </w:t>
      </w:r>
      <w:r w:rsidRPr="00632237">
        <w:rPr>
          <w:color w:val="404040" w:themeColor="text1" w:themeTint="BF"/>
          <w:spacing w:val="-3"/>
          <w:sz w:val="18"/>
          <w:szCs w:val="18"/>
        </w:rPr>
        <w:t>2020</w:t>
      </w:r>
      <w:r w:rsidR="001737F0" w:rsidRPr="00632237">
        <w:rPr>
          <w:color w:val="404040" w:themeColor="text1" w:themeTint="BF"/>
          <w:spacing w:val="-3"/>
          <w:sz w:val="18"/>
          <w:szCs w:val="18"/>
        </w:rPr>
        <w:t>-</w:t>
      </w:r>
      <w:r w:rsidRPr="00632237">
        <w:rPr>
          <w:color w:val="404040" w:themeColor="text1" w:themeTint="BF"/>
          <w:spacing w:val="-3"/>
          <w:sz w:val="18"/>
          <w:szCs w:val="18"/>
        </w:rPr>
        <w:t xml:space="preserve">21 </w:t>
      </w:r>
      <w:r w:rsidR="00376946" w:rsidRPr="00632237">
        <w:rPr>
          <w:color w:val="404040" w:themeColor="text1" w:themeTint="BF"/>
          <w:spacing w:val="-3"/>
          <w:sz w:val="18"/>
          <w:szCs w:val="18"/>
        </w:rPr>
        <w:br/>
      </w:r>
      <w:r w:rsidRPr="00632237">
        <w:rPr>
          <w:color w:val="404040" w:themeColor="text1" w:themeTint="BF"/>
          <w:spacing w:val="-5"/>
          <w:sz w:val="18"/>
          <w:szCs w:val="18"/>
        </w:rPr>
        <w:t xml:space="preserve">year, </w:t>
      </w:r>
      <w:r w:rsidRPr="00632237">
        <w:rPr>
          <w:color w:val="404040" w:themeColor="text1" w:themeTint="BF"/>
          <w:spacing w:val="-3"/>
          <w:sz w:val="18"/>
          <w:szCs w:val="18"/>
        </w:rPr>
        <w:t xml:space="preserve">the VDP is delivering </w:t>
      </w:r>
      <w:r w:rsidRPr="00632237">
        <w:rPr>
          <w:color w:val="404040" w:themeColor="text1" w:themeTint="BF"/>
          <w:sz w:val="18"/>
          <w:szCs w:val="18"/>
        </w:rPr>
        <w:t xml:space="preserve">125 </w:t>
      </w:r>
      <w:r w:rsidRPr="00632237">
        <w:rPr>
          <w:color w:val="404040" w:themeColor="text1" w:themeTint="BF"/>
          <w:spacing w:val="-3"/>
          <w:sz w:val="18"/>
          <w:szCs w:val="18"/>
        </w:rPr>
        <w:t xml:space="preserve">billion </w:t>
      </w:r>
      <w:proofErr w:type="spellStart"/>
      <w:r w:rsidRPr="00632237">
        <w:rPr>
          <w:color w:val="404040" w:themeColor="text1" w:themeTint="BF"/>
          <w:spacing w:val="-7"/>
          <w:sz w:val="18"/>
          <w:szCs w:val="18"/>
        </w:rPr>
        <w:t>litres</w:t>
      </w:r>
      <w:proofErr w:type="spellEnd"/>
      <w:r w:rsidRPr="00632237">
        <w:rPr>
          <w:color w:val="404040" w:themeColor="text1" w:themeTint="BF"/>
          <w:spacing w:val="-7"/>
          <w:sz w:val="18"/>
          <w:szCs w:val="18"/>
        </w:rPr>
        <w:t xml:space="preserve"> </w:t>
      </w:r>
      <w:r w:rsidRPr="00632237">
        <w:rPr>
          <w:color w:val="404040" w:themeColor="text1" w:themeTint="BF"/>
          <w:sz w:val="18"/>
          <w:szCs w:val="18"/>
        </w:rPr>
        <w:t xml:space="preserve">of </w:t>
      </w:r>
      <w:r w:rsidRPr="00632237">
        <w:rPr>
          <w:color w:val="404040" w:themeColor="text1" w:themeTint="BF"/>
          <w:spacing w:val="-3"/>
          <w:sz w:val="18"/>
          <w:szCs w:val="18"/>
        </w:rPr>
        <w:t xml:space="preserve">desalinated </w:t>
      </w:r>
      <w:r w:rsidRPr="00632237">
        <w:rPr>
          <w:color w:val="404040" w:themeColor="text1" w:themeTint="BF"/>
          <w:spacing w:val="-5"/>
          <w:sz w:val="18"/>
          <w:szCs w:val="18"/>
        </w:rPr>
        <w:t>water</w:t>
      </w:r>
      <w:r w:rsidRPr="00632237">
        <w:rPr>
          <w:color w:val="404040" w:themeColor="text1" w:themeTint="BF"/>
          <w:spacing w:val="-4"/>
          <w:sz w:val="18"/>
          <w:szCs w:val="18"/>
        </w:rPr>
        <w:t>.</w:t>
      </w:r>
    </w:p>
    <w:p w14:paraId="7DECE53D" w14:textId="03FA2DFC" w:rsidR="009678DC" w:rsidRPr="00632237" w:rsidRDefault="00E95B1F" w:rsidP="00376946">
      <w:pPr>
        <w:pStyle w:val="BodyText"/>
        <w:spacing w:before="240"/>
        <w:ind w:left="340" w:right="7289"/>
        <w:rPr>
          <w:color w:val="404040" w:themeColor="text1" w:themeTint="BF"/>
          <w:spacing w:val="-8"/>
          <w:sz w:val="18"/>
          <w:szCs w:val="18"/>
        </w:rPr>
      </w:pPr>
      <w:r w:rsidRPr="00632237">
        <w:rPr>
          <w:noProof/>
          <w:color w:val="404040" w:themeColor="text1" w:themeTint="BF"/>
          <w:spacing w:val="-4"/>
          <w:sz w:val="18"/>
          <w:szCs w:val="18"/>
          <w:lang w:val="en-AU" w:eastAsia="en-AU" w:bidi="ar-SA"/>
        </w:rPr>
        <mc:AlternateContent>
          <mc:Choice Requires="wps">
            <w:drawing>
              <wp:anchor distT="0" distB="0" distL="114300" distR="114300" simplePos="0" relativeHeight="251649024" behindDoc="0" locked="0" layoutInCell="1" allowOverlap="1" wp14:anchorId="33EB07A9" wp14:editId="3D3DBB6C">
                <wp:simplePos x="0" y="0"/>
                <wp:positionH relativeFrom="column">
                  <wp:posOffset>2928620</wp:posOffset>
                </wp:positionH>
                <wp:positionV relativeFrom="paragraph">
                  <wp:posOffset>1162050</wp:posOffset>
                </wp:positionV>
                <wp:extent cx="434975" cy="290830"/>
                <wp:effectExtent l="0" t="0" r="0" b="0"/>
                <wp:wrapNone/>
                <wp:docPr id="17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A684" w14:textId="77777777" w:rsidR="004465B4" w:rsidRPr="007A2A6C" w:rsidRDefault="004465B4" w:rsidP="00C53832">
                            <w:pPr>
                              <w:jc w:val="center"/>
                              <w:rPr>
                                <w:bCs/>
                                <w:color w:val="595959" w:themeColor="text1" w:themeTint="A6"/>
                                <w:sz w:val="18"/>
                                <w:szCs w:val="18"/>
                              </w:rPr>
                            </w:pPr>
                            <w:r>
                              <w:rPr>
                                <w:bCs/>
                                <w:color w:val="595959" w:themeColor="text1" w:themeTint="A6"/>
                                <w:sz w:val="18"/>
                                <w:szCs w:val="18"/>
                              </w:rPr>
                              <w:t>60%</w:t>
                            </w:r>
                          </w:p>
                          <w:p w14:paraId="342FE335" w14:textId="77777777" w:rsidR="004465B4" w:rsidRDefault="004465B4" w:rsidP="00C53832"/>
                        </w:txbxContent>
                      </wps:txbx>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B07A9" id="Text Box 331" o:spid="_x0000_s1032" type="#_x0000_t202" style="position:absolute;left:0;text-align:left;margin-left:230.6pt;margin-top:91.5pt;width:34.25pt;height:22.9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" filled="f" stroked="f">
                <v:textbox>
                  <w:txbxContent>
                    <w:p w14:paraId="3FFBA684" w14:textId="77777777" w:rsidR="004465B4" w:rsidRPr="007A2A6C" w:rsidRDefault="004465B4" w:rsidP="00C53832">
                      <w:pPr>
                        <w:jc w:val="center"/>
                        <w:rPr>
                          <w:bCs/>
                          <w:color w:val="595959" w:themeColor="text1" w:themeTint="A6"/>
                          <w:sz w:val="18"/>
                          <w:szCs w:val="18"/>
                        </w:rPr>
                      </w:pPr>
                      <w:r>
                        <w:rPr>
                          <w:bCs/>
                          <w:color w:val="595959" w:themeColor="text1" w:themeTint="A6"/>
                          <w:sz w:val="18"/>
                          <w:szCs w:val="18"/>
                        </w:rPr>
                        <w:t>60%</w:t>
                      </w:r>
                    </w:p>
                    <w:p w14:paraId="342FE335" w14:textId="77777777" w:rsidR="004465B4" w:rsidRDefault="004465B4" w:rsidP="00C53832"/>
                  </w:txbxContent>
                </v:textbox>
              </v:shape>
            </w:pict>
          </mc:Fallback>
        </mc:AlternateContent>
      </w:r>
      <w:r w:rsidRPr="00632237">
        <w:rPr>
          <w:noProof/>
          <w:color w:val="404040" w:themeColor="text1" w:themeTint="BF"/>
          <w:spacing w:val="-4"/>
          <w:sz w:val="18"/>
          <w:szCs w:val="18"/>
          <w:lang w:val="en-AU" w:eastAsia="en-AU" w:bidi="ar-SA"/>
        </w:rPr>
        <mc:AlternateContent>
          <mc:Choice Requires="wps">
            <w:drawing>
              <wp:anchor distT="0" distB="0" distL="114300" distR="114300" simplePos="0" relativeHeight="251645952" behindDoc="0" locked="0" layoutInCell="1" allowOverlap="1" wp14:anchorId="511B124B" wp14:editId="044BF2AF">
                <wp:simplePos x="0" y="0"/>
                <wp:positionH relativeFrom="column">
                  <wp:posOffset>3216275</wp:posOffset>
                </wp:positionH>
                <wp:positionV relativeFrom="paragraph">
                  <wp:posOffset>941071</wp:posOffset>
                </wp:positionV>
                <wp:extent cx="2505075" cy="473710"/>
                <wp:effectExtent l="0" t="0" r="0" b="2540"/>
                <wp:wrapNone/>
                <wp:docPr id="17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88825" w14:textId="77777777" w:rsidR="004465B4" w:rsidRDefault="004465B4" w:rsidP="007A2A6C">
                            <w:pPr>
                              <w:rPr>
                                <w:b/>
                                <w:color w:val="595959" w:themeColor="text1" w:themeTint="A6"/>
                                <w:sz w:val="18"/>
                              </w:rPr>
                            </w:pPr>
                            <w:r>
                              <w:rPr>
                                <w:b/>
                                <w:color w:val="595959" w:themeColor="text1" w:themeTint="A6"/>
                                <w:sz w:val="18"/>
                              </w:rPr>
                              <w:t>System storage level without</w:t>
                            </w:r>
                          </w:p>
                          <w:p w14:paraId="4B3BD2AD" w14:textId="654FF37D" w:rsidR="004465B4" w:rsidRPr="007A2A6C" w:rsidRDefault="004465B4" w:rsidP="007A2A6C">
                            <w:pPr>
                              <w:rPr>
                                <w:b/>
                                <w:color w:val="595959" w:themeColor="text1" w:themeTint="A6"/>
                                <w:sz w:val="18"/>
                              </w:rPr>
                            </w:pPr>
                            <w:r w:rsidRPr="007A2A6C">
                              <w:rPr>
                                <w:b/>
                                <w:color w:val="595959" w:themeColor="text1" w:themeTint="A6"/>
                                <w:sz w:val="18"/>
                              </w:rPr>
                              <w:t xml:space="preserve">desalinated water received to </w:t>
                            </w:r>
                            <w:r w:rsidRPr="00026D18">
                              <w:rPr>
                                <w:b/>
                                <w:color w:val="595959" w:themeColor="text1" w:themeTint="A6"/>
                                <w:sz w:val="18"/>
                              </w:rPr>
                              <w:t xml:space="preserve">date </w:t>
                            </w:r>
                            <w:r w:rsidR="00632237">
                              <w:rPr>
                                <w:b/>
                                <w:color w:val="595959" w:themeColor="text1" w:themeTint="A6"/>
                                <w:sz w:val="18"/>
                              </w:rPr>
                              <w:t>61.1</w:t>
                            </w:r>
                            <w:r w:rsidRPr="007A2A6C">
                              <w:rPr>
                                <w:b/>
                                <w:color w:val="595959" w:themeColor="text1" w:themeTint="A6"/>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1B124B" id="Text Box 326" o:spid="_x0000_s1033" type="#_x0000_t202" style="position:absolute;left:0;text-align:left;margin-left:253.25pt;margin-top:74.1pt;width:197.25pt;height:3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" filled="f" stroked="f">
                <v:textbox>
                  <w:txbxContent>
                    <w:p w14:paraId="3E688825" w14:textId="77777777" w:rsidR="004465B4" w:rsidRDefault="004465B4" w:rsidP="007A2A6C">
                      <w:pPr>
                        <w:rPr>
                          <w:b/>
                          <w:color w:val="595959" w:themeColor="text1" w:themeTint="A6"/>
                          <w:sz w:val="18"/>
                        </w:rPr>
                      </w:pPr>
                      <w:r>
                        <w:rPr>
                          <w:b/>
                          <w:color w:val="595959" w:themeColor="text1" w:themeTint="A6"/>
                          <w:sz w:val="18"/>
                        </w:rPr>
                        <w:t>System storage level without</w:t>
                      </w:r>
                    </w:p>
                    <w:p w14:paraId="4B3BD2AD" w14:textId="654FF37D" w:rsidR="004465B4" w:rsidRPr="007A2A6C" w:rsidRDefault="004465B4" w:rsidP="007A2A6C">
                      <w:pPr>
                        <w:rPr>
                          <w:b/>
                          <w:color w:val="595959" w:themeColor="text1" w:themeTint="A6"/>
                          <w:sz w:val="18"/>
                        </w:rPr>
                      </w:pPr>
                      <w:r w:rsidRPr="007A2A6C">
                        <w:rPr>
                          <w:b/>
                          <w:color w:val="595959" w:themeColor="text1" w:themeTint="A6"/>
                          <w:sz w:val="18"/>
                        </w:rPr>
                        <w:t xml:space="preserve">desalinated water received to </w:t>
                      </w:r>
                      <w:r w:rsidRPr="00026D18">
                        <w:rPr>
                          <w:b/>
                          <w:color w:val="595959" w:themeColor="text1" w:themeTint="A6"/>
                          <w:sz w:val="18"/>
                        </w:rPr>
                        <w:t xml:space="preserve">date </w:t>
                      </w:r>
                      <w:r w:rsidR="00632237">
                        <w:rPr>
                          <w:b/>
                          <w:color w:val="595959" w:themeColor="text1" w:themeTint="A6"/>
                          <w:sz w:val="18"/>
                        </w:rPr>
                        <w:t>61.1</w:t>
                      </w:r>
                      <w:r w:rsidRPr="007A2A6C">
                        <w:rPr>
                          <w:b/>
                          <w:color w:val="595959" w:themeColor="text1" w:themeTint="A6"/>
                          <w:sz w:val="18"/>
                        </w:rPr>
                        <w:t>%</w:t>
                      </w:r>
                    </w:p>
                  </w:txbxContent>
                </v:textbox>
              </v:shape>
            </w:pict>
          </mc:Fallback>
        </mc:AlternateContent>
      </w:r>
      <w:r w:rsidR="00AE4E46" w:rsidRPr="00632237">
        <w:rPr>
          <w:noProof/>
          <w:color w:val="404040" w:themeColor="text1" w:themeTint="BF"/>
          <w:spacing w:val="-4"/>
          <w:sz w:val="18"/>
          <w:szCs w:val="18"/>
          <w:lang w:val="en-AU" w:eastAsia="en-AU" w:bidi="ar-SA"/>
        </w:rPr>
        <mc:AlternateContent>
          <mc:Choice Requires="wps">
            <w:drawing>
              <wp:anchor distT="0" distB="0" distL="114300" distR="114300" simplePos="0" relativeHeight="251644928" behindDoc="0" locked="0" layoutInCell="1" allowOverlap="1" wp14:anchorId="4DACE1C6" wp14:editId="70A9CBE2">
                <wp:simplePos x="0" y="0"/>
                <wp:positionH relativeFrom="column">
                  <wp:posOffset>3368675</wp:posOffset>
                </wp:positionH>
                <wp:positionV relativeFrom="paragraph">
                  <wp:posOffset>1426845</wp:posOffset>
                </wp:positionV>
                <wp:extent cx="2428875" cy="352425"/>
                <wp:effectExtent l="0" t="0" r="0" b="9525"/>
                <wp:wrapNone/>
                <wp:docPr id="17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DCF75" w14:textId="74D75B2C" w:rsidR="004465B4" w:rsidRPr="00E33F4E" w:rsidRDefault="00E33F4E" w:rsidP="007A2A6C">
                            <w:pPr>
                              <w:rPr>
                                <w:b/>
                                <w:color w:val="595959" w:themeColor="text1" w:themeTint="A6"/>
                                <w:sz w:val="18"/>
                                <w:szCs w:val="18"/>
                              </w:rPr>
                            </w:pPr>
                            <w:r w:rsidRPr="00E33F4E">
                              <w:rPr>
                                <w:b/>
                                <w:color w:val="595959" w:themeColor="text1" w:themeTint="A6"/>
                                <w:sz w:val="18"/>
                                <w:szCs w:val="18"/>
                              </w:rPr>
                              <w:t>System storage on 27 Nov 2019 63.9%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ACE1C6" id="Text Box 325" o:spid="_x0000_s1034" type="#_x0000_t202" style="position:absolute;left:0;text-align:left;margin-left:265.25pt;margin-top:112.35pt;width:191.25pt;height:2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" filled="f" stroked="f">
                <v:textbox>
                  <w:txbxContent>
                    <w:p w14:paraId="21DDCF75" w14:textId="74D75B2C" w:rsidR="004465B4" w:rsidRPr="00E33F4E" w:rsidRDefault="00E33F4E" w:rsidP="007A2A6C">
                      <w:pPr>
                        <w:rPr>
                          <w:b/>
                          <w:color w:val="595959" w:themeColor="text1" w:themeTint="A6"/>
                          <w:sz w:val="18"/>
                          <w:szCs w:val="18"/>
                        </w:rPr>
                      </w:pPr>
                      <w:r w:rsidRPr="00E33F4E">
                        <w:rPr>
                          <w:b/>
                          <w:color w:val="595959" w:themeColor="text1" w:themeTint="A6"/>
                          <w:sz w:val="18"/>
                          <w:szCs w:val="18"/>
                        </w:rPr>
                        <w:t>System storage on 27 Nov 2019 63.9%</w:t>
                      </w:r>
                    </w:p>
                  </w:txbxContent>
                </v:textbox>
              </v:shape>
            </w:pict>
          </mc:Fallback>
        </mc:AlternateContent>
      </w:r>
      <w:r w:rsidR="00E33F4E" w:rsidRPr="00632237">
        <w:rPr>
          <w:noProof/>
          <w:color w:val="404040" w:themeColor="text1" w:themeTint="BF"/>
          <w:spacing w:val="-4"/>
          <w:sz w:val="18"/>
          <w:szCs w:val="18"/>
          <w:lang w:val="en-AU" w:eastAsia="en-AU" w:bidi="ar-SA"/>
        </w:rPr>
        <mc:AlternateContent>
          <mc:Choice Requires="wps">
            <w:drawing>
              <wp:anchor distT="0" distB="0" distL="114300" distR="114300" simplePos="0" relativeHeight="251760640" behindDoc="0" locked="0" layoutInCell="1" allowOverlap="1" wp14:anchorId="2B598B77" wp14:editId="3CFF92AA">
                <wp:simplePos x="0" y="0"/>
                <wp:positionH relativeFrom="column">
                  <wp:posOffset>3711575</wp:posOffset>
                </wp:positionH>
                <wp:positionV relativeFrom="paragraph">
                  <wp:posOffset>1779270</wp:posOffset>
                </wp:positionV>
                <wp:extent cx="2133600" cy="342900"/>
                <wp:effectExtent l="0" t="0" r="0" b="0"/>
                <wp:wrapNone/>
                <wp:docPr id="1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77A8" w14:textId="2C830105" w:rsidR="00E33F4E" w:rsidRPr="007A2A6C" w:rsidRDefault="00E33F4E" w:rsidP="00E33F4E">
                            <w:pPr>
                              <w:rPr>
                                <w:b/>
                                <w:color w:val="595959" w:themeColor="text1" w:themeTint="A6"/>
                                <w:sz w:val="18"/>
                                <w:szCs w:val="18"/>
                              </w:rPr>
                            </w:pPr>
                            <w:r w:rsidRPr="007A2A6C">
                              <w:rPr>
                                <w:b/>
                                <w:color w:val="595959" w:themeColor="text1" w:themeTint="A6"/>
                                <w:sz w:val="18"/>
                                <w:szCs w:val="18"/>
                              </w:rPr>
                              <w:t>Current system</w:t>
                            </w:r>
                            <w:r>
                              <w:rPr>
                                <w:b/>
                                <w:color w:val="595959" w:themeColor="text1" w:themeTint="A6"/>
                                <w:sz w:val="18"/>
                                <w:szCs w:val="18"/>
                              </w:rPr>
                              <w:t xml:space="preserve"> </w:t>
                            </w:r>
                            <w:r w:rsidRPr="007A2A6C">
                              <w:rPr>
                                <w:b/>
                                <w:color w:val="595959" w:themeColor="text1" w:themeTint="A6"/>
                                <w:sz w:val="18"/>
                                <w:szCs w:val="18"/>
                              </w:rPr>
                              <w:t xml:space="preserve">storage level </w:t>
                            </w:r>
                            <w:r w:rsidR="00632237">
                              <w:rPr>
                                <w:b/>
                                <w:color w:val="595959" w:themeColor="text1" w:themeTint="A6"/>
                                <w:sz w:val="18"/>
                                <w:szCs w:val="18"/>
                              </w:rPr>
                              <w:t>75.5</w:t>
                            </w:r>
                            <w:r w:rsidRPr="007A2A6C">
                              <w:rPr>
                                <w:b/>
                                <w:color w:val="595959" w:themeColor="text1" w:themeTint="A6"/>
                                <w:sz w:val="18"/>
                                <w:szCs w:val="18"/>
                              </w:rPr>
                              <w:t>%</w:t>
                            </w:r>
                          </w:p>
                          <w:p w14:paraId="473D29AB" w14:textId="77777777" w:rsidR="00E33F4E" w:rsidRDefault="00E33F4E" w:rsidP="00E33F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98B77" id="_x0000_s1035" type="#_x0000_t202" style="position:absolute;left:0;text-align:left;margin-left:292.25pt;margin-top:140.1pt;width:168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" filled="f" stroked="f">
                <v:textbox>
                  <w:txbxContent>
                    <w:p w14:paraId="1B2A77A8" w14:textId="2C830105" w:rsidR="00E33F4E" w:rsidRPr="007A2A6C" w:rsidRDefault="00E33F4E" w:rsidP="00E33F4E">
                      <w:pPr>
                        <w:rPr>
                          <w:b/>
                          <w:color w:val="595959" w:themeColor="text1" w:themeTint="A6"/>
                          <w:sz w:val="18"/>
                          <w:szCs w:val="18"/>
                        </w:rPr>
                      </w:pPr>
                      <w:r w:rsidRPr="007A2A6C">
                        <w:rPr>
                          <w:b/>
                          <w:color w:val="595959" w:themeColor="text1" w:themeTint="A6"/>
                          <w:sz w:val="18"/>
                          <w:szCs w:val="18"/>
                        </w:rPr>
                        <w:t>Current system</w:t>
                      </w:r>
                      <w:r>
                        <w:rPr>
                          <w:b/>
                          <w:color w:val="595959" w:themeColor="text1" w:themeTint="A6"/>
                          <w:sz w:val="18"/>
                          <w:szCs w:val="18"/>
                        </w:rPr>
                        <w:t xml:space="preserve"> </w:t>
                      </w:r>
                      <w:r w:rsidRPr="007A2A6C">
                        <w:rPr>
                          <w:b/>
                          <w:color w:val="595959" w:themeColor="text1" w:themeTint="A6"/>
                          <w:sz w:val="18"/>
                          <w:szCs w:val="18"/>
                        </w:rPr>
                        <w:t xml:space="preserve">storage level </w:t>
                      </w:r>
                      <w:r w:rsidR="00632237">
                        <w:rPr>
                          <w:b/>
                          <w:color w:val="595959" w:themeColor="text1" w:themeTint="A6"/>
                          <w:sz w:val="18"/>
                          <w:szCs w:val="18"/>
                        </w:rPr>
                        <w:t>75.5</w:t>
                      </w:r>
                      <w:r w:rsidRPr="007A2A6C">
                        <w:rPr>
                          <w:b/>
                          <w:color w:val="595959" w:themeColor="text1" w:themeTint="A6"/>
                          <w:sz w:val="18"/>
                          <w:szCs w:val="18"/>
                        </w:rPr>
                        <w:t>%</w:t>
                      </w:r>
                    </w:p>
                    <w:p w14:paraId="473D29AB" w14:textId="77777777" w:rsidR="00E33F4E" w:rsidRDefault="00E33F4E" w:rsidP="00E33F4E"/>
                  </w:txbxContent>
                </v:textbox>
              </v:shape>
            </w:pict>
          </mc:Fallback>
        </mc:AlternateContent>
      </w:r>
      <w:r w:rsidR="001737F0" w:rsidRPr="00632237">
        <w:rPr>
          <w:color w:val="404040" w:themeColor="text1" w:themeTint="BF"/>
          <w:spacing w:val="-4"/>
          <w:sz w:val="18"/>
          <w:szCs w:val="18"/>
        </w:rPr>
        <w:t>This year our</w:t>
      </w:r>
      <w:r w:rsidR="009678DC" w:rsidRPr="00632237">
        <w:rPr>
          <w:color w:val="404040" w:themeColor="text1" w:themeTint="BF"/>
          <w:sz w:val="18"/>
          <w:szCs w:val="18"/>
        </w:rPr>
        <w:t xml:space="preserve"> Make </w:t>
      </w:r>
      <w:r w:rsidR="009678DC" w:rsidRPr="00632237">
        <w:rPr>
          <w:color w:val="404040" w:themeColor="text1" w:themeTint="BF"/>
          <w:spacing w:val="-3"/>
          <w:sz w:val="18"/>
          <w:szCs w:val="18"/>
        </w:rPr>
        <w:t xml:space="preserve">Every Drop </w:t>
      </w:r>
      <w:r w:rsidR="009678DC" w:rsidRPr="00632237">
        <w:rPr>
          <w:color w:val="404040" w:themeColor="text1" w:themeTint="BF"/>
          <w:spacing w:val="-4"/>
          <w:sz w:val="18"/>
          <w:szCs w:val="18"/>
        </w:rPr>
        <w:t xml:space="preserve">Count </w:t>
      </w:r>
      <w:r w:rsidR="009678DC" w:rsidRPr="00632237">
        <w:rPr>
          <w:color w:val="404040" w:themeColor="text1" w:themeTint="BF"/>
          <w:spacing w:val="-3"/>
          <w:sz w:val="18"/>
          <w:szCs w:val="18"/>
        </w:rPr>
        <w:t>campaign</w:t>
      </w:r>
      <w:r w:rsidR="009678DC" w:rsidRPr="00632237">
        <w:rPr>
          <w:color w:val="404040" w:themeColor="text1" w:themeTint="BF"/>
          <w:sz w:val="18"/>
          <w:szCs w:val="18"/>
        </w:rPr>
        <w:t xml:space="preserve"> support</w:t>
      </w:r>
      <w:r w:rsidR="001737F0" w:rsidRPr="00632237">
        <w:rPr>
          <w:color w:val="404040" w:themeColor="text1" w:themeTint="BF"/>
          <w:sz w:val="18"/>
          <w:szCs w:val="18"/>
        </w:rPr>
        <w:t>ed</w:t>
      </w:r>
      <w:r w:rsidR="009678DC" w:rsidRPr="00632237">
        <w:rPr>
          <w:color w:val="404040" w:themeColor="text1" w:themeTint="BF"/>
          <w:sz w:val="18"/>
          <w:szCs w:val="18"/>
        </w:rPr>
        <w:t xml:space="preserve"> </w:t>
      </w:r>
      <w:r w:rsidR="00A97CCF" w:rsidRPr="00632237">
        <w:rPr>
          <w:color w:val="404040" w:themeColor="text1" w:themeTint="BF"/>
          <w:spacing w:val="-3"/>
          <w:sz w:val="18"/>
          <w:szCs w:val="18"/>
        </w:rPr>
        <w:t>the</w:t>
      </w:r>
      <w:r w:rsidR="009678DC" w:rsidRPr="00632237">
        <w:rPr>
          <w:color w:val="404040" w:themeColor="text1" w:themeTint="BF"/>
          <w:spacing w:val="-3"/>
          <w:sz w:val="18"/>
          <w:szCs w:val="18"/>
        </w:rPr>
        <w:t xml:space="preserve"> </w:t>
      </w:r>
      <w:r w:rsidR="009678DC" w:rsidRPr="00632237">
        <w:rPr>
          <w:color w:val="404040" w:themeColor="text1" w:themeTint="BF"/>
          <w:spacing w:val="-4"/>
          <w:sz w:val="18"/>
          <w:szCs w:val="18"/>
        </w:rPr>
        <w:t xml:space="preserve">Victorian Government’s </w:t>
      </w:r>
      <w:r w:rsidR="009678DC" w:rsidRPr="00632237">
        <w:rPr>
          <w:color w:val="404040" w:themeColor="text1" w:themeTint="BF"/>
          <w:spacing w:val="-5"/>
          <w:sz w:val="18"/>
          <w:szCs w:val="18"/>
        </w:rPr>
        <w:t xml:space="preserve">Target </w:t>
      </w:r>
      <w:r w:rsidR="009678DC" w:rsidRPr="00632237">
        <w:rPr>
          <w:color w:val="404040" w:themeColor="text1" w:themeTint="BF"/>
          <w:sz w:val="18"/>
          <w:szCs w:val="18"/>
        </w:rPr>
        <w:t xml:space="preserve">155 (T155) </w:t>
      </w:r>
      <w:r w:rsidR="009678DC" w:rsidRPr="00632237">
        <w:rPr>
          <w:color w:val="404040" w:themeColor="text1" w:themeTint="BF"/>
          <w:spacing w:val="-3"/>
          <w:sz w:val="18"/>
          <w:szCs w:val="18"/>
        </w:rPr>
        <w:t xml:space="preserve">voluntary </w:t>
      </w:r>
      <w:r w:rsidR="00376946" w:rsidRPr="00632237">
        <w:rPr>
          <w:color w:val="404040" w:themeColor="text1" w:themeTint="BF"/>
          <w:spacing w:val="-3"/>
          <w:sz w:val="18"/>
          <w:szCs w:val="18"/>
        </w:rPr>
        <w:br/>
      </w:r>
      <w:r w:rsidR="009678DC" w:rsidRPr="00632237">
        <w:rPr>
          <w:color w:val="404040" w:themeColor="text1" w:themeTint="BF"/>
          <w:spacing w:val="-4"/>
          <w:sz w:val="18"/>
          <w:szCs w:val="18"/>
        </w:rPr>
        <w:t xml:space="preserve">water </w:t>
      </w:r>
      <w:r w:rsidR="009678DC" w:rsidRPr="00632237">
        <w:rPr>
          <w:color w:val="404040" w:themeColor="text1" w:themeTint="BF"/>
          <w:sz w:val="18"/>
          <w:szCs w:val="18"/>
        </w:rPr>
        <w:t xml:space="preserve">efficiency </w:t>
      </w:r>
      <w:r w:rsidR="009678DC" w:rsidRPr="00632237">
        <w:rPr>
          <w:color w:val="404040" w:themeColor="text1" w:themeTint="BF"/>
          <w:spacing w:val="-4"/>
          <w:sz w:val="18"/>
          <w:szCs w:val="18"/>
        </w:rPr>
        <w:t xml:space="preserve">program. </w:t>
      </w:r>
      <w:r w:rsidR="009678DC" w:rsidRPr="00632237">
        <w:rPr>
          <w:color w:val="404040" w:themeColor="text1" w:themeTint="BF"/>
          <w:spacing w:val="-3"/>
          <w:sz w:val="18"/>
          <w:szCs w:val="18"/>
        </w:rPr>
        <w:t xml:space="preserve">Alongside </w:t>
      </w:r>
      <w:r w:rsidR="009678DC" w:rsidRPr="00632237">
        <w:rPr>
          <w:color w:val="404040" w:themeColor="text1" w:themeTint="BF"/>
          <w:spacing w:val="-4"/>
          <w:sz w:val="18"/>
          <w:szCs w:val="18"/>
        </w:rPr>
        <w:t xml:space="preserve">Permanent </w:t>
      </w:r>
      <w:r w:rsidR="009678DC" w:rsidRPr="00632237">
        <w:rPr>
          <w:color w:val="404040" w:themeColor="text1" w:themeTint="BF"/>
          <w:spacing w:val="-5"/>
          <w:sz w:val="18"/>
          <w:szCs w:val="18"/>
        </w:rPr>
        <w:t xml:space="preserve">Water </w:t>
      </w:r>
      <w:r w:rsidR="009678DC" w:rsidRPr="00632237">
        <w:rPr>
          <w:color w:val="404040" w:themeColor="text1" w:themeTint="BF"/>
          <w:spacing w:val="-3"/>
          <w:sz w:val="18"/>
          <w:szCs w:val="18"/>
        </w:rPr>
        <w:t xml:space="preserve">Use Rules, </w:t>
      </w:r>
      <w:r w:rsidR="009678DC" w:rsidRPr="00632237">
        <w:rPr>
          <w:color w:val="404040" w:themeColor="text1" w:themeTint="BF"/>
          <w:sz w:val="18"/>
          <w:szCs w:val="18"/>
        </w:rPr>
        <w:t xml:space="preserve">the </w:t>
      </w:r>
      <w:r w:rsidR="009678DC" w:rsidRPr="00632237">
        <w:rPr>
          <w:color w:val="404040" w:themeColor="text1" w:themeTint="BF"/>
          <w:spacing w:val="-3"/>
          <w:sz w:val="18"/>
          <w:szCs w:val="18"/>
        </w:rPr>
        <w:t xml:space="preserve">campaign aims to increase community </w:t>
      </w:r>
      <w:r w:rsidR="001737F0" w:rsidRPr="00632237">
        <w:rPr>
          <w:color w:val="404040" w:themeColor="text1" w:themeTint="BF"/>
          <w:spacing w:val="-3"/>
          <w:sz w:val="18"/>
          <w:szCs w:val="18"/>
        </w:rPr>
        <w:t xml:space="preserve">awareness </w:t>
      </w:r>
      <w:r w:rsidR="009678DC" w:rsidRPr="00632237">
        <w:rPr>
          <w:color w:val="404040" w:themeColor="text1" w:themeTint="BF"/>
          <w:sz w:val="18"/>
          <w:szCs w:val="18"/>
        </w:rPr>
        <w:t xml:space="preserve">of </w:t>
      </w:r>
      <w:r w:rsidR="009678DC" w:rsidRPr="00632237">
        <w:rPr>
          <w:color w:val="404040" w:themeColor="text1" w:themeTint="BF"/>
          <w:spacing w:val="-4"/>
          <w:sz w:val="18"/>
          <w:szCs w:val="18"/>
        </w:rPr>
        <w:t xml:space="preserve">water </w:t>
      </w:r>
      <w:r w:rsidR="009678DC" w:rsidRPr="00632237">
        <w:rPr>
          <w:color w:val="404040" w:themeColor="text1" w:themeTint="BF"/>
          <w:spacing w:val="-3"/>
          <w:sz w:val="18"/>
          <w:szCs w:val="18"/>
        </w:rPr>
        <w:t>availability challenge</w:t>
      </w:r>
      <w:r w:rsidR="001737F0" w:rsidRPr="00632237">
        <w:rPr>
          <w:color w:val="404040" w:themeColor="text1" w:themeTint="BF"/>
          <w:spacing w:val="-3"/>
          <w:sz w:val="18"/>
          <w:szCs w:val="18"/>
        </w:rPr>
        <w:t>s</w:t>
      </w:r>
      <w:r w:rsidR="009678DC" w:rsidRPr="00632237">
        <w:rPr>
          <w:color w:val="404040" w:themeColor="text1" w:themeTint="BF"/>
          <w:spacing w:val="-3"/>
          <w:sz w:val="18"/>
          <w:szCs w:val="18"/>
        </w:rPr>
        <w:t xml:space="preserve"> </w:t>
      </w:r>
      <w:r w:rsidR="009678DC" w:rsidRPr="00632237">
        <w:rPr>
          <w:color w:val="404040" w:themeColor="text1" w:themeTint="BF"/>
          <w:sz w:val="18"/>
          <w:szCs w:val="18"/>
        </w:rPr>
        <w:t xml:space="preserve">and </w:t>
      </w:r>
      <w:r w:rsidR="009678DC" w:rsidRPr="00632237">
        <w:rPr>
          <w:color w:val="404040" w:themeColor="text1" w:themeTint="BF"/>
          <w:spacing w:val="-3"/>
          <w:sz w:val="18"/>
          <w:szCs w:val="18"/>
        </w:rPr>
        <w:t xml:space="preserve">actions being taken to secure supplies </w:t>
      </w:r>
      <w:r w:rsidR="009678DC" w:rsidRPr="00632237">
        <w:rPr>
          <w:color w:val="404040" w:themeColor="text1" w:themeTint="BF"/>
          <w:sz w:val="18"/>
          <w:szCs w:val="18"/>
        </w:rPr>
        <w:t xml:space="preserve">and </w:t>
      </w:r>
      <w:r w:rsidR="009678DC" w:rsidRPr="00632237">
        <w:rPr>
          <w:color w:val="404040" w:themeColor="text1" w:themeTint="BF"/>
          <w:spacing w:val="-4"/>
          <w:sz w:val="18"/>
          <w:szCs w:val="18"/>
        </w:rPr>
        <w:t xml:space="preserve">promote </w:t>
      </w:r>
      <w:r w:rsidR="009678DC" w:rsidRPr="00632237">
        <w:rPr>
          <w:color w:val="404040" w:themeColor="text1" w:themeTint="BF"/>
          <w:spacing w:val="-3"/>
          <w:sz w:val="18"/>
          <w:szCs w:val="18"/>
        </w:rPr>
        <w:t xml:space="preserve">efficient </w:t>
      </w:r>
      <w:r w:rsidR="004065AC" w:rsidRPr="00632237">
        <w:rPr>
          <w:color w:val="404040" w:themeColor="text1" w:themeTint="BF"/>
          <w:spacing w:val="-3"/>
          <w:sz w:val="18"/>
          <w:szCs w:val="18"/>
        </w:rPr>
        <w:t xml:space="preserve">household </w:t>
      </w:r>
      <w:r w:rsidR="009678DC" w:rsidRPr="00632237">
        <w:rPr>
          <w:color w:val="404040" w:themeColor="text1" w:themeTint="BF"/>
          <w:spacing w:val="-4"/>
          <w:sz w:val="18"/>
          <w:szCs w:val="18"/>
        </w:rPr>
        <w:t xml:space="preserve">water </w:t>
      </w:r>
      <w:r w:rsidR="009678DC" w:rsidRPr="00632237">
        <w:rPr>
          <w:color w:val="404040" w:themeColor="text1" w:themeTint="BF"/>
          <w:spacing w:val="-8"/>
          <w:sz w:val="18"/>
          <w:szCs w:val="18"/>
        </w:rPr>
        <w:t>use.</w:t>
      </w:r>
      <w:r w:rsidR="00B15FA4" w:rsidRPr="00632237">
        <w:rPr>
          <w:rFonts w:ascii="Myriad Pro" w:eastAsia="Times New Roman" w:hAnsi="Myriad Pro"/>
          <w:color w:val="404040" w:themeColor="text1" w:themeTint="BF"/>
          <w:sz w:val="22"/>
          <w:szCs w:val="22"/>
        </w:rPr>
        <w:t xml:space="preserve"> </w:t>
      </w:r>
      <w:r w:rsidR="00772D6B" w:rsidRPr="00632237">
        <w:rPr>
          <w:color w:val="404040" w:themeColor="text1" w:themeTint="BF"/>
          <w:sz w:val="18"/>
          <w:szCs w:val="18"/>
        </w:rPr>
        <w:t xml:space="preserve">While many people's water usage habits have changed with an increase in working and schooling from home </w:t>
      </w:r>
      <w:r w:rsidR="00A13E11">
        <w:rPr>
          <w:color w:val="404040" w:themeColor="text1" w:themeTint="BF"/>
          <w:sz w:val="18"/>
          <w:szCs w:val="18"/>
        </w:rPr>
        <w:br/>
      </w:r>
      <w:r w:rsidR="00772D6B" w:rsidRPr="00632237">
        <w:rPr>
          <w:color w:val="404040" w:themeColor="text1" w:themeTint="BF"/>
          <w:sz w:val="18"/>
          <w:szCs w:val="18"/>
        </w:rPr>
        <w:t xml:space="preserve">as a result of </w:t>
      </w:r>
      <w:r w:rsidR="00B2531C" w:rsidRPr="00632237">
        <w:rPr>
          <w:color w:val="404040" w:themeColor="text1" w:themeTint="BF"/>
          <w:sz w:val="18"/>
          <w:szCs w:val="18"/>
        </w:rPr>
        <w:t>c</w:t>
      </w:r>
      <w:r w:rsidR="00772D6B" w:rsidRPr="00632237">
        <w:rPr>
          <w:color w:val="404040" w:themeColor="text1" w:themeTint="BF"/>
          <w:sz w:val="18"/>
          <w:szCs w:val="18"/>
        </w:rPr>
        <w:t>oronavirus (COVID-19) this year, Melburnians are still being conscious of the water they use</w:t>
      </w:r>
      <w:r w:rsidR="00B15FA4" w:rsidRPr="00632237">
        <w:rPr>
          <w:color w:val="404040" w:themeColor="text1" w:themeTint="BF"/>
          <w:sz w:val="18"/>
          <w:szCs w:val="18"/>
        </w:rPr>
        <w:t>.</w:t>
      </w:r>
    </w:p>
    <w:bookmarkEnd w:id="0"/>
    <w:p w14:paraId="57AEC3A3" w14:textId="77777777" w:rsidR="00791B60" w:rsidRDefault="00791B60">
      <w:pPr>
        <w:spacing w:line="200" w:lineRule="exact"/>
        <w:rPr>
          <w:sz w:val="18"/>
        </w:rPr>
        <w:sectPr w:rsidR="00791B60" w:rsidSect="003329A8">
          <w:headerReference w:type="default" r:id="rId16"/>
          <w:pgSz w:w="16840" w:h="11910" w:orient="landscape"/>
          <w:pgMar w:top="1120" w:right="240" w:bottom="280" w:left="380" w:header="335" w:footer="0" w:gutter="0"/>
          <w:cols w:space="720"/>
        </w:sectPr>
      </w:pPr>
    </w:p>
    <w:p w14:paraId="669437C1" w14:textId="1F93D812" w:rsidR="00791B60" w:rsidRDefault="00791B60">
      <w:pPr>
        <w:pStyle w:val="BodyText"/>
        <w:rPr>
          <w:b/>
          <w:sz w:val="24"/>
        </w:rPr>
      </w:pPr>
    </w:p>
    <w:p w14:paraId="5F2BC466" w14:textId="4D8AFBD1" w:rsidR="00791B60" w:rsidRDefault="00AE4E46">
      <w:pPr>
        <w:pStyle w:val="BodyText"/>
        <w:rPr>
          <w:b/>
          <w:sz w:val="24"/>
        </w:rPr>
      </w:pPr>
      <w:r>
        <w:rPr>
          <w:b/>
          <w:noProof/>
          <w:sz w:val="24"/>
          <w:lang w:val="en-AU" w:eastAsia="en-AU" w:bidi="ar-SA"/>
        </w:rPr>
        <mc:AlternateContent>
          <mc:Choice Requires="wps">
            <w:drawing>
              <wp:anchor distT="0" distB="0" distL="114300" distR="114300" simplePos="0" relativeHeight="251650048" behindDoc="0" locked="0" layoutInCell="1" allowOverlap="1" wp14:anchorId="44315B36" wp14:editId="33AA5D73">
                <wp:simplePos x="0" y="0"/>
                <wp:positionH relativeFrom="column">
                  <wp:posOffset>1426210</wp:posOffset>
                </wp:positionH>
                <wp:positionV relativeFrom="paragraph">
                  <wp:posOffset>61595</wp:posOffset>
                </wp:positionV>
                <wp:extent cx="434975" cy="290830"/>
                <wp:effectExtent l="0" t="0" r="0" b="0"/>
                <wp:wrapNone/>
                <wp:docPr id="17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034A1" w14:textId="77777777" w:rsidR="004465B4" w:rsidRPr="007A2A6C" w:rsidRDefault="004465B4" w:rsidP="00C53832">
                            <w:pPr>
                              <w:jc w:val="center"/>
                              <w:rPr>
                                <w:bCs/>
                                <w:color w:val="595959" w:themeColor="text1" w:themeTint="A6"/>
                                <w:sz w:val="18"/>
                                <w:szCs w:val="18"/>
                              </w:rPr>
                            </w:pPr>
                            <w:r>
                              <w:rPr>
                                <w:bCs/>
                                <w:color w:val="595959" w:themeColor="text1" w:themeTint="A6"/>
                                <w:sz w:val="18"/>
                                <w:szCs w:val="18"/>
                              </w:rPr>
                              <w:t>40%</w:t>
                            </w:r>
                          </w:p>
                          <w:p w14:paraId="4CAFE080" w14:textId="77777777" w:rsidR="004465B4" w:rsidRDefault="004465B4" w:rsidP="00C53832"/>
                        </w:txbxContent>
                      </wps:txbx>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15B36" id="Text Box 332" o:spid="_x0000_s1036" type="#_x0000_t202" style="position:absolute;margin-left:112.3pt;margin-top:4.85pt;width:34.25pt;height:22.9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" filled="f" stroked="f">
                <v:textbox>
                  <w:txbxContent>
                    <w:p w14:paraId="34C034A1" w14:textId="77777777" w:rsidR="004465B4" w:rsidRPr="007A2A6C" w:rsidRDefault="004465B4" w:rsidP="00C53832">
                      <w:pPr>
                        <w:jc w:val="center"/>
                        <w:rPr>
                          <w:bCs/>
                          <w:color w:val="595959" w:themeColor="text1" w:themeTint="A6"/>
                          <w:sz w:val="18"/>
                          <w:szCs w:val="18"/>
                        </w:rPr>
                      </w:pPr>
                      <w:r>
                        <w:rPr>
                          <w:bCs/>
                          <w:color w:val="595959" w:themeColor="text1" w:themeTint="A6"/>
                          <w:sz w:val="18"/>
                          <w:szCs w:val="18"/>
                        </w:rPr>
                        <w:t>40%</w:t>
                      </w:r>
                    </w:p>
                    <w:p w14:paraId="4CAFE080" w14:textId="77777777" w:rsidR="004465B4" w:rsidRDefault="004465B4" w:rsidP="00C53832"/>
                  </w:txbxContent>
                </v:textbox>
              </v:shape>
            </w:pict>
          </mc:Fallback>
        </mc:AlternateContent>
      </w:r>
      <w:r w:rsidR="00E33F4E">
        <w:rPr>
          <w:noProof/>
          <w:lang w:val="en-AU" w:eastAsia="en-AU" w:bidi="ar-SA"/>
        </w:rPr>
        <w:drawing>
          <wp:anchor distT="0" distB="0" distL="114300" distR="114300" simplePos="0" relativeHeight="251761664" behindDoc="1" locked="0" layoutInCell="1" allowOverlap="1" wp14:anchorId="7EB1CFDA" wp14:editId="29CFC884">
            <wp:simplePos x="0" y="0"/>
            <wp:positionH relativeFrom="margin">
              <wp:posOffset>225425</wp:posOffset>
            </wp:positionH>
            <wp:positionV relativeFrom="paragraph">
              <wp:posOffset>123825</wp:posOffset>
            </wp:positionV>
            <wp:extent cx="4048125" cy="2084831"/>
            <wp:effectExtent l="0" t="0" r="0"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ones Table Graphic_editted 021120-02.jpg"/>
                    <pic:cNvPicPr/>
                  </pic:nvPicPr>
                  <pic:blipFill>
                    <a:blip r:embed="rId17" cstate="screen">
                      <a:extLst>
                        <a:ext uri="{28A0092B-C50C-407E-A947-70E740481C1C}">
                          <a14:useLocalDpi xmlns:a14="http://schemas.microsoft.com/office/drawing/2010/main"/>
                        </a:ext>
                      </a:extLst>
                    </a:blip>
                    <a:stretch>
                      <a:fillRect/>
                    </a:stretch>
                  </pic:blipFill>
                  <pic:spPr>
                    <a:xfrm>
                      <a:off x="0" y="0"/>
                      <a:ext cx="4048125" cy="2084831"/>
                    </a:xfrm>
                    <a:prstGeom prst="rect">
                      <a:avLst/>
                    </a:prstGeom>
                  </pic:spPr>
                </pic:pic>
              </a:graphicData>
            </a:graphic>
            <wp14:sizeRelH relativeFrom="margin">
              <wp14:pctWidth>0</wp14:pctWidth>
            </wp14:sizeRelH>
            <wp14:sizeRelV relativeFrom="margin">
              <wp14:pctHeight>0</wp14:pctHeight>
            </wp14:sizeRelV>
          </wp:anchor>
        </w:drawing>
      </w:r>
    </w:p>
    <w:p w14:paraId="2D1A5C5D" w14:textId="5C725A6F" w:rsidR="00791B60" w:rsidRDefault="00755CDE">
      <w:pPr>
        <w:pStyle w:val="BodyText"/>
        <w:rPr>
          <w:sz w:val="24"/>
        </w:rPr>
      </w:pPr>
      <w:r>
        <w:br w:type="column"/>
      </w:r>
    </w:p>
    <w:p w14:paraId="6756376C" w14:textId="77777777" w:rsidR="00BC2BE3" w:rsidRDefault="00BC2BE3" w:rsidP="007A2A6C">
      <w:pPr>
        <w:pStyle w:val="BodyText"/>
        <w:spacing w:line="278" w:lineRule="auto"/>
        <w:jc w:val="center"/>
        <w:rPr>
          <w:color w:val="58595B"/>
          <w:sz w:val="18"/>
          <w:szCs w:val="18"/>
        </w:rPr>
      </w:pPr>
    </w:p>
    <w:p w14:paraId="719909B1" w14:textId="5E776D13" w:rsidR="00BC2BE3" w:rsidRDefault="00BC2BE3" w:rsidP="007A2A6C">
      <w:pPr>
        <w:pStyle w:val="BodyText"/>
        <w:spacing w:line="278" w:lineRule="auto"/>
        <w:jc w:val="center"/>
        <w:rPr>
          <w:color w:val="58595B"/>
          <w:sz w:val="18"/>
          <w:szCs w:val="18"/>
        </w:rPr>
      </w:pPr>
    </w:p>
    <w:p w14:paraId="1715B4E1" w14:textId="26A05C01" w:rsidR="00791B60" w:rsidRPr="007A2A6C" w:rsidRDefault="009B6DDE" w:rsidP="006324C1">
      <w:pPr>
        <w:rPr>
          <w:b/>
          <w:color w:val="595959" w:themeColor="text1" w:themeTint="A6"/>
          <w:sz w:val="16"/>
          <w:szCs w:val="20"/>
        </w:rPr>
      </w:pPr>
      <w:r>
        <w:rPr>
          <w:noProof/>
          <w:lang w:val="en-AU" w:eastAsia="en-AU" w:bidi="ar-SA"/>
        </w:rPr>
        <mc:AlternateContent>
          <mc:Choice Requires="wps">
            <w:drawing>
              <wp:anchor distT="0" distB="0" distL="114300" distR="114300" simplePos="0" relativeHeight="251651072" behindDoc="0" locked="0" layoutInCell="1" allowOverlap="1" wp14:anchorId="5DF769C4" wp14:editId="234C2B39">
                <wp:simplePos x="0" y="0"/>
                <wp:positionH relativeFrom="column">
                  <wp:posOffset>137795</wp:posOffset>
                </wp:positionH>
                <wp:positionV relativeFrom="paragraph">
                  <wp:posOffset>60960</wp:posOffset>
                </wp:positionV>
                <wp:extent cx="999490" cy="592455"/>
                <wp:effectExtent l="0" t="0" r="0" b="0"/>
                <wp:wrapNone/>
                <wp:docPr id="16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9DEC7" w14:textId="77777777" w:rsidR="004465B4" w:rsidRPr="008D00F4" w:rsidRDefault="004465B4" w:rsidP="00C53832">
                            <w:pPr>
                              <w:jc w:val="center"/>
                              <w:rPr>
                                <w:bCs/>
                                <w:color w:val="FFFFFF" w:themeColor="background1"/>
                                <w:sz w:val="18"/>
                                <w:szCs w:val="18"/>
                              </w:rPr>
                            </w:pPr>
                            <w:r w:rsidRPr="008D00F4">
                              <w:rPr>
                                <w:bCs/>
                                <w:color w:val="FFFFFF" w:themeColor="background1"/>
                                <w:sz w:val="18"/>
                                <w:szCs w:val="18"/>
                              </w:rPr>
                              <w:t>Medium</w:t>
                            </w:r>
                          </w:p>
                          <w:p w14:paraId="24044027" w14:textId="77777777" w:rsidR="004465B4" w:rsidRPr="008D00F4" w:rsidRDefault="004465B4" w:rsidP="00C53832">
                            <w:pPr>
                              <w:jc w:val="center"/>
                              <w:rPr>
                                <w:bCs/>
                                <w:color w:val="FFFFFF" w:themeColor="background1"/>
                                <w:sz w:val="18"/>
                                <w:szCs w:val="18"/>
                              </w:rPr>
                            </w:pPr>
                            <w:r w:rsidRPr="008D00F4">
                              <w:rPr>
                                <w:bCs/>
                                <w:color w:val="FFFFFF" w:themeColor="background1"/>
                                <w:sz w:val="18"/>
                                <w:szCs w:val="18"/>
                              </w:rPr>
                              <w:t>(take action)</w:t>
                            </w:r>
                          </w:p>
                          <w:p w14:paraId="521DD310" w14:textId="77777777" w:rsidR="004465B4" w:rsidRPr="008D00F4" w:rsidRDefault="004465B4" w:rsidP="00C53832">
                            <w:pPr>
                              <w:jc w:val="center"/>
                              <w:rPr>
                                <w:bCs/>
                                <w:color w:val="FFFFFF" w:themeColor="background1"/>
                                <w:sz w:val="18"/>
                                <w:szCs w:val="18"/>
                              </w:rPr>
                            </w:pPr>
                            <w:r w:rsidRPr="008D00F4">
                              <w:rPr>
                                <w:bCs/>
                                <w:color w:val="FFFFFF" w:themeColor="background1"/>
                                <w:sz w:val="18"/>
                                <w:szCs w:val="18"/>
                              </w:rPr>
                              <w:t>zone</w:t>
                            </w:r>
                          </w:p>
                          <w:p w14:paraId="5D36DDCF" w14:textId="77777777" w:rsidR="004465B4" w:rsidRPr="008D00F4" w:rsidRDefault="004465B4" w:rsidP="00BC2BE3">
                            <w:pPr>
                              <w:rPr>
                                <w:color w:val="FFFFFF" w:themeColor="background1"/>
                              </w:rPr>
                            </w:pPr>
                          </w:p>
                        </w:txbxContent>
                      </wps:txbx>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769C4" id="Text Box 328" o:spid="_x0000_s1037" type="#_x0000_t202" style="position:absolute;margin-left:10.85pt;margin-top:4.8pt;width:78.7pt;height:46.6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" filled="f" stroked="f">
                <v:textbox>
                  <w:txbxContent>
                    <w:p w14:paraId="4299DEC7" w14:textId="77777777" w:rsidR="004465B4" w:rsidRPr="008D00F4" w:rsidRDefault="004465B4" w:rsidP="00C53832">
                      <w:pPr>
                        <w:jc w:val="center"/>
                        <w:rPr>
                          <w:bCs/>
                          <w:color w:val="FFFFFF" w:themeColor="background1"/>
                          <w:sz w:val="18"/>
                          <w:szCs w:val="18"/>
                        </w:rPr>
                      </w:pPr>
                      <w:r w:rsidRPr="008D00F4">
                        <w:rPr>
                          <w:bCs/>
                          <w:color w:val="FFFFFF" w:themeColor="background1"/>
                          <w:sz w:val="18"/>
                          <w:szCs w:val="18"/>
                        </w:rPr>
                        <w:t>Medium</w:t>
                      </w:r>
                    </w:p>
                    <w:p w14:paraId="24044027" w14:textId="77777777" w:rsidR="004465B4" w:rsidRPr="008D00F4" w:rsidRDefault="004465B4" w:rsidP="00C53832">
                      <w:pPr>
                        <w:jc w:val="center"/>
                        <w:rPr>
                          <w:bCs/>
                          <w:color w:val="FFFFFF" w:themeColor="background1"/>
                          <w:sz w:val="18"/>
                          <w:szCs w:val="18"/>
                        </w:rPr>
                      </w:pPr>
                      <w:r w:rsidRPr="008D00F4">
                        <w:rPr>
                          <w:bCs/>
                          <w:color w:val="FFFFFF" w:themeColor="background1"/>
                          <w:sz w:val="18"/>
                          <w:szCs w:val="18"/>
                        </w:rPr>
                        <w:t>(take action)</w:t>
                      </w:r>
                    </w:p>
                    <w:p w14:paraId="521DD310" w14:textId="77777777" w:rsidR="004465B4" w:rsidRPr="008D00F4" w:rsidRDefault="004465B4" w:rsidP="00C53832">
                      <w:pPr>
                        <w:jc w:val="center"/>
                        <w:rPr>
                          <w:bCs/>
                          <w:color w:val="FFFFFF" w:themeColor="background1"/>
                          <w:sz w:val="18"/>
                          <w:szCs w:val="18"/>
                        </w:rPr>
                      </w:pPr>
                      <w:r w:rsidRPr="008D00F4">
                        <w:rPr>
                          <w:bCs/>
                          <w:color w:val="FFFFFF" w:themeColor="background1"/>
                          <w:sz w:val="18"/>
                          <w:szCs w:val="18"/>
                        </w:rPr>
                        <w:t>zone</w:t>
                      </w:r>
                    </w:p>
                    <w:p w14:paraId="5D36DDCF" w14:textId="77777777" w:rsidR="004465B4" w:rsidRPr="008D00F4" w:rsidRDefault="004465B4" w:rsidP="00BC2BE3">
                      <w:pPr>
                        <w:rPr>
                          <w:color w:val="FFFFFF" w:themeColor="background1"/>
                        </w:rPr>
                      </w:pPr>
                    </w:p>
                  </w:txbxContent>
                </v:textbox>
              </v:shape>
            </w:pict>
          </mc:Fallback>
        </mc:AlternateContent>
      </w:r>
    </w:p>
    <w:p w14:paraId="36C8CCAB" w14:textId="03097C00" w:rsidR="00791B60" w:rsidRDefault="00791B60">
      <w:pPr>
        <w:pStyle w:val="BodyText"/>
        <w:spacing w:before="46" w:line="229" w:lineRule="exact"/>
        <w:ind w:left="752"/>
      </w:pPr>
    </w:p>
    <w:p w14:paraId="5060870C" w14:textId="1805DBC2" w:rsidR="00791B60" w:rsidRDefault="008D00F4">
      <w:pPr>
        <w:pStyle w:val="BodyText"/>
        <w:rPr>
          <w:b/>
          <w:sz w:val="22"/>
        </w:rPr>
      </w:pPr>
      <w:r>
        <w:rPr>
          <w:noProof/>
          <w:lang w:val="en-AU" w:eastAsia="en-AU" w:bidi="ar-SA"/>
        </w:rPr>
        <mc:AlternateContent>
          <mc:Choice Requires="wps">
            <w:drawing>
              <wp:anchor distT="0" distB="0" distL="114300" distR="114300" simplePos="0" relativeHeight="251652096" behindDoc="0" locked="0" layoutInCell="1" allowOverlap="1" wp14:anchorId="3A8372EE" wp14:editId="3C22F72F">
                <wp:simplePos x="0" y="0"/>
                <wp:positionH relativeFrom="column">
                  <wp:posOffset>1681480</wp:posOffset>
                </wp:positionH>
                <wp:positionV relativeFrom="paragraph">
                  <wp:posOffset>728345</wp:posOffset>
                </wp:positionV>
                <wp:extent cx="622300" cy="622935"/>
                <wp:effectExtent l="0" t="0" r="0" b="0"/>
                <wp:wrapNone/>
                <wp:docPr id="16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D21E6" w14:textId="77777777" w:rsidR="004465B4" w:rsidRPr="008D00F4" w:rsidRDefault="004465B4" w:rsidP="00BC2BE3">
                            <w:pPr>
                              <w:jc w:val="center"/>
                              <w:rPr>
                                <w:bCs/>
                                <w:color w:val="FFFFFF" w:themeColor="background1"/>
                                <w:sz w:val="18"/>
                                <w:szCs w:val="18"/>
                              </w:rPr>
                            </w:pPr>
                            <w:r w:rsidRPr="008D00F4">
                              <w:rPr>
                                <w:bCs/>
                                <w:color w:val="FFFFFF" w:themeColor="background1"/>
                                <w:sz w:val="18"/>
                                <w:szCs w:val="18"/>
                              </w:rPr>
                              <w:t>High</w:t>
                            </w:r>
                          </w:p>
                          <w:p w14:paraId="76EA3CEF" w14:textId="77777777" w:rsidR="004465B4" w:rsidRPr="008D00F4" w:rsidRDefault="004465B4" w:rsidP="00BC2BE3">
                            <w:pPr>
                              <w:jc w:val="center"/>
                              <w:rPr>
                                <w:bCs/>
                                <w:color w:val="FFFFFF" w:themeColor="background1"/>
                                <w:sz w:val="18"/>
                                <w:szCs w:val="18"/>
                              </w:rPr>
                            </w:pPr>
                            <w:r w:rsidRPr="008D00F4">
                              <w:rPr>
                                <w:bCs/>
                                <w:color w:val="FFFFFF" w:themeColor="background1"/>
                                <w:sz w:val="18"/>
                                <w:szCs w:val="18"/>
                              </w:rPr>
                              <w:t>(secure)</w:t>
                            </w:r>
                          </w:p>
                          <w:p w14:paraId="13308880" w14:textId="77777777" w:rsidR="004465B4" w:rsidRPr="008D00F4" w:rsidRDefault="004465B4" w:rsidP="00BC2BE3">
                            <w:pPr>
                              <w:jc w:val="center"/>
                              <w:rPr>
                                <w:bCs/>
                                <w:color w:val="FFFFFF" w:themeColor="background1"/>
                                <w:sz w:val="18"/>
                                <w:szCs w:val="18"/>
                              </w:rPr>
                            </w:pPr>
                            <w:r w:rsidRPr="008D00F4">
                              <w:rPr>
                                <w:bCs/>
                                <w:color w:val="FFFFFF" w:themeColor="background1"/>
                                <w:sz w:val="18"/>
                                <w:szCs w:val="18"/>
                              </w:rPr>
                              <w:t>zone</w:t>
                            </w:r>
                          </w:p>
                          <w:p w14:paraId="47F14ABA" w14:textId="77777777" w:rsidR="004465B4" w:rsidRPr="008D00F4" w:rsidRDefault="004465B4" w:rsidP="00BC2BE3">
                            <w:pPr>
                              <w:rPr>
                                <w:color w:val="FFFFFF" w:themeColor="background1"/>
                              </w:rPr>
                            </w:pPr>
                          </w:p>
                        </w:txbxContent>
                      </wps:txbx>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372EE" id="Text Box 329" o:spid="_x0000_s1038" type="#_x0000_t202" style="position:absolute;margin-left:132.4pt;margin-top:57.35pt;width:49pt;height:49.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" filled="f" stroked="f">
                <v:textbox>
                  <w:txbxContent>
                    <w:p w14:paraId="135D21E6" w14:textId="77777777" w:rsidR="004465B4" w:rsidRPr="008D00F4" w:rsidRDefault="004465B4" w:rsidP="00BC2BE3">
                      <w:pPr>
                        <w:jc w:val="center"/>
                        <w:rPr>
                          <w:bCs/>
                          <w:color w:val="FFFFFF" w:themeColor="background1"/>
                          <w:sz w:val="18"/>
                          <w:szCs w:val="18"/>
                        </w:rPr>
                      </w:pPr>
                      <w:r w:rsidRPr="008D00F4">
                        <w:rPr>
                          <w:bCs/>
                          <w:color w:val="FFFFFF" w:themeColor="background1"/>
                          <w:sz w:val="18"/>
                          <w:szCs w:val="18"/>
                        </w:rPr>
                        <w:t>High</w:t>
                      </w:r>
                    </w:p>
                    <w:p w14:paraId="76EA3CEF" w14:textId="77777777" w:rsidR="004465B4" w:rsidRPr="008D00F4" w:rsidRDefault="004465B4" w:rsidP="00BC2BE3">
                      <w:pPr>
                        <w:jc w:val="center"/>
                        <w:rPr>
                          <w:bCs/>
                          <w:color w:val="FFFFFF" w:themeColor="background1"/>
                          <w:sz w:val="18"/>
                          <w:szCs w:val="18"/>
                        </w:rPr>
                      </w:pPr>
                      <w:r w:rsidRPr="008D00F4">
                        <w:rPr>
                          <w:bCs/>
                          <w:color w:val="FFFFFF" w:themeColor="background1"/>
                          <w:sz w:val="18"/>
                          <w:szCs w:val="18"/>
                        </w:rPr>
                        <w:t>(secure)</w:t>
                      </w:r>
                    </w:p>
                    <w:p w14:paraId="13308880" w14:textId="77777777" w:rsidR="004465B4" w:rsidRPr="008D00F4" w:rsidRDefault="004465B4" w:rsidP="00BC2BE3">
                      <w:pPr>
                        <w:jc w:val="center"/>
                        <w:rPr>
                          <w:bCs/>
                          <w:color w:val="FFFFFF" w:themeColor="background1"/>
                          <w:sz w:val="18"/>
                          <w:szCs w:val="18"/>
                        </w:rPr>
                      </w:pPr>
                      <w:r w:rsidRPr="008D00F4">
                        <w:rPr>
                          <w:bCs/>
                          <w:color w:val="FFFFFF" w:themeColor="background1"/>
                          <w:sz w:val="18"/>
                          <w:szCs w:val="18"/>
                        </w:rPr>
                        <w:t>zone</w:t>
                      </w:r>
                    </w:p>
                    <w:p w14:paraId="47F14ABA" w14:textId="77777777" w:rsidR="004465B4" w:rsidRPr="008D00F4" w:rsidRDefault="004465B4" w:rsidP="00BC2BE3">
                      <w:pPr>
                        <w:rPr>
                          <w:color w:val="FFFFFF" w:themeColor="background1"/>
                        </w:rPr>
                      </w:pPr>
                    </w:p>
                  </w:txbxContent>
                </v:textbox>
              </v:shape>
            </w:pict>
          </mc:Fallback>
        </mc:AlternateContent>
      </w:r>
    </w:p>
    <w:p w14:paraId="2229C9C7" w14:textId="77777777" w:rsidR="00791B60" w:rsidRDefault="00791B60" w:rsidP="006324C1">
      <w:pPr>
        <w:pStyle w:val="BodyText"/>
        <w:sectPr w:rsidR="00791B60" w:rsidSect="003329A8">
          <w:type w:val="continuous"/>
          <w:pgSz w:w="16840" w:h="11910" w:orient="landscape"/>
          <w:pgMar w:top="1100" w:right="240" w:bottom="0" w:left="380" w:header="720" w:footer="720" w:gutter="0"/>
          <w:cols w:num="4" w:space="720" w:equalWidth="0">
            <w:col w:w="2503" w:space="40"/>
            <w:col w:w="433" w:space="39"/>
            <w:col w:w="1214" w:space="39"/>
            <w:col w:w="11952"/>
          </w:cols>
        </w:sectPr>
      </w:pPr>
    </w:p>
    <w:p w14:paraId="382E98C8" w14:textId="17BD7DD4" w:rsidR="00791B60" w:rsidRDefault="009B6DDE" w:rsidP="006324C1">
      <w:pPr>
        <w:pStyle w:val="BodyText"/>
      </w:pPr>
      <w:r>
        <w:rPr>
          <w:noProof/>
          <w:lang w:val="en-AU" w:eastAsia="en-AU" w:bidi="ar-SA"/>
        </w:rPr>
        <mc:AlternateContent>
          <mc:Choice Requires="wps">
            <w:drawing>
              <wp:anchor distT="45720" distB="45720" distL="114300" distR="114300" simplePos="0" relativeHeight="251671552" behindDoc="0" locked="0" layoutInCell="1" allowOverlap="1" wp14:anchorId="2EB5817F" wp14:editId="247198DF">
                <wp:simplePos x="0" y="0"/>
                <wp:positionH relativeFrom="column">
                  <wp:posOffset>194536</wp:posOffset>
                </wp:positionH>
                <wp:positionV relativeFrom="paragraph">
                  <wp:posOffset>983728</wp:posOffset>
                </wp:positionV>
                <wp:extent cx="1760220" cy="331250"/>
                <wp:effectExtent l="0" t="0" r="5080"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33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93B4D" w14:textId="77777777" w:rsidR="004465B4" w:rsidRDefault="004465B4" w:rsidP="00F85F02">
                            <w:pPr>
                              <w:pStyle w:val="BodyText"/>
                              <w:spacing w:before="6"/>
                              <w:rPr>
                                <w:b/>
                                <w:sz w:val="16"/>
                              </w:rPr>
                            </w:pPr>
                            <w:r>
                              <w:rPr>
                                <w:b/>
                                <w:color w:val="58595B"/>
                                <w:sz w:val="16"/>
                              </w:rPr>
                              <w:t>Figure 1: Our water outlook zones and corresponding actions</w:t>
                            </w:r>
                          </w:p>
                          <w:p w14:paraId="6054FBF2" w14:textId="77777777" w:rsidR="004465B4" w:rsidRDefault="004465B4" w:rsidP="00F85F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5817F" id="Text Box 2" o:spid="_x0000_s1039" type="#_x0000_t202" style="position:absolute;margin-left:15.3pt;margin-top:77.45pt;width:138.6pt;height:26.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" stroked="f">
                <v:textbox>
                  <w:txbxContent>
                    <w:p w14:paraId="7DA93B4D" w14:textId="77777777" w:rsidR="004465B4" w:rsidRDefault="004465B4" w:rsidP="00F85F02">
                      <w:pPr>
                        <w:pStyle w:val="BodyText"/>
                        <w:spacing w:before="6"/>
                        <w:rPr>
                          <w:b/>
                          <w:sz w:val="16"/>
                        </w:rPr>
                      </w:pPr>
                      <w:r>
                        <w:rPr>
                          <w:b/>
                          <w:color w:val="58595B"/>
                          <w:sz w:val="16"/>
                        </w:rPr>
                        <w:t>Figure 1: Our water outlook zones and corresponding actions</w:t>
                      </w:r>
                    </w:p>
                    <w:p w14:paraId="6054FBF2" w14:textId="77777777" w:rsidR="004465B4" w:rsidRDefault="004465B4" w:rsidP="00F85F02"/>
                  </w:txbxContent>
                </v:textbox>
                <w10:wrap type="square"/>
              </v:shape>
            </w:pict>
          </mc:Fallback>
        </mc:AlternateContent>
      </w:r>
      <w:r w:rsidR="00AD6665">
        <w:rPr>
          <w:noProof/>
          <w:color w:val="58595B"/>
          <w:spacing w:val="-4"/>
          <w:sz w:val="18"/>
          <w:szCs w:val="18"/>
          <w:lang w:val="en-AU" w:eastAsia="en-AU" w:bidi="ar-SA"/>
        </w:rPr>
        <mc:AlternateContent>
          <mc:Choice Requires="wps">
            <w:drawing>
              <wp:anchor distT="0" distB="0" distL="114300" distR="114300" simplePos="0" relativeHeight="251648000" behindDoc="0" locked="0" layoutInCell="1" allowOverlap="1" wp14:anchorId="4AC2DAD0" wp14:editId="350271D6">
                <wp:simplePos x="0" y="0"/>
                <wp:positionH relativeFrom="column">
                  <wp:posOffset>4112895</wp:posOffset>
                </wp:positionH>
                <wp:positionV relativeFrom="paragraph">
                  <wp:posOffset>1015365</wp:posOffset>
                </wp:positionV>
                <wp:extent cx="573405" cy="295910"/>
                <wp:effectExtent l="0" t="0" r="0" b="0"/>
                <wp:wrapNone/>
                <wp:docPr id="15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5712" w14:textId="77777777" w:rsidR="004465B4" w:rsidRPr="007A2A6C" w:rsidRDefault="004465B4" w:rsidP="00C53832">
                            <w:pPr>
                              <w:jc w:val="center"/>
                              <w:rPr>
                                <w:bCs/>
                                <w:color w:val="595959" w:themeColor="text1" w:themeTint="A6"/>
                                <w:sz w:val="18"/>
                                <w:szCs w:val="18"/>
                              </w:rPr>
                            </w:pPr>
                            <w:r>
                              <w:rPr>
                                <w:bCs/>
                                <w:color w:val="595959" w:themeColor="text1" w:themeTint="A6"/>
                                <w:sz w:val="18"/>
                                <w:szCs w:val="18"/>
                              </w:rPr>
                              <w:t>100%</w:t>
                            </w:r>
                          </w:p>
                          <w:p w14:paraId="11B81F84" w14:textId="77777777" w:rsidR="004465B4" w:rsidRDefault="004465B4" w:rsidP="00C53832"/>
                        </w:txbxContent>
                      </wps:txbx>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C2DAD0" id="Text Box 330" o:spid="_x0000_s1040" type="#_x0000_t202" style="position:absolute;margin-left:323.85pt;margin-top:79.95pt;width:45.15pt;height:23.3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" filled="f" stroked="f">
                <v:textbox>
                  <w:txbxContent>
                    <w:p w14:paraId="582B5712" w14:textId="77777777" w:rsidR="004465B4" w:rsidRPr="007A2A6C" w:rsidRDefault="004465B4" w:rsidP="00C53832">
                      <w:pPr>
                        <w:jc w:val="center"/>
                        <w:rPr>
                          <w:bCs/>
                          <w:color w:val="595959" w:themeColor="text1" w:themeTint="A6"/>
                          <w:sz w:val="18"/>
                          <w:szCs w:val="18"/>
                        </w:rPr>
                      </w:pPr>
                      <w:r>
                        <w:rPr>
                          <w:bCs/>
                          <w:color w:val="595959" w:themeColor="text1" w:themeTint="A6"/>
                          <w:sz w:val="18"/>
                          <w:szCs w:val="18"/>
                        </w:rPr>
                        <w:t>100%</w:t>
                      </w:r>
                    </w:p>
                    <w:p w14:paraId="11B81F84" w14:textId="77777777" w:rsidR="004465B4" w:rsidRDefault="004465B4" w:rsidP="00C53832"/>
                  </w:txbxContent>
                </v:textbox>
              </v:shape>
            </w:pict>
          </mc:Fallback>
        </mc:AlternateContent>
      </w:r>
      <w:r w:rsidR="008D00F4">
        <w:rPr>
          <w:noProof/>
          <w:lang w:val="en-AU" w:eastAsia="en-AU" w:bidi="ar-SA"/>
        </w:rPr>
        <mc:AlternateContent>
          <mc:Choice Requires="wps">
            <w:drawing>
              <wp:anchor distT="0" distB="0" distL="114300" distR="114300" simplePos="0" relativeHeight="251646976" behindDoc="0" locked="0" layoutInCell="1" allowOverlap="1" wp14:anchorId="50B9C0E9" wp14:editId="39D5FBE1">
                <wp:simplePos x="0" y="0"/>
                <wp:positionH relativeFrom="column">
                  <wp:posOffset>850770</wp:posOffset>
                </wp:positionH>
                <wp:positionV relativeFrom="paragraph">
                  <wp:posOffset>312657</wp:posOffset>
                </wp:positionV>
                <wp:extent cx="902335" cy="616585"/>
                <wp:effectExtent l="0" t="0" r="0" b="0"/>
                <wp:wrapNone/>
                <wp:docPr id="16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CAA89" w14:textId="77777777" w:rsidR="004465B4" w:rsidRPr="008D00F4" w:rsidRDefault="004465B4" w:rsidP="00C53832">
                            <w:pPr>
                              <w:jc w:val="center"/>
                              <w:rPr>
                                <w:bCs/>
                                <w:color w:val="0D0D0D" w:themeColor="text1" w:themeTint="F2"/>
                                <w:sz w:val="18"/>
                                <w:szCs w:val="18"/>
                              </w:rPr>
                            </w:pPr>
                            <w:r w:rsidRPr="008D00F4">
                              <w:rPr>
                                <w:bCs/>
                                <w:color w:val="0D0D0D" w:themeColor="text1" w:themeTint="F2"/>
                                <w:sz w:val="18"/>
                                <w:szCs w:val="18"/>
                              </w:rPr>
                              <w:t>Low</w:t>
                            </w:r>
                          </w:p>
                          <w:p w14:paraId="06870C9C" w14:textId="77777777" w:rsidR="004465B4" w:rsidRPr="008D00F4" w:rsidRDefault="004465B4" w:rsidP="00C53832">
                            <w:pPr>
                              <w:jc w:val="center"/>
                              <w:rPr>
                                <w:bCs/>
                                <w:color w:val="0D0D0D" w:themeColor="text1" w:themeTint="F2"/>
                                <w:sz w:val="18"/>
                                <w:szCs w:val="18"/>
                              </w:rPr>
                            </w:pPr>
                            <w:r w:rsidRPr="008D00F4">
                              <w:rPr>
                                <w:bCs/>
                                <w:color w:val="0D0D0D" w:themeColor="text1" w:themeTint="F2"/>
                                <w:sz w:val="18"/>
                                <w:szCs w:val="18"/>
                              </w:rPr>
                              <w:t>(emergency)</w:t>
                            </w:r>
                          </w:p>
                          <w:p w14:paraId="05FB710D" w14:textId="77777777" w:rsidR="004465B4" w:rsidRPr="008D00F4" w:rsidRDefault="004465B4" w:rsidP="00C53832">
                            <w:pPr>
                              <w:jc w:val="center"/>
                              <w:rPr>
                                <w:bCs/>
                                <w:color w:val="0D0D0D" w:themeColor="text1" w:themeTint="F2"/>
                                <w:sz w:val="18"/>
                                <w:szCs w:val="18"/>
                              </w:rPr>
                            </w:pPr>
                            <w:r w:rsidRPr="008D00F4">
                              <w:rPr>
                                <w:bCs/>
                                <w:color w:val="0D0D0D" w:themeColor="text1" w:themeTint="F2"/>
                                <w:sz w:val="18"/>
                                <w:szCs w:val="18"/>
                              </w:rPr>
                              <w:t>zone</w:t>
                            </w:r>
                          </w:p>
                          <w:p w14:paraId="1A2CB1ED" w14:textId="77777777" w:rsidR="004465B4" w:rsidRPr="008D00F4" w:rsidRDefault="004465B4" w:rsidP="00BC2BE3">
                            <w:pPr>
                              <w:rPr>
                                <w:color w:val="0D0D0D" w:themeColor="text1" w:themeTint="F2"/>
                              </w:rPr>
                            </w:pPr>
                          </w:p>
                        </w:txbxContent>
                      </wps:txbx>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B9C0E9" id="Text Box 327" o:spid="_x0000_s1041" type="#_x0000_t202" style="position:absolute;margin-left:67pt;margin-top:24.6pt;width:71.05pt;height:48.5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" filled="f" stroked="f">
                <v:textbox>
                  <w:txbxContent>
                    <w:p w14:paraId="22DCAA89" w14:textId="77777777" w:rsidR="004465B4" w:rsidRPr="008D00F4" w:rsidRDefault="004465B4" w:rsidP="00C53832">
                      <w:pPr>
                        <w:jc w:val="center"/>
                        <w:rPr>
                          <w:bCs/>
                          <w:color w:val="0D0D0D" w:themeColor="text1" w:themeTint="F2"/>
                          <w:sz w:val="18"/>
                          <w:szCs w:val="18"/>
                        </w:rPr>
                      </w:pPr>
                      <w:r w:rsidRPr="008D00F4">
                        <w:rPr>
                          <w:bCs/>
                          <w:color w:val="0D0D0D" w:themeColor="text1" w:themeTint="F2"/>
                          <w:sz w:val="18"/>
                          <w:szCs w:val="18"/>
                        </w:rPr>
                        <w:t>Low</w:t>
                      </w:r>
                    </w:p>
                    <w:p w14:paraId="06870C9C" w14:textId="77777777" w:rsidR="004465B4" w:rsidRPr="008D00F4" w:rsidRDefault="004465B4" w:rsidP="00C53832">
                      <w:pPr>
                        <w:jc w:val="center"/>
                        <w:rPr>
                          <w:bCs/>
                          <w:color w:val="0D0D0D" w:themeColor="text1" w:themeTint="F2"/>
                          <w:sz w:val="18"/>
                          <w:szCs w:val="18"/>
                        </w:rPr>
                      </w:pPr>
                      <w:r w:rsidRPr="008D00F4">
                        <w:rPr>
                          <w:bCs/>
                          <w:color w:val="0D0D0D" w:themeColor="text1" w:themeTint="F2"/>
                          <w:sz w:val="18"/>
                          <w:szCs w:val="18"/>
                        </w:rPr>
                        <w:t>(emergency)</w:t>
                      </w:r>
                    </w:p>
                    <w:p w14:paraId="05FB710D" w14:textId="77777777" w:rsidR="004465B4" w:rsidRPr="008D00F4" w:rsidRDefault="004465B4" w:rsidP="00C53832">
                      <w:pPr>
                        <w:jc w:val="center"/>
                        <w:rPr>
                          <w:bCs/>
                          <w:color w:val="0D0D0D" w:themeColor="text1" w:themeTint="F2"/>
                          <w:sz w:val="18"/>
                          <w:szCs w:val="18"/>
                        </w:rPr>
                      </w:pPr>
                      <w:r w:rsidRPr="008D00F4">
                        <w:rPr>
                          <w:bCs/>
                          <w:color w:val="0D0D0D" w:themeColor="text1" w:themeTint="F2"/>
                          <w:sz w:val="18"/>
                          <w:szCs w:val="18"/>
                        </w:rPr>
                        <w:t>zone</w:t>
                      </w:r>
                    </w:p>
                    <w:p w14:paraId="1A2CB1ED" w14:textId="77777777" w:rsidR="004465B4" w:rsidRPr="008D00F4" w:rsidRDefault="004465B4" w:rsidP="00BC2BE3">
                      <w:pPr>
                        <w:rPr>
                          <w:color w:val="0D0D0D" w:themeColor="text1" w:themeTint="F2"/>
                        </w:rPr>
                      </w:pPr>
                    </w:p>
                  </w:txbxContent>
                </v:textbox>
              </v:shape>
            </w:pict>
          </mc:Fallback>
        </mc:AlternateContent>
      </w:r>
      <w:r w:rsidR="008D00F4">
        <w:rPr>
          <w:noProof/>
          <w:lang w:val="en-AU" w:eastAsia="en-AU" w:bidi="ar-SA"/>
        </w:rPr>
        <mc:AlternateContent>
          <mc:Choice Requires="wps">
            <w:drawing>
              <wp:anchor distT="0" distB="0" distL="114300" distR="114300" simplePos="0" relativeHeight="251653120" behindDoc="0" locked="0" layoutInCell="1" allowOverlap="1" wp14:anchorId="2C63D413" wp14:editId="612CB81C">
                <wp:simplePos x="0" y="0"/>
                <wp:positionH relativeFrom="column">
                  <wp:posOffset>177444</wp:posOffset>
                </wp:positionH>
                <wp:positionV relativeFrom="paragraph">
                  <wp:posOffset>999193</wp:posOffset>
                </wp:positionV>
                <wp:extent cx="434975" cy="290830"/>
                <wp:effectExtent l="0" t="0" r="0" b="0"/>
                <wp:wrapNone/>
                <wp:docPr id="16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41FA7" w14:textId="77777777" w:rsidR="004465B4" w:rsidRPr="007A2A6C" w:rsidRDefault="004465B4" w:rsidP="00C53832">
                            <w:pPr>
                              <w:jc w:val="center"/>
                              <w:rPr>
                                <w:bCs/>
                                <w:color w:val="595959" w:themeColor="text1" w:themeTint="A6"/>
                                <w:sz w:val="18"/>
                                <w:szCs w:val="18"/>
                              </w:rPr>
                            </w:pPr>
                            <w:r>
                              <w:rPr>
                                <w:bCs/>
                                <w:color w:val="595959" w:themeColor="text1" w:themeTint="A6"/>
                                <w:sz w:val="18"/>
                                <w:szCs w:val="18"/>
                              </w:rPr>
                              <w:t>0%</w:t>
                            </w:r>
                          </w:p>
                          <w:p w14:paraId="4A2F491F" w14:textId="77777777" w:rsidR="004465B4" w:rsidRDefault="004465B4" w:rsidP="00C53832"/>
                        </w:txbxContent>
                      </wps:txbx>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63D413" id="Text Box 333" o:spid="_x0000_s1042" type="#_x0000_t202" style="position:absolute;margin-left:13.95pt;margin-top:78.7pt;width:34.25pt;height:22.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" filled="f" stroked="f">
                <v:textbox>
                  <w:txbxContent>
                    <w:p w14:paraId="65B41FA7" w14:textId="77777777" w:rsidR="004465B4" w:rsidRPr="007A2A6C" w:rsidRDefault="004465B4" w:rsidP="00C53832">
                      <w:pPr>
                        <w:jc w:val="center"/>
                        <w:rPr>
                          <w:bCs/>
                          <w:color w:val="595959" w:themeColor="text1" w:themeTint="A6"/>
                          <w:sz w:val="18"/>
                          <w:szCs w:val="18"/>
                        </w:rPr>
                      </w:pPr>
                      <w:r>
                        <w:rPr>
                          <w:bCs/>
                          <w:color w:val="595959" w:themeColor="text1" w:themeTint="A6"/>
                          <w:sz w:val="18"/>
                          <w:szCs w:val="18"/>
                        </w:rPr>
                        <w:t>0%</w:t>
                      </w:r>
                    </w:p>
                    <w:p w14:paraId="4A2F491F" w14:textId="77777777" w:rsidR="004465B4" w:rsidRDefault="004465B4" w:rsidP="00C53832"/>
                  </w:txbxContent>
                </v:textbox>
              </v:shape>
            </w:pict>
          </mc:Fallback>
        </mc:AlternateContent>
      </w:r>
      <w:r w:rsidR="000F0B62">
        <w:rPr>
          <w:noProof/>
          <w:sz w:val="24"/>
          <w:lang w:val="en-AU" w:eastAsia="en-AU" w:bidi="ar-SA"/>
        </w:rPr>
        <mc:AlternateContent>
          <mc:Choice Requires="wps">
            <w:drawing>
              <wp:anchor distT="0" distB="0" distL="114300" distR="114300" simplePos="0" relativeHeight="251661312" behindDoc="1" locked="0" layoutInCell="1" allowOverlap="1" wp14:anchorId="7AB18430" wp14:editId="0B9FEE0E">
                <wp:simplePos x="0" y="0"/>
                <wp:positionH relativeFrom="page">
                  <wp:posOffset>10135870</wp:posOffset>
                </wp:positionH>
                <wp:positionV relativeFrom="page">
                  <wp:posOffset>7128510</wp:posOffset>
                </wp:positionV>
                <wp:extent cx="181610" cy="178435"/>
                <wp:effectExtent l="1270" t="3810" r="0" b="0"/>
                <wp:wrapNone/>
                <wp:docPr id="16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00D0F" w14:textId="77777777" w:rsidR="004465B4" w:rsidRPr="0021757A" w:rsidRDefault="004465B4" w:rsidP="0021757A">
                            <w:pPr>
                              <w:pStyle w:val="BodyText"/>
                              <w:spacing w:before="20"/>
                              <w:ind w:left="40"/>
                              <w:rPr>
                                <w:lang w:val="en-AU"/>
                              </w:rPr>
                            </w:pPr>
                            <w:r>
                              <w:rPr>
                                <w:lang w:val="en-A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B18430" id="Text Box 361" o:spid="_x0000_s1043" type="#_x0000_t202" style="position:absolute;margin-left:798.1pt;margin-top:561.3pt;width:14.3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" filled="f" stroked="f">
                <v:textbox inset="0,0,0,0">
                  <w:txbxContent>
                    <w:p w14:paraId="28200D0F" w14:textId="77777777" w:rsidR="004465B4" w:rsidRPr="0021757A" w:rsidRDefault="004465B4" w:rsidP="0021757A">
                      <w:pPr>
                        <w:pStyle w:val="BodyText"/>
                        <w:spacing w:before="20"/>
                        <w:ind w:left="40"/>
                        <w:rPr>
                          <w:lang w:val="en-AU"/>
                        </w:rPr>
                      </w:pPr>
                      <w:r>
                        <w:rPr>
                          <w:lang w:val="en-AU"/>
                        </w:rPr>
                        <w:t>2</w:t>
                      </w:r>
                    </w:p>
                  </w:txbxContent>
                </v:textbox>
                <w10:wrap anchorx="page" anchory="page"/>
              </v:shape>
            </w:pict>
          </mc:Fallback>
        </mc:AlternateContent>
      </w:r>
    </w:p>
    <w:p w14:paraId="6EA8010D" w14:textId="747EE2F6" w:rsidR="00791B60" w:rsidRDefault="00791B60" w:rsidP="00BC2BE3">
      <w:pPr>
        <w:pStyle w:val="BodyText"/>
        <w:sectPr w:rsidR="00791B60" w:rsidSect="003329A8">
          <w:type w:val="continuous"/>
          <w:pgSz w:w="16840" w:h="11910" w:orient="landscape"/>
          <w:pgMar w:top="1100" w:right="240" w:bottom="0" w:left="380" w:header="720" w:footer="720" w:gutter="0"/>
          <w:cols w:num="4" w:space="720" w:equalWidth="0">
            <w:col w:w="2896" w:space="1584"/>
            <w:col w:w="1377" w:space="94"/>
            <w:col w:w="1187" w:space="1329"/>
            <w:col w:w="7753"/>
          </w:cols>
        </w:sectPr>
      </w:pPr>
    </w:p>
    <w:p w14:paraId="3E3D4C1B" w14:textId="1E3A8590" w:rsidR="00791B60" w:rsidRDefault="00791B60">
      <w:pPr>
        <w:pStyle w:val="BodyText"/>
        <w:spacing w:before="7"/>
        <w:rPr>
          <w:sz w:val="22"/>
        </w:rPr>
      </w:pPr>
    </w:p>
    <w:p w14:paraId="509D6F5D" w14:textId="4622B782" w:rsidR="009678DC" w:rsidRPr="001F1468" w:rsidRDefault="00B47477" w:rsidP="00376946">
      <w:pPr>
        <w:pStyle w:val="BodyText"/>
        <w:spacing w:before="100"/>
        <w:ind w:left="340" w:right="9506"/>
        <w:rPr>
          <w:sz w:val="18"/>
          <w:szCs w:val="18"/>
        </w:rPr>
      </w:pPr>
      <w:r>
        <w:rPr>
          <w:rFonts w:ascii="Calibri"/>
          <w:b/>
          <w:noProof/>
          <w:lang w:val="en-AU" w:eastAsia="en-AU" w:bidi="ar-SA"/>
        </w:rPr>
        <w:drawing>
          <wp:anchor distT="0" distB="0" distL="114300" distR="114300" simplePos="0" relativeHeight="251665408" behindDoc="0" locked="0" layoutInCell="1" allowOverlap="1" wp14:anchorId="4DE3F55D" wp14:editId="68A793A0">
            <wp:simplePos x="0" y="0"/>
            <wp:positionH relativeFrom="column">
              <wp:posOffset>4878967</wp:posOffset>
            </wp:positionH>
            <wp:positionV relativeFrom="paragraph">
              <wp:posOffset>638502</wp:posOffset>
            </wp:positionV>
            <wp:extent cx="5132493" cy="4759801"/>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screen">
                      <a:extLst>
                        <a:ext uri="{28A0092B-C50C-407E-A947-70E740481C1C}">
                          <a14:useLocalDpi xmlns:a14="http://schemas.microsoft.com/office/drawing/2010/main"/>
                        </a:ext>
                      </a:extLst>
                    </a:blip>
                    <a:stretch>
                      <a:fillRect/>
                    </a:stretch>
                  </pic:blipFill>
                  <pic:spPr>
                    <a:xfrm>
                      <a:off x="0" y="0"/>
                      <a:ext cx="5132493" cy="4759801"/>
                    </a:xfrm>
                    <a:prstGeom prst="rect">
                      <a:avLst/>
                    </a:prstGeom>
                  </pic:spPr>
                </pic:pic>
              </a:graphicData>
            </a:graphic>
            <wp14:sizeRelH relativeFrom="margin">
              <wp14:pctWidth>0</wp14:pctWidth>
            </wp14:sizeRelH>
            <wp14:sizeRelV relativeFrom="margin">
              <wp14:pctHeight>0</wp14:pctHeight>
            </wp14:sizeRelV>
          </wp:anchor>
        </w:drawing>
      </w:r>
      <w:r w:rsidR="009678DC" w:rsidRPr="00A00D64">
        <w:rPr>
          <w:color w:val="58595B"/>
          <w:sz w:val="18"/>
          <w:szCs w:val="18"/>
        </w:rPr>
        <w:t>Melbourne’s</w:t>
      </w:r>
      <w:r w:rsidR="009678DC" w:rsidRPr="00A00D64">
        <w:rPr>
          <w:color w:val="58595B"/>
          <w:spacing w:val="-6"/>
          <w:sz w:val="18"/>
          <w:szCs w:val="18"/>
        </w:rPr>
        <w:t xml:space="preserve"> </w:t>
      </w:r>
      <w:r w:rsidR="009678DC" w:rsidRPr="00A00D64">
        <w:rPr>
          <w:color w:val="58595B"/>
          <w:sz w:val="18"/>
          <w:szCs w:val="18"/>
        </w:rPr>
        <w:t>retail</w:t>
      </w:r>
      <w:r w:rsidR="009678DC" w:rsidRPr="00A00D64">
        <w:rPr>
          <w:color w:val="58595B"/>
          <w:spacing w:val="-6"/>
          <w:sz w:val="18"/>
          <w:szCs w:val="18"/>
        </w:rPr>
        <w:t xml:space="preserve"> </w:t>
      </w:r>
      <w:r w:rsidR="009678DC" w:rsidRPr="00A00D64">
        <w:rPr>
          <w:color w:val="58595B"/>
          <w:sz w:val="18"/>
          <w:szCs w:val="18"/>
        </w:rPr>
        <w:t>water</w:t>
      </w:r>
      <w:r w:rsidR="009678DC" w:rsidRPr="00A00D64">
        <w:rPr>
          <w:color w:val="58595B"/>
          <w:spacing w:val="-5"/>
          <w:sz w:val="18"/>
          <w:szCs w:val="18"/>
        </w:rPr>
        <w:t xml:space="preserve"> </w:t>
      </w:r>
      <w:r w:rsidR="009678DC" w:rsidRPr="00A00D64">
        <w:rPr>
          <w:color w:val="58595B"/>
          <w:sz w:val="18"/>
          <w:szCs w:val="18"/>
        </w:rPr>
        <w:t>corporations</w:t>
      </w:r>
      <w:r w:rsidR="00F25BCE">
        <w:rPr>
          <w:color w:val="58595B"/>
          <w:sz w:val="18"/>
          <w:szCs w:val="18"/>
        </w:rPr>
        <w:t xml:space="preserve"> -</w:t>
      </w:r>
      <w:r w:rsidR="009678DC" w:rsidRPr="00A00D64">
        <w:rPr>
          <w:color w:val="58595B"/>
          <w:spacing w:val="-6"/>
          <w:sz w:val="18"/>
          <w:szCs w:val="18"/>
        </w:rPr>
        <w:t xml:space="preserve"> </w:t>
      </w:r>
      <w:r w:rsidR="009678DC" w:rsidRPr="00A00D64">
        <w:rPr>
          <w:color w:val="58595B"/>
          <w:sz w:val="18"/>
          <w:szCs w:val="18"/>
        </w:rPr>
        <w:t>City</w:t>
      </w:r>
      <w:r w:rsidR="009678DC" w:rsidRPr="00A00D64">
        <w:rPr>
          <w:color w:val="58595B"/>
          <w:spacing w:val="-12"/>
          <w:sz w:val="18"/>
          <w:szCs w:val="18"/>
        </w:rPr>
        <w:t xml:space="preserve"> </w:t>
      </w:r>
      <w:r w:rsidR="009678DC" w:rsidRPr="00A00D64">
        <w:rPr>
          <w:color w:val="58595B"/>
          <w:sz w:val="18"/>
          <w:szCs w:val="18"/>
        </w:rPr>
        <w:t>West</w:t>
      </w:r>
      <w:r w:rsidR="009678DC" w:rsidRPr="00A00D64">
        <w:rPr>
          <w:color w:val="58595B"/>
          <w:spacing w:val="-13"/>
          <w:sz w:val="18"/>
          <w:szCs w:val="18"/>
        </w:rPr>
        <w:t xml:space="preserve"> </w:t>
      </w:r>
      <w:r w:rsidR="009678DC" w:rsidRPr="00A00D64">
        <w:rPr>
          <w:color w:val="58595B"/>
          <w:spacing w:val="-4"/>
          <w:sz w:val="18"/>
          <w:szCs w:val="18"/>
        </w:rPr>
        <w:t>Water,</w:t>
      </w:r>
      <w:r w:rsidR="009678DC" w:rsidRPr="00A00D64">
        <w:rPr>
          <w:color w:val="58595B"/>
          <w:spacing w:val="-14"/>
          <w:sz w:val="18"/>
          <w:szCs w:val="18"/>
        </w:rPr>
        <w:t xml:space="preserve"> </w:t>
      </w:r>
      <w:r w:rsidR="009678DC" w:rsidRPr="00A00D64">
        <w:rPr>
          <w:color w:val="58595B"/>
          <w:sz w:val="18"/>
          <w:szCs w:val="18"/>
        </w:rPr>
        <w:t>South</w:t>
      </w:r>
      <w:r w:rsidR="009678DC" w:rsidRPr="00A00D64">
        <w:rPr>
          <w:color w:val="58595B"/>
          <w:spacing w:val="-4"/>
          <w:sz w:val="18"/>
          <w:szCs w:val="18"/>
        </w:rPr>
        <w:t xml:space="preserve"> </w:t>
      </w:r>
      <w:r w:rsidR="009678DC" w:rsidRPr="00A00D64">
        <w:rPr>
          <w:color w:val="58595B"/>
          <w:sz w:val="18"/>
          <w:szCs w:val="18"/>
        </w:rPr>
        <w:t>East</w:t>
      </w:r>
      <w:r w:rsidR="009678DC" w:rsidRPr="00A00D64">
        <w:rPr>
          <w:color w:val="58595B"/>
          <w:spacing w:val="-11"/>
          <w:sz w:val="18"/>
          <w:szCs w:val="18"/>
        </w:rPr>
        <w:t xml:space="preserve"> </w:t>
      </w:r>
      <w:r w:rsidR="009678DC" w:rsidRPr="001F1468">
        <w:rPr>
          <w:color w:val="58595B"/>
          <w:sz w:val="18"/>
          <w:szCs w:val="18"/>
        </w:rPr>
        <w:t>Water</w:t>
      </w:r>
      <w:r w:rsidR="009678DC" w:rsidRPr="001F1468">
        <w:rPr>
          <w:color w:val="58595B"/>
          <w:spacing w:val="-4"/>
          <w:sz w:val="18"/>
          <w:szCs w:val="18"/>
        </w:rPr>
        <w:t xml:space="preserve"> </w:t>
      </w:r>
      <w:r w:rsidR="009678DC">
        <w:rPr>
          <w:color w:val="58595B"/>
          <w:spacing w:val="-4"/>
          <w:sz w:val="18"/>
          <w:szCs w:val="18"/>
        </w:rPr>
        <w:t xml:space="preserve">and </w:t>
      </w:r>
      <w:proofErr w:type="spellStart"/>
      <w:r w:rsidR="009678DC" w:rsidRPr="00A00D64">
        <w:rPr>
          <w:color w:val="58595B"/>
          <w:spacing w:val="-3"/>
          <w:sz w:val="18"/>
          <w:szCs w:val="18"/>
        </w:rPr>
        <w:t>Yarra</w:t>
      </w:r>
      <w:proofErr w:type="spellEnd"/>
      <w:r w:rsidR="009678DC" w:rsidRPr="00A00D64">
        <w:rPr>
          <w:color w:val="58595B"/>
          <w:spacing w:val="-13"/>
          <w:sz w:val="18"/>
          <w:szCs w:val="18"/>
        </w:rPr>
        <w:t xml:space="preserve"> </w:t>
      </w:r>
      <w:r w:rsidR="009678DC" w:rsidRPr="00A00D64">
        <w:rPr>
          <w:color w:val="58595B"/>
          <w:sz w:val="18"/>
          <w:szCs w:val="18"/>
        </w:rPr>
        <w:t>Valley</w:t>
      </w:r>
      <w:r w:rsidR="009678DC" w:rsidRPr="00A00D64">
        <w:rPr>
          <w:color w:val="58595B"/>
          <w:spacing w:val="-12"/>
          <w:sz w:val="18"/>
          <w:szCs w:val="18"/>
        </w:rPr>
        <w:t xml:space="preserve"> </w:t>
      </w:r>
      <w:r w:rsidR="009678DC" w:rsidRPr="00A00D64">
        <w:rPr>
          <w:color w:val="58595B"/>
          <w:sz w:val="18"/>
          <w:szCs w:val="18"/>
        </w:rPr>
        <w:t xml:space="preserve">Water </w:t>
      </w:r>
      <w:r w:rsidR="00F25BCE">
        <w:rPr>
          <w:color w:val="58595B"/>
          <w:sz w:val="18"/>
          <w:szCs w:val="18"/>
        </w:rPr>
        <w:t xml:space="preserve">- </w:t>
      </w:r>
      <w:r w:rsidR="009678DC" w:rsidRPr="001F1468">
        <w:rPr>
          <w:color w:val="58595B"/>
          <w:sz w:val="18"/>
          <w:szCs w:val="18"/>
        </w:rPr>
        <w:t>deliver</w:t>
      </w:r>
      <w:r w:rsidR="009678DC" w:rsidRPr="001F1468">
        <w:rPr>
          <w:color w:val="58595B"/>
          <w:spacing w:val="-4"/>
          <w:sz w:val="18"/>
          <w:szCs w:val="18"/>
        </w:rPr>
        <w:t xml:space="preserve"> </w:t>
      </w:r>
      <w:r w:rsidR="009678DC" w:rsidRPr="001F1468">
        <w:rPr>
          <w:color w:val="58595B"/>
          <w:sz w:val="18"/>
          <w:szCs w:val="18"/>
        </w:rPr>
        <w:t>water</w:t>
      </w:r>
      <w:r w:rsidR="009678DC" w:rsidRPr="001F1468">
        <w:rPr>
          <w:color w:val="58595B"/>
          <w:spacing w:val="-4"/>
          <w:sz w:val="18"/>
          <w:szCs w:val="18"/>
        </w:rPr>
        <w:t xml:space="preserve"> </w:t>
      </w:r>
      <w:r w:rsidR="009678DC" w:rsidRPr="001F1468">
        <w:rPr>
          <w:color w:val="58595B"/>
          <w:sz w:val="18"/>
          <w:szCs w:val="18"/>
        </w:rPr>
        <w:t>to</w:t>
      </w:r>
      <w:r w:rsidR="009678DC" w:rsidRPr="001F1468">
        <w:rPr>
          <w:color w:val="58595B"/>
          <w:spacing w:val="-3"/>
          <w:sz w:val="18"/>
          <w:szCs w:val="18"/>
        </w:rPr>
        <w:t xml:space="preserve"> </w:t>
      </w:r>
      <w:r w:rsidR="009678DC" w:rsidRPr="001F1468">
        <w:rPr>
          <w:color w:val="58595B"/>
          <w:sz w:val="18"/>
          <w:szCs w:val="18"/>
        </w:rPr>
        <w:t>the</w:t>
      </w:r>
      <w:r w:rsidR="009678DC" w:rsidRPr="001F1468">
        <w:rPr>
          <w:color w:val="58595B"/>
          <w:spacing w:val="-4"/>
          <w:sz w:val="18"/>
          <w:szCs w:val="18"/>
        </w:rPr>
        <w:t xml:space="preserve"> </w:t>
      </w:r>
      <w:r w:rsidR="009678DC" w:rsidRPr="001F1468">
        <w:rPr>
          <w:color w:val="58595B"/>
          <w:sz w:val="18"/>
          <w:szCs w:val="18"/>
        </w:rPr>
        <w:t>community.</w:t>
      </w:r>
      <w:r w:rsidR="009678DC" w:rsidRPr="001F1468">
        <w:rPr>
          <w:color w:val="58595B"/>
          <w:spacing w:val="-4"/>
          <w:sz w:val="18"/>
          <w:szCs w:val="18"/>
        </w:rPr>
        <w:t xml:space="preserve"> </w:t>
      </w:r>
      <w:r w:rsidR="009678DC" w:rsidRPr="001F1468">
        <w:rPr>
          <w:color w:val="58595B"/>
          <w:sz w:val="18"/>
          <w:szCs w:val="18"/>
        </w:rPr>
        <w:t>Melbourne</w:t>
      </w:r>
      <w:r w:rsidR="009678DC" w:rsidRPr="001F1468">
        <w:rPr>
          <w:color w:val="58595B"/>
          <w:spacing w:val="-11"/>
          <w:sz w:val="18"/>
          <w:szCs w:val="18"/>
        </w:rPr>
        <w:t xml:space="preserve"> </w:t>
      </w:r>
      <w:r w:rsidR="009678DC" w:rsidRPr="001F1468">
        <w:rPr>
          <w:color w:val="58595B"/>
          <w:sz w:val="18"/>
          <w:szCs w:val="18"/>
        </w:rPr>
        <w:t>Water</w:t>
      </w:r>
      <w:r w:rsidR="009678DC" w:rsidRPr="001F1468">
        <w:rPr>
          <w:color w:val="58595B"/>
          <w:spacing w:val="-4"/>
          <w:sz w:val="18"/>
          <w:szCs w:val="18"/>
        </w:rPr>
        <w:t xml:space="preserve"> </w:t>
      </w:r>
      <w:r w:rsidR="009678DC" w:rsidRPr="001F1468">
        <w:rPr>
          <w:color w:val="58595B"/>
          <w:sz w:val="18"/>
          <w:szCs w:val="18"/>
        </w:rPr>
        <w:t>provides wholesale water services to the retail water corporations (see Figure 2).</w:t>
      </w:r>
      <w:r w:rsidR="009678DC" w:rsidRPr="001F1468">
        <w:rPr>
          <w:color w:val="58595B"/>
          <w:spacing w:val="-15"/>
          <w:sz w:val="18"/>
          <w:szCs w:val="18"/>
        </w:rPr>
        <w:t xml:space="preserve"> </w:t>
      </w:r>
      <w:r w:rsidR="009678DC">
        <w:rPr>
          <w:color w:val="58595B"/>
          <w:sz w:val="18"/>
          <w:szCs w:val="18"/>
        </w:rPr>
        <w:t xml:space="preserve">About </w:t>
      </w:r>
      <w:r w:rsidR="009678DC" w:rsidRPr="001F1468">
        <w:rPr>
          <w:color w:val="58595B"/>
          <w:sz w:val="18"/>
          <w:szCs w:val="18"/>
        </w:rPr>
        <w:t>half of the water stored in Melbourne</w:t>
      </w:r>
      <w:r w:rsidR="001737F0">
        <w:rPr>
          <w:color w:val="58595B"/>
          <w:sz w:val="18"/>
          <w:szCs w:val="18"/>
        </w:rPr>
        <w:t>’s</w:t>
      </w:r>
      <w:r w:rsidR="009678DC" w:rsidRPr="001F1468">
        <w:rPr>
          <w:color w:val="58595B"/>
          <w:sz w:val="18"/>
          <w:szCs w:val="18"/>
        </w:rPr>
        <w:t xml:space="preserve"> water supply system is available for Melbourne, with the </w:t>
      </w:r>
      <w:r w:rsidR="001737F0">
        <w:rPr>
          <w:color w:val="58595B"/>
          <w:sz w:val="18"/>
          <w:szCs w:val="18"/>
        </w:rPr>
        <w:t xml:space="preserve">rest </w:t>
      </w:r>
      <w:r w:rsidR="009678DC" w:rsidRPr="001F1468">
        <w:rPr>
          <w:color w:val="58595B"/>
          <w:sz w:val="18"/>
          <w:szCs w:val="18"/>
        </w:rPr>
        <w:t>allocated to other entitlement holders</w:t>
      </w:r>
      <w:r w:rsidR="001737F0">
        <w:rPr>
          <w:color w:val="58595B"/>
          <w:sz w:val="18"/>
          <w:szCs w:val="18"/>
        </w:rPr>
        <w:t>.</w:t>
      </w:r>
    </w:p>
    <w:p w14:paraId="42C62E88" w14:textId="600C5273" w:rsidR="00791B60" w:rsidRDefault="00755CDE" w:rsidP="00376946">
      <w:pPr>
        <w:pStyle w:val="BodyText"/>
        <w:spacing w:before="98"/>
        <w:ind w:left="340" w:right="9050"/>
        <w:rPr>
          <w:sz w:val="18"/>
          <w:szCs w:val="18"/>
        </w:rPr>
      </w:pPr>
      <w:r w:rsidRPr="001F1468">
        <w:rPr>
          <w:color w:val="58595B"/>
          <w:sz w:val="18"/>
          <w:szCs w:val="18"/>
        </w:rPr>
        <w:t>Melbourne Water also supplies water to Southern Rural Water and regional water corporations including</w:t>
      </w:r>
      <w:r w:rsidRPr="00A00D64">
        <w:rPr>
          <w:color w:val="58595B"/>
          <w:sz w:val="18"/>
          <w:szCs w:val="18"/>
        </w:rPr>
        <w:t xml:space="preserve"> Barwon Water, Gippsland Water, South Gippsland Water, Western Water and Westernport Water (Figure 3). Each regional water corporation has </w:t>
      </w:r>
      <w:r w:rsidR="00F25BCE">
        <w:rPr>
          <w:color w:val="58595B"/>
          <w:sz w:val="18"/>
          <w:szCs w:val="18"/>
        </w:rPr>
        <w:t>its</w:t>
      </w:r>
      <w:r w:rsidRPr="00A00D64">
        <w:rPr>
          <w:color w:val="58595B"/>
          <w:sz w:val="18"/>
          <w:szCs w:val="18"/>
        </w:rPr>
        <w:t xml:space="preserve"> own Water Outlook</w:t>
      </w:r>
      <w:r w:rsidR="00F25BCE">
        <w:rPr>
          <w:color w:val="58595B"/>
          <w:sz w:val="18"/>
          <w:szCs w:val="18"/>
        </w:rPr>
        <w:t>,</w:t>
      </w:r>
      <w:r w:rsidRPr="00A00D64">
        <w:rPr>
          <w:color w:val="58595B"/>
          <w:sz w:val="18"/>
          <w:szCs w:val="18"/>
        </w:rPr>
        <w:t xml:space="preserve"> but </w:t>
      </w:r>
      <w:r w:rsidR="00F25BCE">
        <w:rPr>
          <w:color w:val="58595B"/>
          <w:sz w:val="18"/>
          <w:szCs w:val="18"/>
        </w:rPr>
        <w:t xml:space="preserve">all </w:t>
      </w:r>
      <w:r w:rsidRPr="00A00D64">
        <w:rPr>
          <w:color w:val="58595B"/>
          <w:sz w:val="18"/>
          <w:szCs w:val="18"/>
        </w:rPr>
        <w:t xml:space="preserve">are considered along with other Melbourne Water customers when planning for Melbourne’s water security. Water is also allocated to the environment to </w:t>
      </w:r>
      <w:r w:rsidR="006D3C94">
        <w:rPr>
          <w:color w:val="58595B"/>
          <w:sz w:val="18"/>
          <w:szCs w:val="18"/>
        </w:rPr>
        <w:t>contribute to</w:t>
      </w:r>
      <w:r w:rsidRPr="00A00D64">
        <w:rPr>
          <w:color w:val="58595B"/>
          <w:sz w:val="18"/>
          <w:szCs w:val="18"/>
        </w:rPr>
        <w:t xml:space="preserve"> the health of waterways.</w:t>
      </w:r>
    </w:p>
    <w:p w14:paraId="47F3F8E3" w14:textId="1E63C3F2" w:rsidR="00A00D64" w:rsidRPr="00B47477" w:rsidRDefault="00A00D64" w:rsidP="00376946">
      <w:pPr>
        <w:pStyle w:val="BodyText"/>
        <w:spacing w:before="98"/>
        <w:ind w:left="340" w:right="9050"/>
        <w:rPr>
          <w:color w:val="003A70"/>
          <w:sz w:val="18"/>
          <w:szCs w:val="18"/>
        </w:rPr>
      </w:pPr>
    </w:p>
    <w:p w14:paraId="75A0025D" w14:textId="70D07EAC" w:rsidR="00791B60" w:rsidRPr="00B47477" w:rsidRDefault="00755CDE">
      <w:pPr>
        <w:spacing w:before="121"/>
        <w:ind w:left="3074"/>
        <w:rPr>
          <w:rFonts w:ascii="Calibri"/>
          <w:b/>
          <w:color w:val="003A70"/>
        </w:rPr>
      </w:pPr>
      <w:r w:rsidRPr="00B47477">
        <w:rPr>
          <w:rFonts w:ascii="Calibri"/>
          <w:b/>
          <w:color w:val="003A70"/>
          <w:w w:val="105"/>
        </w:rPr>
        <w:t>How water gets to you...</w:t>
      </w:r>
    </w:p>
    <w:p w14:paraId="1687AB30" w14:textId="25B14C04" w:rsidR="00791B60" w:rsidRDefault="00791B60">
      <w:pPr>
        <w:pStyle w:val="BodyText"/>
        <w:rPr>
          <w:rFonts w:ascii="Calibri"/>
          <w:b/>
        </w:rPr>
      </w:pPr>
    </w:p>
    <w:p w14:paraId="6DBF1E96" w14:textId="7D406DA4" w:rsidR="00791B60" w:rsidRDefault="00DC3989">
      <w:pPr>
        <w:pStyle w:val="BodyText"/>
        <w:spacing w:before="8"/>
        <w:rPr>
          <w:rFonts w:ascii="Calibri"/>
          <w:b/>
          <w:sz w:val="22"/>
        </w:rPr>
      </w:pPr>
      <w:r>
        <w:rPr>
          <w:noProof/>
          <w:lang w:val="en-AU" w:eastAsia="en-AU" w:bidi="ar-SA"/>
        </w:rPr>
        <w:drawing>
          <wp:anchor distT="0" distB="0" distL="0" distR="0" simplePos="0" relativeHeight="251606016" behindDoc="0" locked="0" layoutInCell="1" allowOverlap="1" wp14:anchorId="22AD9D32" wp14:editId="326E0973">
            <wp:simplePos x="0" y="0"/>
            <wp:positionH relativeFrom="page">
              <wp:posOffset>2009140</wp:posOffset>
            </wp:positionH>
            <wp:positionV relativeFrom="page">
              <wp:posOffset>3266025</wp:posOffset>
            </wp:positionV>
            <wp:extent cx="1864360" cy="572135"/>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9" cstate="screen">
                      <a:extLst>
                        <a:ext uri="{28A0092B-C50C-407E-A947-70E740481C1C}">
                          <a14:useLocalDpi xmlns:a14="http://schemas.microsoft.com/office/drawing/2010/main"/>
                        </a:ext>
                      </a:extLst>
                    </a:blip>
                    <a:stretch>
                      <a:fillRect/>
                    </a:stretch>
                  </pic:blipFill>
                  <pic:spPr>
                    <a:xfrm>
                      <a:off x="0" y="0"/>
                      <a:ext cx="1864360" cy="572135"/>
                    </a:xfrm>
                    <a:prstGeom prst="rect">
                      <a:avLst/>
                    </a:prstGeom>
                  </pic:spPr>
                </pic:pic>
              </a:graphicData>
            </a:graphic>
          </wp:anchor>
        </w:drawing>
      </w:r>
    </w:p>
    <w:p w14:paraId="58054BA3" w14:textId="77777777" w:rsidR="00791B60" w:rsidRDefault="00791B60">
      <w:pPr>
        <w:rPr>
          <w:rFonts w:ascii="Calibri"/>
        </w:rPr>
        <w:sectPr w:rsidR="00791B60" w:rsidSect="003329A8">
          <w:headerReference w:type="default" r:id="rId20"/>
          <w:footerReference w:type="default" r:id="rId21"/>
          <w:pgSz w:w="16840" w:h="11910" w:orient="landscape"/>
          <w:pgMar w:top="1120" w:right="240" w:bottom="620" w:left="380" w:header="335" w:footer="430" w:gutter="0"/>
          <w:pgNumType w:start="3"/>
          <w:cols w:space="720"/>
        </w:sectPr>
      </w:pPr>
    </w:p>
    <w:p w14:paraId="5E33A2D3" w14:textId="27E0302A" w:rsidR="00791B60" w:rsidRPr="00B47477" w:rsidRDefault="00BA1FAC">
      <w:pPr>
        <w:spacing w:before="116"/>
        <w:ind w:left="1119"/>
        <w:rPr>
          <w:rFonts w:ascii="Calibri"/>
          <w:b/>
          <w:color w:val="003A70"/>
          <w:sz w:val="18"/>
        </w:rPr>
      </w:pPr>
      <w:r>
        <w:rPr>
          <w:rFonts w:ascii="Calibri"/>
          <w:b/>
          <w:color w:val="003A70"/>
          <w:w w:val="105"/>
          <w:sz w:val="18"/>
        </w:rPr>
        <w:t>Community</w:t>
      </w:r>
    </w:p>
    <w:p w14:paraId="7DFA6718" w14:textId="77777777" w:rsidR="00791B60" w:rsidRDefault="00791B60">
      <w:pPr>
        <w:pStyle w:val="BodyText"/>
        <w:rPr>
          <w:rFonts w:ascii="Calibri"/>
          <w:b/>
          <w:sz w:val="24"/>
        </w:rPr>
      </w:pPr>
    </w:p>
    <w:p w14:paraId="0A51F9E2" w14:textId="77777777" w:rsidR="00791B60" w:rsidRDefault="00791B60">
      <w:pPr>
        <w:pStyle w:val="BodyText"/>
        <w:rPr>
          <w:rFonts w:ascii="Calibri"/>
          <w:b/>
          <w:sz w:val="24"/>
        </w:rPr>
      </w:pPr>
    </w:p>
    <w:p w14:paraId="05EC17D1" w14:textId="77777777" w:rsidR="00791B60" w:rsidRDefault="00791B60">
      <w:pPr>
        <w:pStyle w:val="BodyText"/>
        <w:rPr>
          <w:rFonts w:ascii="Calibri"/>
          <w:b/>
          <w:sz w:val="24"/>
        </w:rPr>
      </w:pPr>
    </w:p>
    <w:p w14:paraId="4D5A4FB1" w14:textId="77777777" w:rsidR="00791B60" w:rsidRDefault="00791B60">
      <w:pPr>
        <w:pStyle w:val="BodyText"/>
        <w:rPr>
          <w:rFonts w:ascii="Calibri"/>
          <w:b/>
          <w:sz w:val="24"/>
        </w:rPr>
      </w:pPr>
    </w:p>
    <w:p w14:paraId="1CB01DEF" w14:textId="77777777" w:rsidR="00791B60" w:rsidRDefault="00791B60">
      <w:pPr>
        <w:pStyle w:val="BodyText"/>
        <w:rPr>
          <w:rFonts w:ascii="Calibri"/>
          <w:b/>
          <w:sz w:val="24"/>
        </w:rPr>
      </w:pPr>
    </w:p>
    <w:p w14:paraId="2B790B21" w14:textId="77777777" w:rsidR="00791B60" w:rsidRPr="00B47477" w:rsidRDefault="00755CDE">
      <w:pPr>
        <w:spacing w:before="184"/>
        <w:ind w:left="1119"/>
        <w:rPr>
          <w:rFonts w:ascii="Calibri"/>
          <w:b/>
          <w:color w:val="003A70"/>
          <w:sz w:val="18"/>
        </w:rPr>
      </w:pPr>
      <w:r w:rsidRPr="00B47477">
        <w:rPr>
          <w:rFonts w:ascii="Calibri"/>
          <w:b/>
          <w:color w:val="003A70"/>
          <w:w w:val="110"/>
          <w:sz w:val="18"/>
        </w:rPr>
        <w:t>Retailers</w:t>
      </w:r>
    </w:p>
    <w:p w14:paraId="5DACB865" w14:textId="77777777" w:rsidR="00791B60" w:rsidRDefault="000F0B62">
      <w:pPr>
        <w:pStyle w:val="BodyText"/>
        <w:spacing w:before="66" w:line="242" w:lineRule="auto"/>
        <w:ind w:left="1119"/>
        <w:rPr>
          <w:rFonts w:ascii="Calibri"/>
        </w:rPr>
      </w:pPr>
      <w:r>
        <w:rPr>
          <w:noProof/>
          <w:lang w:val="en-AU" w:eastAsia="en-AU" w:bidi="ar-SA"/>
        </w:rPr>
        <mc:AlternateContent>
          <mc:Choice Requires="wpg">
            <w:drawing>
              <wp:anchor distT="0" distB="0" distL="114300" distR="114300" simplePos="0" relativeHeight="251636736" behindDoc="0" locked="0" layoutInCell="1" allowOverlap="1" wp14:anchorId="16525BA9" wp14:editId="426D4929">
                <wp:simplePos x="0" y="0"/>
                <wp:positionH relativeFrom="page">
                  <wp:posOffset>1730375</wp:posOffset>
                </wp:positionH>
                <wp:positionV relativeFrom="paragraph">
                  <wp:posOffset>654050</wp:posOffset>
                </wp:positionV>
                <wp:extent cx="2401570" cy="29845"/>
                <wp:effectExtent l="6350" t="8255" r="1905" b="9525"/>
                <wp:wrapNone/>
                <wp:docPr id="15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1570" cy="29845"/>
                          <a:chOff x="2725" y="1030"/>
                          <a:chExt cx="3782" cy="47"/>
                        </a:xfrm>
                      </wpg:grpSpPr>
                      <wps:wsp>
                        <wps:cNvPr id="155" name="Line 253"/>
                        <wps:cNvCnPr>
                          <a:cxnSpLocks noChangeShapeType="1"/>
                        </wps:cNvCnPr>
                        <wps:spPr bwMode="auto">
                          <a:xfrm>
                            <a:off x="2730" y="1053"/>
                            <a:ext cx="3771" cy="0"/>
                          </a:xfrm>
                          <a:prstGeom prst="line">
                            <a:avLst/>
                          </a:prstGeom>
                          <a:noFill/>
                          <a:ln w="6540">
                            <a:solidFill>
                              <a:srgbClr val="808285"/>
                            </a:solidFill>
                            <a:round/>
                            <a:headEnd/>
                            <a:tailEnd/>
                          </a:ln>
                          <a:extLst>
                            <a:ext uri="{909E8E84-426E-40DD-AFC4-6F175D3DCCD1}">
                              <a14:hiddenFill xmlns:a14="http://schemas.microsoft.com/office/drawing/2010/main">
                                <a:noFill/>
                              </a14:hiddenFill>
                            </a:ext>
                          </a:extLst>
                        </wps:spPr>
                        <wps:bodyPr/>
                      </wps:wsp>
                      <wps:wsp>
                        <wps:cNvPr id="156" name="Line 252"/>
                        <wps:cNvCnPr>
                          <a:cxnSpLocks noChangeShapeType="1"/>
                        </wps:cNvCnPr>
                        <wps:spPr bwMode="auto">
                          <a:xfrm>
                            <a:off x="2730" y="1030"/>
                            <a:ext cx="0" cy="46"/>
                          </a:xfrm>
                          <a:prstGeom prst="line">
                            <a:avLst/>
                          </a:prstGeom>
                          <a:noFill/>
                          <a:ln w="6540">
                            <a:solidFill>
                              <a:srgbClr val="808285"/>
                            </a:solidFill>
                            <a:round/>
                            <a:headEnd/>
                            <a:tailEnd/>
                          </a:ln>
                          <a:extLst>
                            <a:ext uri="{909E8E84-426E-40DD-AFC4-6F175D3DCCD1}">
                              <a14:hiddenFill xmlns:a14="http://schemas.microsoft.com/office/drawing/2010/main">
                                <a:noFill/>
                              </a14:hiddenFill>
                            </a:ext>
                          </a:extLst>
                        </wps:spPr>
                        <wps:bodyPr/>
                      </wps:wsp>
                      <wps:wsp>
                        <wps:cNvPr id="157" name="Line 251"/>
                        <wps:cNvCnPr>
                          <a:cxnSpLocks noChangeShapeType="1"/>
                        </wps:cNvCnPr>
                        <wps:spPr bwMode="auto">
                          <a:xfrm>
                            <a:off x="6501" y="1030"/>
                            <a:ext cx="0" cy="46"/>
                          </a:xfrm>
                          <a:prstGeom prst="line">
                            <a:avLst/>
                          </a:prstGeom>
                          <a:noFill/>
                          <a:ln w="6540">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86E8CE" id="Group 250" o:spid="_x0000_s1026" style="position:absolute;margin-left:136.25pt;margin-top:51.5pt;width:189.1pt;height:2.35pt;z-index:251636736;mso-position-horizontal-relative:page" coordorigin="2725,1030" coordsize="37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">
                <v:line id="Line 253" o:spid="_x0000_s1027" style="position:absolute;visibility:visible;mso-wrap-style:square" from="2730,1053" to="650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" strokecolor="#808285" strokeweight=".18167mm"/>
                <v:line id="Line 252" o:spid="_x0000_s1028" style="position:absolute;visibility:visible;mso-wrap-style:square" from="2730,1030" to="273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" strokecolor="#808285" strokeweight=".18167mm"/>
                <v:line id="Line 251" o:spid="_x0000_s1029" style="position:absolute;visibility:visible;mso-wrap-style:square" from="6501,1030" to="650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" strokecolor="#808285" strokeweight=".18167mm"/>
                <w10:wrap anchorx="page"/>
              </v:group>
            </w:pict>
          </mc:Fallback>
        </mc:AlternateContent>
      </w:r>
      <w:r w:rsidR="00755CDE">
        <w:rPr>
          <w:rFonts w:ascii="Calibri"/>
          <w:color w:val="005298"/>
        </w:rPr>
        <w:t xml:space="preserve">Provide </w:t>
      </w:r>
      <w:r w:rsidR="00755CDE">
        <w:rPr>
          <w:rFonts w:ascii="Calibri"/>
          <w:color w:val="005298"/>
          <w:spacing w:val="-4"/>
        </w:rPr>
        <w:t xml:space="preserve">water </w:t>
      </w:r>
      <w:r w:rsidR="00755CDE">
        <w:rPr>
          <w:rFonts w:ascii="Calibri"/>
          <w:color w:val="005298"/>
        </w:rPr>
        <w:t>to your</w:t>
      </w:r>
      <w:r w:rsidR="00755CDE">
        <w:rPr>
          <w:rFonts w:ascii="Calibri"/>
          <w:color w:val="005298"/>
          <w:spacing w:val="12"/>
        </w:rPr>
        <w:t xml:space="preserve"> </w:t>
      </w:r>
      <w:r w:rsidR="00755CDE">
        <w:rPr>
          <w:rFonts w:ascii="Calibri"/>
          <w:color w:val="005298"/>
        </w:rPr>
        <w:t>tap</w:t>
      </w:r>
    </w:p>
    <w:p w14:paraId="462AD880" w14:textId="77777777" w:rsidR="00791B60" w:rsidRDefault="00791B60">
      <w:pPr>
        <w:pStyle w:val="BodyText"/>
        <w:rPr>
          <w:rFonts w:ascii="Calibri"/>
          <w:sz w:val="22"/>
        </w:rPr>
      </w:pPr>
    </w:p>
    <w:p w14:paraId="74C09039" w14:textId="77777777" w:rsidR="00791B60" w:rsidRDefault="00791B60">
      <w:pPr>
        <w:pStyle w:val="BodyText"/>
        <w:rPr>
          <w:rFonts w:ascii="Calibri"/>
          <w:sz w:val="22"/>
        </w:rPr>
      </w:pPr>
    </w:p>
    <w:p w14:paraId="1A69BFDD" w14:textId="77777777" w:rsidR="00791B60" w:rsidRDefault="00791B60">
      <w:pPr>
        <w:pStyle w:val="BodyText"/>
        <w:rPr>
          <w:rFonts w:ascii="Calibri"/>
          <w:sz w:val="22"/>
        </w:rPr>
      </w:pPr>
    </w:p>
    <w:p w14:paraId="65F23D27" w14:textId="77777777" w:rsidR="00791B60" w:rsidRDefault="00791B60">
      <w:pPr>
        <w:pStyle w:val="BodyText"/>
        <w:rPr>
          <w:rFonts w:ascii="Calibri"/>
          <w:sz w:val="22"/>
        </w:rPr>
      </w:pPr>
    </w:p>
    <w:p w14:paraId="1920E008" w14:textId="77777777" w:rsidR="00791B60" w:rsidRDefault="00791B60">
      <w:pPr>
        <w:pStyle w:val="BodyText"/>
        <w:rPr>
          <w:rFonts w:ascii="Calibri"/>
          <w:sz w:val="22"/>
        </w:rPr>
      </w:pPr>
    </w:p>
    <w:p w14:paraId="1D3F44BC" w14:textId="0D9F00A6" w:rsidR="00791B60" w:rsidRDefault="00BA1FAC">
      <w:pPr>
        <w:pStyle w:val="BodyText"/>
        <w:spacing w:before="6"/>
        <w:rPr>
          <w:rFonts w:ascii="Calibri"/>
          <w:sz w:val="28"/>
        </w:rPr>
      </w:pPr>
      <w:r w:rsidRPr="00B47477">
        <w:rPr>
          <w:noProof/>
          <w:lang w:val="en-AU" w:eastAsia="en-AU" w:bidi="ar-SA"/>
        </w:rPr>
        <mc:AlternateContent>
          <mc:Choice Requires="wps">
            <w:drawing>
              <wp:anchor distT="0" distB="0" distL="114300" distR="114300" simplePos="0" relativeHeight="251693056" behindDoc="0" locked="0" layoutInCell="1" allowOverlap="1" wp14:anchorId="6F944F63" wp14:editId="759C6F33">
                <wp:simplePos x="0" y="0"/>
                <wp:positionH relativeFrom="column">
                  <wp:posOffset>1056005</wp:posOffset>
                </wp:positionH>
                <wp:positionV relativeFrom="paragraph">
                  <wp:posOffset>189865</wp:posOffset>
                </wp:positionV>
                <wp:extent cx="3122930" cy="709295"/>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3122930" cy="709295"/>
                        </a:xfrm>
                        <a:prstGeom prst="rect">
                          <a:avLst/>
                        </a:prstGeom>
                        <a:noFill/>
                        <a:ln w="6350">
                          <a:noFill/>
                        </a:ln>
                      </wps:spPr>
                      <wps:txbx>
                        <w:txbxContent>
                          <w:p w14:paraId="46132C41" w14:textId="27B31AC8" w:rsidR="00B47477" w:rsidRPr="00B47477" w:rsidRDefault="00B47477" w:rsidP="00B47477">
                            <w:pPr>
                              <w:jc w:val="center"/>
                              <w:rPr>
                                <w:rFonts w:asciiTheme="minorHAnsi" w:hAnsiTheme="minorHAnsi" w:cstheme="minorHAnsi"/>
                                <w:color w:val="FFFFFF" w:themeColor="background1"/>
                                <w:sz w:val="20"/>
                                <w:szCs w:val="20"/>
                                <w:lang w:val="en-AU"/>
                              </w:rPr>
                            </w:pPr>
                            <w:r w:rsidRPr="00B47477">
                              <w:rPr>
                                <w:rFonts w:asciiTheme="minorHAnsi" w:hAnsiTheme="minorHAnsi" w:cstheme="minorHAnsi"/>
                                <w:color w:val="FFFFFF" w:themeColor="background1"/>
                                <w:sz w:val="20"/>
                                <w:szCs w:val="20"/>
                                <w:lang w:val="en-AU"/>
                              </w:rPr>
                              <w:t>Melbourne Water</w:t>
                            </w:r>
                          </w:p>
                          <w:p w14:paraId="1D17459F" w14:textId="643FFAF6" w:rsidR="00B47477" w:rsidRPr="00B47477" w:rsidRDefault="00B47477" w:rsidP="00B47477">
                            <w:pPr>
                              <w:jc w:val="center"/>
                              <w:rPr>
                                <w:rFonts w:ascii="Calibri Light" w:hAnsi="Calibri Light" w:cs="Calibri Light"/>
                                <w:color w:val="FFFFFF" w:themeColor="background1"/>
                                <w:sz w:val="20"/>
                                <w:szCs w:val="20"/>
                                <w:lang w:val="en-AU"/>
                              </w:rPr>
                            </w:pPr>
                            <w:r w:rsidRPr="00B47477">
                              <w:rPr>
                                <w:rFonts w:ascii="Calibri Light" w:hAnsi="Calibri Light" w:cs="Calibri Light"/>
                                <w:color w:val="FFFFFF" w:themeColor="background1"/>
                                <w:sz w:val="20"/>
                                <w:szCs w:val="20"/>
                                <w:lang w:val="en-AU"/>
                              </w:rPr>
                              <w:t>Manages the source and supply of water</w:t>
                            </w:r>
                            <w:r w:rsidRPr="00B47477">
                              <w:rPr>
                                <w:rFonts w:ascii="Calibri Light" w:hAnsi="Calibri Light" w:cs="Calibri Light"/>
                                <w:color w:val="FFFFFF" w:themeColor="background1"/>
                                <w:sz w:val="20"/>
                                <w:szCs w:val="20"/>
                                <w:lang w:val="en-AU"/>
                              </w:rPr>
                              <w:br/>
                              <w:t>and manages delivery to retailers</w:t>
                            </w:r>
                          </w:p>
                          <w:p w14:paraId="4C69B569" w14:textId="77777777" w:rsidR="00B47477" w:rsidRDefault="00B47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44F63" id="Text Box 211" o:spid="_x0000_s1044" type="#_x0000_t202" style="position:absolute;margin-left:83.15pt;margin-top:14.95pt;width:245.9pt;height:5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" filled="f" stroked="f" strokeweight=".5pt">
                <v:textbox>
                  <w:txbxContent>
                    <w:p w14:paraId="46132C41" w14:textId="27B31AC8" w:rsidR="00B47477" w:rsidRPr="00B47477" w:rsidRDefault="00B47477" w:rsidP="00B47477">
                      <w:pPr>
                        <w:jc w:val="center"/>
                        <w:rPr>
                          <w:rFonts w:asciiTheme="minorHAnsi" w:hAnsiTheme="minorHAnsi" w:cstheme="minorHAnsi"/>
                          <w:color w:val="FFFFFF" w:themeColor="background1"/>
                          <w:sz w:val="20"/>
                          <w:szCs w:val="20"/>
                          <w:lang w:val="en-AU"/>
                        </w:rPr>
                      </w:pPr>
                      <w:r w:rsidRPr="00B47477">
                        <w:rPr>
                          <w:rFonts w:asciiTheme="minorHAnsi" w:hAnsiTheme="minorHAnsi" w:cstheme="minorHAnsi"/>
                          <w:color w:val="FFFFFF" w:themeColor="background1"/>
                          <w:sz w:val="20"/>
                          <w:szCs w:val="20"/>
                          <w:lang w:val="en-AU"/>
                        </w:rPr>
                        <w:t>Melbourne Water</w:t>
                      </w:r>
                    </w:p>
                    <w:p w14:paraId="1D17459F" w14:textId="643FFAF6" w:rsidR="00B47477" w:rsidRPr="00B47477" w:rsidRDefault="00B47477" w:rsidP="00B47477">
                      <w:pPr>
                        <w:jc w:val="center"/>
                        <w:rPr>
                          <w:rFonts w:ascii="Calibri Light" w:hAnsi="Calibri Light" w:cs="Calibri Light"/>
                          <w:color w:val="FFFFFF" w:themeColor="background1"/>
                          <w:sz w:val="20"/>
                          <w:szCs w:val="20"/>
                          <w:lang w:val="en-AU"/>
                        </w:rPr>
                      </w:pPr>
                      <w:r w:rsidRPr="00B47477">
                        <w:rPr>
                          <w:rFonts w:ascii="Calibri Light" w:hAnsi="Calibri Light" w:cs="Calibri Light"/>
                          <w:color w:val="FFFFFF" w:themeColor="background1"/>
                          <w:sz w:val="20"/>
                          <w:szCs w:val="20"/>
                          <w:lang w:val="en-AU"/>
                        </w:rPr>
                        <w:t>Manages the source and supply of water</w:t>
                      </w:r>
                      <w:r w:rsidRPr="00B47477">
                        <w:rPr>
                          <w:rFonts w:ascii="Calibri Light" w:hAnsi="Calibri Light" w:cs="Calibri Light"/>
                          <w:color w:val="FFFFFF" w:themeColor="background1"/>
                          <w:sz w:val="20"/>
                          <w:szCs w:val="20"/>
                          <w:lang w:val="en-AU"/>
                        </w:rPr>
                        <w:br/>
                        <w:t>and manages delivery to retailers</w:t>
                      </w:r>
                    </w:p>
                    <w:p w14:paraId="4C69B569" w14:textId="77777777" w:rsidR="00B47477" w:rsidRDefault="00B47477"/>
                  </w:txbxContent>
                </v:textbox>
              </v:shape>
            </w:pict>
          </mc:Fallback>
        </mc:AlternateContent>
      </w:r>
      <w:r>
        <w:rPr>
          <w:rFonts w:ascii="Calibri"/>
          <w:b/>
          <w:noProof/>
          <w:lang w:val="en-AU" w:eastAsia="en-AU" w:bidi="ar-SA"/>
        </w:rPr>
        <mc:AlternateContent>
          <mc:Choice Requires="wps">
            <w:drawing>
              <wp:anchor distT="0" distB="0" distL="114300" distR="114300" simplePos="0" relativeHeight="251624448" behindDoc="0" locked="0" layoutInCell="1" allowOverlap="1" wp14:anchorId="689328A3" wp14:editId="0D62F868">
                <wp:simplePos x="0" y="0"/>
                <wp:positionH relativeFrom="column">
                  <wp:posOffset>1450257</wp:posOffset>
                </wp:positionH>
                <wp:positionV relativeFrom="paragraph">
                  <wp:posOffset>75351</wp:posOffset>
                </wp:positionV>
                <wp:extent cx="2370455" cy="820420"/>
                <wp:effectExtent l="0" t="0" r="4445" b="5080"/>
                <wp:wrapNone/>
                <wp:docPr id="140"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0455" cy="820420"/>
                        </a:xfrm>
                        <a:custGeom>
                          <a:avLst/>
                          <a:gdLst>
                            <a:gd name="T0" fmla="+- 0 6204 2783"/>
                            <a:gd name="T1" fmla="*/ T0 w 3733"/>
                            <a:gd name="T2" fmla="+- 0 -3609 -3609"/>
                            <a:gd name="T3" fmla="*/ -3609 h 1292"/>
                            <a:gd name="T4" fmla="+- 0 3095 2783"/>
                            <a:gd name="T5" fmla="*/ T4 w 3733"/>
                            <a:gd name="T6" fmla="+- 0 -3609 -3609"/>
                            <a:gd name="T7" fmla="*/ -3609 h 1292"/>
                            <a:gd name="T8" fmla="+- 0 3024 2783"/>
                            <a:gd name="T9" fmla="*/ T8 w 3733"/>
                            <a:gd name="T10" fmla="+- 0 -3602 -3609"/>
                            <a:gd name="T11" fmla="*/ -3602 h 1292"/>
                            <a:gd name="T12" fmla="+- 0 2958 2783"/>
                            <a:gd name="T13" fmla="*/ T12 w 3733"/>
                            <a:gd name="T14" fmla="+- 0 -3580 -3609"/>
                            <a:gd name="T15" fmla="*/ -3580 h 1292"/>
                            <a:gd name="T16" fmla="+- 0 2900 2783"/>
                            <a:gd name="T17" fmla="*/ T16 w 3733"/>
                            <a:gd name="T18" fmla="+- 0 -3545 -3609"/>
                            <a:gd name="T19" fmla="*/ -3545 h 1292"/>
                            <a:gd name="T20" fmla="+- 0 2852 2783"/>
                            <a:gd name="T21" fmla="*/ T20 w 3733"/>
                            <a:gd name="T22" fmla="+- 0 -3500 -3609"/>
                            <a:gd name="T23" fmla="*/ -3500 h 1292"/>
                            <a:gd name="T24" fmla="+- 0 2815 2783"/>
                            <a:gd name="T25" fmla="*/ T24 w 3733"/>
                            <a:gd name="T26" fmla="+- 0 -3446 -3609"/>
                            <a:gd name="T27" fmla="*/ -3446 h 1292"/>
                            <a:gd name="T28" fmla="+- 0 2792 2783"/>
                            <a:gd name="T29" fmla="*/ T28 w 3733"/>
                            <a:gd name="T30" fmla="+- 0 -3385 -3609"/>
                            <a:gd name="T31" fmla="*/ -3385 h 1292"/>
                            <a:gd name="T32" fmla="+- 0 2783 2783"/>
                            <a:gd name="T33" fmla="*/ T32 w 3733"/>
                            <a:gd name="T34" fmla="+- 0 -3318 -3609"/>
                            <a:gd name="T35" fmla="*/ -3318 h 1292"/>
                            <a:gd name="T36" fmla="+- 0 2783 2783"/>
                            <a:gd name="T37" fmla="*/ T36 w 3733"/>
                            <a:gd name="T38" fmla="+- 0 -2610 -3609"/>
                            <a:gd name="T39" fmla="*/ -2610 h 1292"/>
                            <a:gd name="T40" fmla="+- 0 2792 2783"/>
                            <a:gd name="T41" fmla="*/ T40 w 3733"/>
                            <a:gd name="T42" fmla="+- 0 -2543 -3609"/>
                            <a:gd name="T43" fmla="*/ -2543 h 1292"/>
                            <a:gd name="T44" fmla="+- 0 2815 2783"/>
                            <a:gd name="T45" fmla="*/ T44 w 3733"/>
                            <a:gd name="T46" fmla="+- 0 -2481 -3609"/>
                            <a:gd name="T47" fmla="*/ -2481 h 1292"/>
                            <a:gd name="T48" fmla="+- 0 2852 2783"/>
                            <a:gd name="T49" fmla="*/ T48 w 3733"/>
                            <a:gd name="T50" fmla="+- 0 -2427 -3609"/>
                            <a:gd name="T51" fmla="*/ -2427 h 1292"/>
                            <a:gd name="T52" fmla="+- 0 2900 2783"/>
                            <a:gd name="T53" fmla="*/ T52 w 3733"/>
                            <a:gd name="T54" fmla="+- 0 -2382 -3609"/>
                            <a:gd name="T55" fmla="*/ -2382 h 1292"/>
                            <a:gd name="T56" fmla="+- 0 2958 2783"/>
                            <a:gd name="T57" fmla="*/ T56 w 3733"/>
                            <a:gd name="T58" fmla="+- 0 -2348 -3609"/>
                            <a:gd name="T59" fmla="*/ -2348 h 1292"/>
                            <a:gd name="T60" fmla="+- 0 3024 2783"/>
                            <a:gd name="T61" fmla="*/ T60 w 3733"/>
                            <a:gd name="T62" fmla="+- 0 -2326 -3609"/>
                            <a:gd name="T63" fmla="*/ -2326 h 1292"/>
                            <a:gd name="T64" fmla="+- 0 3095 2783"/>
                            <a:gd name="T65" fmla="*/ T64 w 3733"/>
                            <a:gd name="T66" fmla="+- 0 -2318 -3609"/>
                            <a:gd name="T67" fmla="*/ -2318 h 1292"/>
                            <a:gd name="T68" fmla="+- 0 6204 2783"/>
                            <a:gd name="T69" fmla="*/ T68 w 3733"/>
                            <a:gd name="T70" fmla="+- 0 -2318 -3609"/>
                            <a:gd name="T71" fmla="*/ -2318 h 1292"/>
                            <a:gd name="T72" fmla="+- 0 6276 2783"/>
                            <a:gd name="T73" fmla="*/ T72 w 3733"/>
                            <a:gd name="T74" fmla="+- 0 -2326 -3609"/>
                            <a:gd name="T75" fmla="*/ -2326 h 1292"/>
                            <a:gd name="T76" fmla="+- 0 6341 2783"/>
                            <a:gd name="T77" fmla="*/ T76 w 3733"/>
                            <a:gd name="T78" fmla="+- 0 -2348 -3609"/>
                            <a:gd name="T79" fmla="*/ -2348 h 1292"/>
                            <a:gd name="T80" fmla="+- 0 6399 2783"/>
                            <a:gd name="T81" fmla="*/ T80 w 3733"/>
                            <a:gd name="T82" fmla="+- 0 -2382 -3609"/>
                            <a:gd name="T83" fmla="*/ -2382 h 1292"/>
                            <a:gd name="T84" fmla="+- 0 6448 2783"/>
                            <a:gd name="T85" fmla="*/ T84 w 3733"/>
                            <a:gd name="T86" fmla="+- 0 -2427 -3609"/>
                            <a:gd name="T87" fmla="*/ -2427 h 1292"/>
                            <a:gd name="T88" fmla="+- 0 6484 2783"/>
                            <a:gd name="T89" fmla="*/ T88 w 3733"/>
                            <a:gd name="T90" fmla="+- 0 -2481 -3609"/>
                            <a:gd name="T91" fmla="*/ -2481 h 1292"/>
                            <a:gd name="T92" fmla="+- 0 6508 2783"/>
                            <a:gd name="T93" fmla="*/ T92 w 3733"/>
                            <a:gd name="T94" fmla="+- 0 -2543 -3609"/>
                            <a:gd name="T95" fmla="*/ -2543 h 1292"/>
                            <a:gd name="T96" fmla="+- 0 6516 2783"/>
                            <a:gd name="T97" fmla="*/ T96 w 3733"/>
                            <a:gd name="T98" fmla="+- 0 -2610 -3609"/>
                            <a:gd name="T99" fmla="*/ -2610 h 1292"/>
                            <a:gd name="T100" fmla="+- 0 6516 2783"/>
                            <a:gd name="T101" fmla="*/ T100 w 3733"/>
                            <a:gd name="T102" fmla="+- 0 -3318 -3609"/>
                            <a:gd name="T103" fmla="*/ -3318 h 1292"/>
                            <a:gd name="T104" fmla="+- 0 6508 2783"/>
                            <a:gd name="T105" fmla="*/ T104 w 3733"/>
                            <a:gd name="T106" fmla="+- 0 -3385 -3609"/>
                            <a:gd name="T107" fmla="*/ -3385 h 1292"/>
                            <a:gd name="T108" fmla="+- 0 6484 2783"/>
                            <a:gd name="T109" fmla="*/ T108 w 3733"/>
                            <a:gd name="T110" fmla="+- 0 -3446 -3609"/>
                            <a:gd name="T111" fmla="*/ -3446 h 1292"/>
                            <a:gd name="T112" fmla="+- 0 6448 2783"/>
                            <a:gd name="T113" fmla="*/ T112 w 3733"/>
                            <a:gd name="T114" fmla="+- 0 -3500 -3609"/>
                            <a:gd name="T115" fmla="*/ -3500 h 1292"/>
                            <a:gd name="T116" fmla="+- 0 6399 2783"/>
                            <a:gd name="T117" fmla="*/ T116 w 3733"/>
                            <a:gd name="T118" fmla="+- 0 -3545 -3609"/>
                            <a:gd name="T119" fmla="*/ -3545 h 1292"/>
                            <a:gd name="T120" fmla="+- 0 6341 2783"/>
                            <a:gd name="T121" fmla="*/ T120 w 3733"/>
                            <a:gd name="T122" fmla="+- 0 -3580 -3609"/>
                            <a:gd name="T123" fmla="*/ -3580 h 1292"/>
                            <a:gd name="T124" fmla="+- 0 6276 2783"/>
                            <a:gd name="T125" fmla="*/ T124 w 3733"/>
                            <a:gd name="T126" fmla="+- 0 -3602 -3609"/>
                            <a:gd name="T127" fmla="*/ -3602 h 1292"/>
                            <a:gd name="T128" fmla="+- 0 6204 2783"/>
                            <a:gd name="T129" fmla="*/ T128 w 3733"/>
                            <a:gd name="T130" fmla="+- 0 -3609 -3609"/>
                            <a:gd name="T131" fmla="*/ -3609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33" h="1292">
                              <a:moveTo>
                                <a:pt x="3421" y="0"/>
                              </a:moveTo>
                              <a:lnTo>
                                <a:pt x="312" y="0"/>
                              </a:lnTo>
                              <a:lnTo>
                                <a:pt x="241" y="7"/>
                              </a:lnTo>
                              <a:lnTo>
                                <a:pt x="175" y="29"/>
                              </a:lnTo>
                              <a:lnTo>
                                <a:pt x="117" y="64"/>
                              </a:lnTo>
                              <a:lnTo>
                                <a:pt x="69" y="109"/>
                              </a:lnTo>
                              <a:lnTo>
                                <a:pt x="32" y="163"/>
                              </a:lnTo>
                              <a:lnTo>
                                <a:pt x="9" y="224"/>
                              </a:lnTo>
                              <a:lnTo>
                                <a:pt x="0" y="291"/>
                              </a:lnTo>
                              <a:lnTo>
                                <a:pt x="0" y="999"/>
                              </a:lnTo>
                              <a:lnTo>
                                <a:pt x="9" y="1066"/>
                              </a:lnTo>
                              <a:lnTo>
                                <a:pt x="32" y="1128"/>
                              </a:lnTo>
                              <a:lnTo>
                                <a:pt x="69" y="1182"/>
                              </a:lnTo>
                              <a:lnTo>
                                <a:pt x="117" y="1227"/>
                              </a:lnTo>
                              <a:lnTo>
                                <a:pt x="175" y="1261"/>
                              </a:lnTo>
                              <a:lnTo>
                                <a:pt x="241" y="1283"/>
                              </a:lnTo>
                              <a:lnTo>
                                <a:pt x="312" y="1291"/>
                              </a:lnTo>
                              <a:lnTo>
                                <a:pt x="3421" y="1291"/>
                              </a:lnTo>
                              <a:lnTo>
                                <a:pt x="3493" y="1283"/>
                              </a:lnTo>
                              <a:lnTo>
                                <a:pt x="3558" y="1261"/>
                              </a:lnTo>
                              <a:lnTo>
                                <a:pt x="3616" y="1227"/>
                              </a:lnTo>
                              <a:lnTo>
                                <a:pt x="3665" y="1182"/>
                              </a:lnTo>
                              <a:lnTo>
                                <a:pt x="3701" y="1128"/>
                              </a:lnTo>
                              <a:lnTo>
                                <a:pt x="3725" y="1066"/>
                              </a:lnTo>
                              <a:lnTo>
                                <a:pt x="3733" y="999"/>
                              </a:lnTo>
                              <a:lnTo>
                                <a:pt x="3733" y="291"/>
                              </a:lnTo>
                              <a:lnTo>
                                <a:pt x="3725" y="224"/>
                              </a:lnTo>
                              <a:lnTo>
                                <a:pt x="3701" y="163"/>
                              </a:lnTo>
                              <a:lnTo>
                                <a:pt x="3665" y="109"/>
                              </a:lnTo>
                              <a:lnTo>
                                <a:pt x="3616" y="64"/>
                              </a:lnTo>
                              <a:lnTo>
                                <a:pt x="3558" y="29"/>
                              </a:lnTo>
                              <a:lnTo>
                                <a:pt x="3493" y="7"/>
                              </a:lnTo>
                              <a:lnTo>
                                <a:pt x="3421" y="0"/>
                              </a:lnTo>
                              <a:close/>
                            </a:path>
                          </a:pathLst>
                        </a:custGeom>
                        <a:solidFill>
                          <a:srgbClr val="009ADE"/>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78F85A" id="Freeform 249" o:spid="_x0000_s1026" style="position:absolute;margin-left:114.2pt;margin-top:5.95pt;width:186.65pt;height:64.6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3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" path="m3421,l312,,241,7,175,29,117,64,69,109,32,163,9,224,,291,,999r9,67l32,1128r37,54l117,1227r58,34l241,1283r71,8l3421,1291r72,-8l3558,1261r58,-34l3665,1182r36,-54l3725,1066r8,-67l3733,291r-8,-67l3701,163r-36,-54l3616,64,3558,29,3493,7,3421,xe" fillcolor="#009ade" stroked="f">
                <v:path arrowok="t" o:connecttype="custom" o:connectlocs="2172335,-2291715;198120,-2291715;153035,-2287270;111125,-2273300;74295,-2251075;43815,-2222500;20320,-2188210;5715,-2149475;0,-2106930;0,-1657350;5715,-1614805;20320,-1575435;43815,-1541145;74295,-1512570;111125,-1490980;153035,-1477010;198120,-1471930;2172335,-1471930;2218055,-1477010;2259330,-1490980;2296160,-1512570;2327275,-1541145;2350135,-1575435;2365375,-1614805;2370455,-1657350;2370455,-2106930;2365375,-2149475;2350135,-2188210;2327275,-2222500;2296160,-2251075;2259330,-2273300;2218055,-2287270;2172335,-2291715" o:connectangles="0,0,0,0,0,0,0,0,0,0,0,0,0,0,0,0,0,0,0,0,0,0,0,0,0,0,0,0,0,0,0,0,0"/>
              </v:shape>
            </w:pict>
          </mc:Fallback>
        </mc:AlternateContent>
      </w:r>
    </w:p>
    <w:p w14:paraId="1F3CB21F" w14:textId="3546C05E" w:rsidR="00791B60" w:rsidRPr="00B47477" w:rsidRDefault="00BA1FAC">
      <w:pPr>
        <w:ind w:left="1119"/>
        <w:rPr>
          <w:rFonts w:ascii="Calibri"/>
          <w:b/>
          <w:color w:val="003A70"/>
          <w:sz w:val="18"/>
        </w:rPr>
      </w:pPr>
      <w:r>
        <w:rPr>
          <w:rFonts w:ascii="Calibri"/>
          <w:b/>
          <w:color w:val="003A70"/>
          <w:w w:val="105"/>
          <w:sz w:val="18"/>
        </w:rPr>
        <w:t>Wholesaler</w:t>
      </w:r>
    </w:p>
    <w:p w14:paraId="768A1039" w14:textId="1560C6C6" w:rsidR="00791B60" w:rsidRDefault="000F0B62">
      <w:pPr>
        <w:pStyle w:val="BodyText"/>
        <w:rPr>
          <w:rFonts w:ascii="Calibri"/>
          <w:b/>
          <w:sz w:val="24"/>
        </w:rPr>
      </w:pPr>
      <w:r>
        <w:rPr>
          <w:noProof/>
          <w:lang w:val="en-AU" w:eastAsia="en-AU" w:bidi="ar-SA"/>
        </w:rPr>
        <mc:AlternateContent>
          <mc:Choice Requires="wps">
            <w:drawing>
              <wp:anchor distT="45720" distB="45720" distL="114300" distR="114300" simplePos="0" relativeHeight="251654144" behindDoc="0" locked="0" layoutInCell="1" allowOverlap="1" wp14:anchorId="55508278" wp14:editId="28E07171">
                <wp:simplePos x="0" y="0"/>
                <wp:positionH relativeFrom="column">
                  <wp:posOffset>419100</wp:posOffset>
                </wp:positionH>
                <wp:positionV relativeFrom="paragraph">
                  <wp:posOffset>585470</wp:posOffset>
                </wp:positionV>
                <wp:extent cx="1768475" cy="301625"/>
                <wp:effectExtent l="0" t="2540" r="0" b="635"/>
                <wp:wrapSquare wrapText="bothSides"/>
                <wp:docPr id="15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1A92D" w14:textId="77777777" w:rsidR="004465B4" w:rsidRDefault="004465B4" w:rsidP="00A00D64">
                            <w:pPr>
                              <w:pStyle w:val="BodyText"/>
                              <w:spacing w:before="6"/>
                              <w:rPr>
                                <w:b/>
                                <w:sz w:val="16"/>
                              </w:rPr>
                            </w:pPr>
                            <w:r>
                              <w:rPr>
                                <w:b/>
                                <w:color w:val="58595B"/>
                                <w:sz w:val="16"/>
                              </w:rPr>
                              <w:t>Figure 2: How water is supplied</w:t>
                            </w:r>
                          </w:p>
                          <w:p w14:paraId="32F40D26" w14:textId="77777777" w:rsidR="004465B4" w:rsidRDefault="004465B4" w:rsidP="00A00D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08278" id="Text Box 334" o:spid="_x0000_s1045" type="#_x0000_t202" style="position:absolute;margin-left:33pt;margin-top:46.1pt;width:139.25pt;height:23.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" stroked="f">
                <v:textbox>
                  <w:txbxContent>
                    <w:p w14:paraId="55F1A92D" w14:textId="77777777" w:rsidR="004465B4" w:rsidRDefault="004465B4" w:rsidP="00A00D64">
                      <w:pPr>
                        <w:pStyle w:val="BodyText"/>
                        <w:spacing w:before="6"/>
                        <w:rPr>
                          <w:b/>
                          <w:sz w:val="16"/>
                        </w:rPr>
                      </w:pPr>
                      <w:r>
                        <w:rPr>
                          <w:b/>
                          <w:color w:val="58595B"/>
                          <w:sz w:val="16"/>
                        </w:rPr>
                        <w:t>Figure 2: How water is supplied</w:t>
                      </w:r>
                    </w:p>
                    <w:p w14:paraId="32F40D26" w14:textId="77777777" w:rsidR="004465B4" w:rsidRDefault="004465B4" w:rsidP="00A00D64"/>
                  </w:txbxContent>
                </v:textbox>
                <w10:wrap type="square"/>
              </v:shape>
            </w:pict>
          </mc:Fallback>
        </mc:AlternateContent>
      </w:r>
      <w:r w:rsidR="00755CDE">
        <w:br w:type="column"/>
      </w:r>
    </w:p>
    <w:p w14:paraId="299D470E" w14:textId="1D2CC8CE" w:rsidR="00791B60" w:rsidRDefault="00791B60">
      <w:pPr>
        <w:pStyle w:val="BodyText"/>
        <w:rPr>
          <w:rFonts w:ascii="Calibri"/>
          <w:b/>
          <w:sz w:val="24"/>
        </w:rPr>
      </w:pPr>
    </w:p>
    <w:p w14:paraId="11BBB0BE" w14:textId="617E8EED" w:rsidR="00791B60" w:rsidRDefault="00791B60">
      <w:pPr>
        <w:pStyle w:val="BodyText"/>
        <w:rPr>
          <w:rFonts w:ascii="Calibri"/>
          <w:b/>
          <w:sz w:val="24"/>
        </w:rPr>
      </w:pPr>
    </w:p>
    <w:p w14:paraId="68781587" w14:textId="74D8D75F" w:rsidR="00791B60" w:rsidRDefault="0083552C">
      <w:pPr>
        <w:pStyle w:val="BodyText"/>
        <w:rPr>
          <w:rFonts w:ascii="Calibri"/>
          <w:b/>
          <w:sz w:val="24"/>
        </w:rPr>
      </w:pPr>
      <w:r>
        <w:rPr>
          <w:rFonts w:ascii="Calibri"/>
          <w:b/>
          <w:noProof/>
          <w:sz w:val="24"/>
          <w:lang w:val="en-AU" w:eastAsia="en-AU" w:bidi="ar-SA"/>
        </w:rPr>
        <mc:AlternateContent>
          <mc:Choice Requires="wps">
            <w:drawing>
              <wp:anchor distT="0" distB="0" distL="114300" distR="114300" simplePos="0" relativeHeight="251626496" behindDoc="0" locked="0" layoutInCell="1" allowOverlap="1" wp14:anchorId="2A8FE741" wp14:editId="456CD6B7">
                <wp:simplePos x="0" y="0"/>
                <wp:positionH relativeFrom="column">
                  <wp:posOffset>1748155</wp:posOffset>
                </wp:positionH>
                <wp:positionV relativeFrom="paragraph">
                  <wp:posOffset>55245</wp:posOffset>
                </wp:positionV>
                <wp:extent cx="175895" cy="372110"/>
                <wp:effectExtent l="25400" t="25400" r="14605" b="21590"/>
                <wp:wrapNone/>
                <wp:docPr id="14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372110"/>
                        </a:xfrm>
                        <a:prstGeom prst="line">
                          <a:avLst/>
                        </a:prstGeom>
                        <a:noFill/>
                        <a:ln w="13068">
                          <a:solidFill>
                            <a:srgbClr val="D1D3D4"/>
                          </a:solidFill>
                          <a:round/>
                          <a:headEnd type="triangle"/>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10AD67" id="Line 246"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37.65pt,4.35pt" to="151.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" strokecolor="#d1d3d4" strokeweight=".363mm">
                <v:stroke startarrow="block"/>
              </v:line>
            </w:pict>
          </mc:Fallback>
        </mc:AlternateContent>
      </w:r>
      <w:r w:rsidR="00BA1FAC">
        <w:rPr>
          <w:rFonts w:ascii="Calibri"/>
          <w:b/>
          <w:noProof/>
          <w:sz w:val="24"/>
          <w:lang w:val="en-AU" w:eastAsia="en-AU" w:bidi="ar-SA"/>
        </w:rPr>
        <mc:AlternateContent>
          <mc:Choice Requires="wps">
            <w:drawing>
              <wp:anchor distT="0" distB="0" distL="114300" distR="114300" simplePos="0" relativeHeight="251625472" behindDoc="0" locked="0" layoutInCell="1" allowOverlap="1" wp14:anchorId="050753A6" wp14:editId="7B75FC13">
                <wp:simplePos x="0" y="0"/>
                <wp:positionH relativeFrom="column">
                  <wp:posOffset>1235075</wp:posOffset>
                </wp:positionH>
                <wp:positionV relativeFrom="paragraph">
                  <wp:posOffset>54610</wp:posOffset>
                </wp:positionV>
                <wp:extent cx="0" cy="367665"/>
                <wp:effectExtent l="63500" t="25400" r="38100" b="13335"/>
                <wp:wrapNone/>
                <wp:docPr id="141"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665"/>
                        </a:xfrm>
                        <a:prstGeom prst="line">
                          <a:avLst/>
                        </a:prstGeom>
                        <a:noFill/>
                        <a:ln w="13068">
                          <a:solidFill>
                            <a:srgbClr val="D1D3D4"/>
                          </a:solidFill>
                          <a:round/>
                          <a:headEnd type="triangle" w="med" len="med"/>
                          <a:tailEnd type="none"/>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1E7B6A" id="Line 248"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97.25pt,4.3pt" to="97.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" strokecolor="#d1d3d4" strokeweight=".363mm">
                <v:stroke startarrow="block"/>
              </v:line>
            </w:pict>
          </mc:Fallback>
        </mc:AlternateContent>
      </w:r>
      <w:r w:rsidR="00BA1FAC">
        <w:rPr>
          <w:rFonts w:ascii="Calibri"/>
          <w:b/>
          <w:noProof/>
          <w:sz w:val="24"/>
          <w:lang w:val="en-AU" w:eastAsia="en-AU" w:bidi="ar-SA"/>
        </w:rPr>
        <mc:AlternateContent>
          <mc:Choice Requires="wps">
            <w:drawing>
              <wp:anchor distT="0" distB="0" distL="114300" distR="114300" simplePos="0" relativeHeight="251627520" behindDoc="0" locked="0" layoutInCell="1" allowOverlap="1" wp14:anchorId="5D6D37DA" wp14:editId="78545DAF">
                <wp:simplePos x="0" y="0"/>
                <wp:positionH relativeFrom="column">
                  <wp:posOffset>537210</wp:posOffset>
                </wp:positionH>
                <wp:positionV relativeFrom="paragraph">
                  <wp:posOffset>55245</wp:posOffset>
                </wp:positionV>
                <wp:extent cx="182880" cy="372110"/>
                <wp:effectExtent l="0" t="25400" r="33020" b="21590"/>
                <wp:wrapNone/>
                <wp:docPr id="14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372110"/>
                        </a:xfrm>
                        <a:prstGeom prst="line">
                          <a:avLst/>
                        </a:prstGeom>
                        <a:noFill/>
                        <a:ln w="13068">
                          <a:solidFill>
                            <a:srgbClr val="D1D3D4"/>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EBC9FB" id="Line 244" o:spid="_x0000_s1026" style="position:absolute;flip:x;z-index:251627520;visibility:visible;mso-wrap-style:square;mso-wrap-distance-left:9pt;mso-wrap-distance-top:0;mso-wrap-distance-right:9pt;mso-wrap-distance-bottom:0;mso-position-horizontal:absolute;mso-position-horizontal-relative:text;mso-position-vertical:absolute;mso-position-vertical-relative:text" from="42.3pt,4.35pt" to="56.7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" strokecolor="#d1d3d4" strokeweight=".363mm">
                <v:stroke startarrow="block"/>
              </v:line>
            </w:pict>
          </mc:Fallback>
        </mc:AlternateContent>
      </w:r>
    </w:p>
    <w:p w14:paraId="61DED833" w14:textId="3D74D409" w:rsidR="00791B60" w:rsidRDefault="00791B60">
      <w:pPr>
        <w:pStyle w:val="BodyText"/>
        <w:rPr>
          <w:rFonts w:ascii="Calibri"/>
          <w:b/>
          <w:sz w:val="24"/>
        </w:rPr>
      </w:pPr>
    </w:p>
    <w:p w14:paraId="3D18F58B" w14:textId="7A4181D2" w:rsidR="00791B60" w:rsidRDefault="009251AA">
      <w:pPr>
        <w:pStyle w:val="BodyText"/>
        <w:rPr>
          <w:rFonts w:ascii="Calibri"/>
          <w:b/>
          <w:sz w:val="24"/>
        </w:rPr>
      </w:pPr>
      <w:r>
        <w:rPr>
          <w:rFonts w:ascii="Calibri"/>
          <w:b/>
          <w:noProof/>
          <w:sz w:val="24"/>
          <w:lang w:val="en-AU" w:eastAsia="en-AU" w:bidi="ar-SA"/>
        </w:rPr>
        <mc:AlternateContent>
          <mc:Choice Requires="wps">
            <w:drawing>
              <wp:anchor distT="0" distB="0" distL="114300" distR="114300" simplePos="0" relativeHeight="251631616" behindDoc="0" locked="0" layoutInCell="1" allowOverlap="1" wp14:anchorId="17259F36" wp14:editId="579AFB48">
                <wp:simplePos x="0" y="0"/>
                <wp:positionH relativeFrom="column">
                  <wp:posOffset>34557</wp:posOffset>
                </wp:positionH>
                <wp:positionV relativeFrom="paragraph">
                  <wp:posOffset>135985</wp:posOffset>
                </wp:positionV>
                <wp:extent cx="1572895" cy="905510"/>
                <wp:effectExtent l="0" t="0" r="1905" b="0"/>
                <wp:wrapNone/>
                <wp:docPr id="147"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895" cy="905510"/>
                        </a:xfrm>
                        <a:custGeom>
                          <a:avLst/>
                          <a:gdLst>
                            <a:gd name="T0" fmla="+- 0 3994 2739"/>
                            <a:gd name="T1" fmla="*/ T0 w 2477"/>
                            <a:gd name="T2" fmla="+- 0 -1355 -1604"/>
                            <a:gd name="T3" fmla="*/ -1355 h 1426"/>
                            <a:gd name="T4" fmla="+- 0 3884 2739"/>
                            <a:gd name="T5" fmla="*/ T4 w 2477"/>
                            <a:gd name="T6" fmla="+- 0 -1458 -1604"/>
                            <a:gd name="T7" fmla="*/ -1458 h 1426"/>
                            <a:gd name="T8" fmla="+- 0 3755 2739"/>
                            <a:gd name="T9" fmla="*/ T8 w 2477"/>
                            <a:gd name="T10" fmla="+- 0 -1537 -1604"/>
                            <a:gd name="T11" fmla="*/ -1537 h 1426"/>
                            <a:gd name="T12" fmla="+- 0 3610 2739"/>
                            <a:gd name="T13" fmla="*/ T12 w 2477"/>
                            <a:gd name="T14" fmla="+- 0 -1587 -1604"/>
                            <a:gd name="T15" fmla="*/ -1587 h 1426"/>
                            <a:gd name="T16" fmla="+- 0 3452 2739"/>
                            <a:gd name="T17" fmla="*/ T16 w 2477"/>
                            <a:gd name="T18" fmla="+- 0 -1604 -1604"/>
                            <a:gd name="T19" fmla="*/ -1604 h 1426"/>
                            <a:gd name="T20" fmla="+- 0 3299 2739"/>
                            <a:gd name="T21" fmla="*/ T20 w 2477"/>
                            <a:gd name="T22" fmla="+- 0 -1588 -1604"/>
                            <a:gd name="T23" fmla="*/ -1588 h 1426"/>
                            <a:gd name="T24" fmla="+- 0 3158 2739"/>
                            <a:gd name="T25" fmla="*/ T24 w 2477"/>
                            <a:gd name="T26" fmla="+- 0 -1541 -1604"/>
                            <a:gd name="T27" fmla="*/ -1541 h 1426"/>
                            <a:gd name="T28" fmla="+- 0 3031 2739"/>
                            <a:gd name="T29" fmla="*/ T28 w 2477"/>
                            <a:gd name="T30" fmla="+- 0 -1467 -1604"/>
                            <a:gd name="T31" fmla="*/ -1467 h 1426"/>
                            <a:gd name="T32" fmla="+- 0 2923 2739"/>
                            <a:gd name="T33" fmla="*/ T32 w 2477"/>
                            <a:gd name="T34" fmla="+- 0 -1369 -1604"/>
                            <a:gd name="T35" fmla="*/ -1369 h 1426"/>
                            <a:gd name="T36" fmla="+- 0 2836 2739"/>
                            <a:gd name="T37" fmla="*/ T36 w 2477"/>
                            <a:gd name="T38" fmla="+- 0 -1251 -1604"/>
                            <a:gd name="T39" fmla="*/ -1251 h 1426"/>
                            <a:gd name="T40" fmla="+- 0 2775 2739"/>
                            <a:gd name="T41" fmla="*/ T40 w 2477"/>
                            <a:gd name="T42" fmla="+- 0 -1117 -1604"/>
                            <a:gd name="T43" fmla="*/ -1117 h 1426"/>
                            <a:gd name="T44" fmla="+- 0 2743 2739"/>
                            <a:gd name="T45" fmla="*/ T44 w 2477"/>
                            <a:gd name="T46" fmla="+- 0 -969 -1604"/>
                            <a:gd name="T47" fmla="*/ -969 h 1426"/>
                            <a:gd name="T48" fmla="+- 0 2743 2739"/>
                            <a:gd name="T49" fmla="*/ T48 w 2477"/>
                            <a:gd name="T50" fmla="+- 0 -814 -1604"/>
                            <a:gd name="T51" fmla="*/ -814 h 1426"/>
                            <a:gd name="T52" fmla="+- 0 2775 2739"/>
                            <a:gd name="T53" fmla="*/ T52 w 2477"/>
                            <a:gd name="T54" fmla="+- 0 -666 -1604"/>
                            <a:gd name="T55" fmla="*/ -666 h 1426"/>
                            <a:gd name="T56" fmla="+- 0 2836 2739"/>
                            <a:gd name="T57" fmla="*/ T56 w 2477"/>
                            <a:gd name="T58" fmla="+- 0 -532 -1604"/>
                            <a:gd name="T59" fmla="*/ -532 h 1426"/>
                            <a:gd name="T60" fmla="+- 0 2923 2739"/>
                            <a:gd name="T61" fmla="*/ T60 w 2477"/>
                            <a:gd name="T62" fmla="+- 0 -414 -1604"/>
                            <a:gd name="T63" fmla="*/ -414 h 1426"/>
                            <a:gd name="T64" fmla="+- 0 3031 2739"/>
                            <a:gd name="T65" fmla="*/ T64 w 2477"/>
                            <a:gd name="T66" fmla="+- 0 -316 -1604"/>
                            <a:gd name="T67" fmla="*/ -316 h 1426"/>
                            <a:gd name="T68" fmla="+- 0 3158 2739"/>
                            <a:gd name="T69" fmla="*/ T68 w 2477"/>
                            <a:gd name="T70" fmla="+- 0 -242 -1604"/>
                            <a:gd name="T71" fmla="*/ -242 h 1426"/>
                            <a:gd name="T72" fmla="+- 0 3299 2739"/>
                            <a:gd name="T73" fmla="*/ T72 w 2477"/>
                            <a:gd name="T74" fmla="+- 0 -195 -1604"/>
                            <a:gd name="T75" fmla="*/ -195 h 1426"/>
                            <a:gd name="T76" fmla="+- 0 3452 2739"/>
                            <a:gd name="T77" fmla="*/ T76 w 2477"/>
                            <a:gd name="T78" fmla="+- 0 -179 -1604"/>
                            <a:gd name="T79" fmla="*/ -179 h 1426"/>
                            <a:gd name="T80" fmla="+- 0 3610 2739"/>
                            <a:gd name="T81" fmla="*/ T80 w 2477"/>
                            <a:gd name="T82" fmla="+- 0 -196 -1604"/>
                            <a:gd name="T83" fmla="*/ -196 h 1426"/>
                            <a:gd name="T84" fmla="+- 0 3755 2739"/>
                            <a:gd name="T85" fmla="*/ T84 w 2477"/>
                            <a:gd name="T86" fmla="+- 0 -246 -1604"/>
                            <a:gd name="T87" fmla="*/ -246 h 1426"/>
                            <a:gd name="T88" fmla="+- 0 3884 2739"/>
                            <a:gd name="T89" fmla="*/ T88 w 2477"/>
                            <a:gd name="T90" fmla="+- 0 -325 -1604"/>
                            <a:gd name="T91" fmla="*/ -325 h 1426"/>
                            <a:gd name="T92" fmla="+- 0 3994 2739"/>
                            <a:gd name="T93" fmla="*/ T92 w 2477"/>
                            <a:gd name="T94" fmla="+- 0 -428 -1604"/>
                            <a:gd name="T95" fmla="*/ -428 h 1426"/>
                            <a:gd name="T96" fmla="+- 0 3996 2739"/>
                            <a:gd name="T97" fmla="*/ T96 w 2477"/>
                            <a:gd name="T98" fmla="+- 0 -560 -1604"/>
                            <a:gd name="T99" fmla="*/ -560 h 1426"/>
                            <a:gd name="T100" fmla="+- 0 3936 2739"/>
                            <a:gd name="T101" fmla="*/ T100 w 2477"/>
                            <a:gd name="T102" fmla="+- 0 -718 -1604"/>
                            <a:gd name="T103" fmla="*/ -718 h 1426"/>
                            <a:gd name="T104" fmla="+- 0 3915 2739"/>
                            <a:gd name="T105" fmla="*/ T104 w 2477"/>
                            <a:gd name="T106" fmla="+- 0 -891 -1604"/>
                            <a:gd name="T107" fmla="*/ -891 h 1426"/>
                            <a:gd name="T108" fmla="+- 0 3936 2739"/>
                            <a:gd name="T109" fmla="*/ T108 w 2477"/>
                            <a:gd name="T110" fmla="+- 0 -1065 -1604"/>
                            <a:gd name="T111" fmla="*/ -1065 h 1426"/>
                            <a:gd name="T112" fmla="+- 0 3996 2739"/>
                            <a:gd name="T113" fmla="*/ T112 w 2477"/>
                            <a:gd name="T114" fmla="+- 0 -1223 -1604"/>
                            <a:gd name="T115" fmla="*/ -1223 h 1426"/>
                            <a:gd name="T116" fmla="+- 0 5215 2739"/>
                            <a:gd name="T117" fmla="*/ T116 w 2477"/>
                            <a:gd name="T118" fmla="+- 0 -1295 -1604"/>
                            <a:gd name="T119" fmla="*/ -1295 h 1426"/>
                            <a:gd name="T120" fmla="+- 0 5117 2739"/>
                            <a:gd name="T121" fmla="*/ T120 w 2477"/>
                            <a:gd name="T122" fmla="+- 0 -1409 -1604"/>
                            <a:gd name="T123" fmla="*/ -1409 h 1426"/>
                            <a:gd name="T124" fmla="+- 0 4998 2739"/>
                            <a:gd name="T125" fmla="*/ T124 w 2477"/>
                            <a:gd name="T126" fmla="+- 0 -1501 -1604"/>
                            <a:gd name="T127" fmla="*/ -1501 h 1426"/>
                            <a:gd name="T128" fmla="+- 0 4860 2739"/>
                            <a:gd name="T129" fmla="*/ T128 w 2477"/>
                            <a:gd name="T130" fmla="+- 0 -1566 -1604"/>
                            <a:gd name="T131" fmla="*/ -1566 h 1426"/>
                            <a:gd name="T132" fmla="+- 0 4708 2739"/>
                            <a:gd name="T133" fmla="*/ T132 w 2477"/>
                            <a:gd name="T134" fmla="+- 0 -1600 -1604"/>
                            <a:gd name="T135" fmla="*/ -1600 h 1426"/>
                            <a:gd name="T136" fmla="+- 0 4547 2739"/>
                            <a:gd name="T137" fmla="*/ T136 w 2477"/>
                            <a:gd name="T138" fmla="+- 0 -1600 -1604"/>
                            <a:gd name="T139" fmla="*/ -1600 h 1426"/>
                            <a:gd name="T140" fmla="+- 0 4395 2739"/>
                            <a:gd name="T141" fmla="*/ T140 w 2477"/>
                            <a:gd name="T142" fmla="+- 0 -1566 -1604"/>
                            <a:gd name="T143" fmla="*/ -1566 h 1426"/>
                            <a:gd name="T144" fmla="+- 0 4257 2739"/>
                            <a:gd name="T145" fmla="*/ T144 w 2477"/>
                            <a:gd name="T146" fmla="+- 0 -1501 -1604"/>
                            <a:gd name="T147" fmla="*/ -1501 h 1426"/>
                            <a:gd name="T148" fmla="+- 0 4138 2739"/>
                            <a:gd name="T149" fmla="*/ T148 w 2477"/>
                            <a:gd name="T150" fmla="+- 0 -1409 -1604"/>
                            <a:gd name="T151" fmla="*/ -1409 h 1426"/>
                            <a:gd name="T152" fmla="+- 0 4040 2739"/>
                            <a:gd name="T153" fmla="*/ T152 w 2477"/>
                            <a:gd name="T154" fmla="+- 0 -1295 -1604"/>
                            <a:gd name="T155" fmla="*/ -1295 h 1426"/>
                            <a:gd name="T156" fmla="+- 0 4118 2739"/>
                            <a:gd name="T157" fmla="*/ T156 w 2477"/>
                            <a:gd name="T158" fmla="+- 0 -1146 -1604"/>
                            <a:gd name="T159" fmla="*/ -1146 h 1426"/>
                            <a:gd name="T160" fmla="+- 0 4159 2739"/>
                            <a:gd name="T161" fmla="*/ T160 w 2477"/>
                            <a:gd name="T162" fmla="+- 0 -980 -1604"/>
                            <a:gd name="T163" fmla="*/ -980 h 1426"/>
                            <a:gd name="T164" fmla="+- 0 4159 2739"/>
                            <a:gd name="T165" fmla="*/ T164 w 2477"/>
                            <a:gd name="T166" fmla="+- 0 -803 -1604"/>
                            <a:gd name="T167" fmla="*/ -803 h 1426"/>
                            <a:gd name="T168" fmla="+- 0 4118 2739"/>
                            <a:gd name="T169" fmla="*/ T168 w 2477"/>
                            <a:gd name="T170" fmla="+- 0 -636 -1604"/>
                            <a:gd name="T171" fmla="*/ -636 h 1426"/>
                            <a:gd name="T172" fmla="+- 0 4040 2739"/>
                            <a:gd name="T173" fmla="*/ T172 w 2477"/>
                            <a:gd name="T174" fmla="+- 0 -488 -1604"/>
                            <a:gd name="T175" fmla="*/ -488 h 1426"/>
                            <a:gd name="T176" fmla="+- 0 4138 2739"/>
                            <a:gd name="T177" fmla="*/ T176 w 2477"/>
                            <a:gd name="T178" fmla="+- 0 -374 -1604"/>
                            <a:gd name="T179" fmla="*/ -374 h 1426"/>
                            <a:gd name="T180" fmla="+- 0 4257 2739"/>
                            <a:gd name="T181" fmla="*/ T180 w 2477"/>
                            <a:gd name="T182" fmla="+- 0 -282 -1604"/>
                            <a:gd name="T183" fmla="*/ -282 h 1426"/>
                            <a:gd name="T184" fmla="+- 0 4395 2739"/>
                            <a:gd name="T185" fmla="*/ T184 w 2477"/>
                            <a:gd name="T186" fmla="+- 0 -217 -1604"/>
                            <a:gd name="T187" fmla="*/ -217 h 1426"/>
                            <a:gd name="T188" fmla="+- 0 4547 2739"/>
                            <a:gd name="T189" fmla="*/ T188 w 2477"/>
                            <a:gd name="T190" fmla="+- 0 -183 -1604"/>
                            <a:gd name="T191" fmla="*/ -183 h 1426"/>
                            <a:gd name="T192" fmla="+- 0 4708 2739"/>
                            <a:gd name="T193" fmla="*/ T192 w 2477"/>
                            <a:gd name="T194" fmla="+- 0 -183 -1604"/>
                            <a:gd name="T195" fmla="*/ -183 h 1426"/>
                            <a:gd name="T196" fmla="+- 0 4860 2739"/>
                            <a:gd name="T197" fmla="*/ T196 w 2477"/>
                            <a:gd name="T198" fmla="+- 0 -217 -1604"/>
                            <a:gd name="T199" fmla="*/ -217 h 1426"/>
                            <a:gd name="T200" fmla="+- 0 4998 2739"/>
                            <a:gd name="T201" fmla="*/ T200 w 2477"/>
                            <a:gd name="T202" fmla="+- 0 -282 -1604"/>
                            <a:gd name="T203" fmla="*/ -282 h 1426"/>
                            <a:gd name="T204" fmla="+- 0 5117 2739"/>
                            <a:gd name="T205" fmla="*/ T204 w 2477"/>
                            <a:gd name="T206" fmla="+- 0 -374 -1604"/>
                            <a:gd name="T207" fmla="*/ -374 h 1426"/>
                            <a:gd name="T208" fmla="+- 0 5215 2739"/>
                            <a:gd name="T209" fmla="*/ T208 w 2477"/>
                            <a:gd name="T210" fmla="+- 0 -488 -1604"/>
                            <a:gd name="T211" fmla="*/ -488 h 1426"/>
                            <a:gd name="T212" fmla="+- 0 5137 2739"/>
                            <a:gd name="T213" fmla="*/ T212 w 2477"/>
                            <a:gd name="T214" fmla="+- 0 -636 -1604"/>
                            <a:gd name="T215" fmla="*/ -636 h 1426"/>
                            <a:gd name="T216" fmla="+- 0 5096 2739"/>
                            <a:gd name="T217" fmla="*/ T216 w 2477"/>
                            <a:gd name="T218" fmla="+- 0 -803 -1604"/>
                            <a:gd name="T219" fmla="*/ -803 h 1426"/>
                            <a:gd name="T220" fmla="+- 0 5096 2739"/>
                            <a:gd name="T221" fmla="*/ T220 w 2477"/>
                            <a:gd name="T222" fmla="+- 0 -980 -1604"/>
                            <a:gd name="T223" fmla="*/ -980 h 1426"/>
                            <a:gd name="T224" fmla="+- 0 5137 2739"/>
                            <a:gd name="T225" fmla="*/ T224 w 2477"/>
                            <a:gd name="T226" fmla="+- 0 -1146 -1604"/>
                            <a:gd name="T227" fmla="*/ -1146 h 1426"/>
                            <a:gd name="T228" fmla="+- 0 5215 2739"/>
                            <a:gd name="T229" fmla="*/ T228 w 2477"/>
                            <a:gd name="T230" fmla="+- 0 -1295 -1604"/>
                            <a:gd name="T231" fmla="*/ -1295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477" h="1426">
                              <a:moveTo>
                                <a:pt x="1301" y="309"/>
                              </a:moveTo>
                              <a:lnTo>
                                <a:pt x="1255" y="249"/>
                              </a:lnTo>
                              <a:lnTo>
                                <a:pt x="1203" y="195"/>
                              </a:lnTo>
                              <a:lnTo>
                                <a:pt x="1145" y="146"/>
                              </a:lnTo>
                              <a:lnTo>
                                <a:pt x="1083" y="103"/>
                              </a:lnTo>
                              <a:lnTo>
                                <a:pt x="1016" y="67"/>
                              </a:lnTo>
                              <a:lnTo>
                                <a:pt x="945" y="38"/>
                              </a:lnTo>
                              <a:lnTo>
                                <a:pt x="871" y="17"/>
                              </a:lnTo>
                              <a:lnTo>
                                <a:pt x="793" y="4"/>
                              </a:lnTo>
                              <a:lnTo>
                                <a:pt x="713" y="0"/>
                              </a:lnTo>
                              <a:lnTo>
                                <a:pt x="635" y="4"/>
                              </a:lnTo>
                              <a:lnTo>
                                <a:pt x="560" y="16"/>
                              </a:lnTo>
                              <a:lnTo>
                                <a:pt x="488" y="36"/>
                              </a:lnTo>
                              <a:lnTo>
                                <a:pt x="419" y="63"/>
                              </a:lnTo>
                              <a:lnTo>
                                <a:pt x="353" y="97"/>
                              </a:lnTo>
                              <a:lnTo>
                                <a:pt x="292" y="137"/>
                              </a:lnTo>
                              <a:lnTo>
                                <a:pt x="235" y="183"/>
                              </a:lnTo>
                              <a:lnTo>
                                <a:pt x="184" y="235"/>
                              </a:lnTo>
                              <a:lnTo>
                                <a:pt x="138" y="292"/>
                              </a:lnTo>
                              <a:lnTo>
                                <a:pt x="97" y="353"/>
                              </a:lnTo>
                              <a:lnTo>
                                <a:pt x="64" y="418"/>
                              </a:lnTo>
                              <a:lnTo>
                                <a:pt x="36" y="487"/>
                              </a:lnTo>
                              <a:lnTo>
                                <a:pt x="16" y="560"/>
                              </a:lnTo>
                              <a:lnTo>
                                <a:pt x="4" y="635"/>
                              </a:lnTo>
                              <a:lnTo>
                                <a:pt x="0" y="713"/>
                              </a:lnTo>
                              <a:lnTo>
                                <a:pt x="4" y="790"/>
                              </a:lnTo>
                              <a:lnTo>
                                <a:pt x="16" y="865"/>
                              </a:lnTo>
                              <a:lnTo>
                                <a:pt x="36" y="938"/>
                              </a:lnTo>
                              <a:lnTo>
                                <a:pt x="64" y="1007"/>
                              </a:lnTo>
                              <a:lnTo>
                                <a:pt x="97" y="1072"/>
                              </a:lnTo>
                              <a:lnTo>
                                <a:pt x="138" y="1134"/>
                              </a:lnTo>
                              <a:lnTo>
                                <a:pt x="184" y="1190"/>
                              </a:lnTo>
                              <a:lnTo>
                                <a:pt x="235" y="1242"/>
                              </a:lnTo>
                              <a:lnTo>
                                <a:pt x="292" y="1288"/>
                              </a:lnTo>
                              <a:lnTo>
                                <a:pt x="353" y="1328"/>
                              </a:lnTo>
                              <a:lnTo>
                                <a:pt x="419" y="1362"/>
                              </a:lnTo>
                              <a:lnTo>
                                <a:pt x="488" y="1389"/>
                              </a:lnTo>
                              <a:lnTo>
                                <a:pt x="560" y="1409"/>
                              </a:lnTo>
                              <a:lnTo>
                                <a:pt x="635" y="1421"/>
                              </a:lnTo>
                              <a:lnTo>
                                <a:pt x="713" y="1425"/>
                              </a:lnTo>
                              <a:lnTo>
                                <a:pt x="793" y="1421"/>
                              </a:lnTo>
                              <a:lnTo>
                                <a:pt x="871" y="1408"/>
                              </a:lnTo>
                              <a:lnTo>
                                <a:pt x="945" y="1387"/>
                              </a:lnTo>
                              <a:lnTo>
                                <a:pt x="1016" y="1358"/>
                              </a:lnTo>
                              <a:lnTo>
                                <a:pt x="1083" y="1322"/>
                              </a:lnTo>
                              <a:lnTo>
                                <a:pt x="1145" y="1279"/>
                              </a:lnTo>
                              <a:lnTo>
                                <a:pt x="1203" y="1230"/>
                              </a:lnTo>
                              <a:lnTo>
                                <a:pt x="1255" y="1176"/>
                              </a:lnTo>
                              <a:lnTo>
                                <a:pt x="1301" y="1116"/>
                              </a:lnTo>
                              <a:lnTo>
                                <a:pt x="1257" y="1044"/>
                              </a:lnTo>
                              <a:lnTo>
                                <a:pt x="1223" y="968"/>
                              </a:lnTo>
                              <a:lnTo>
                                <a:pt x="1197" y="886"/>
                              </a:lnTo>
                              <a:lnTo>
                                <a:pt x="1181" y="801"/>
                              </a:lnTo>
                              <a:lnTo>
                                <a:pt x="1176" y="713"/>
                              </a:lnTo>
                              <a:lnTo>
                                <a:pt x="1181" y="624"/>
                              </a:lnTo>
                              <a:lnTo>
                                <a:pt x="1197" y="539"/>
                              </a:lnTo>
                              <a:lnTo>
                                <a:pt x="1223" y="458"/>
                              </a:lnTo>
                              <a:lnTo>
                                <a:pt x="1257" y="381"/>
                              </a:lnTo>
                              <a:lnTo>
                                <a:pt x="1301" y="309"/>
                              </a:lnTo>
                              <a:moveTo>
                                <a:pt x="2476" y="309"/>
                              </a:moveTo>
                              <a:lnTo>
                                <a:pt x="2430" y="249"/>
                              </a:lnTo>
                              <a:lnTo>
                                <a:pt x="2378" y="195"/>
                              </a:lnTo>
                              <a:lnTo>
                                <a:pt x="2321" y="146"/>
                              </a:lnTo>
                              <a:lnTo>
                                <a:pt x="2259" y="103"/>
                              </a:lnTo>
                              <a:lnTo>
                                <a:pt x="2192" y="67"/>
                              </a:lnTo>
                              <a:lnTo>
                                <a:pt x="2121" y="38"/>
                              </a:lnTo>
                              <a:lnTo>
                                <a:pt x="2046" y="17"/>
                              </a:lnTo>
                              <a:lnTo>
                                <a:pt x="1969" y="4"/>
                              </a:lnTo>
                              <a:lnTo>
                                <a:pt x="1889" y="0"/>
                              </a:lnTo>
                              <a:lnTo>
                                <a:pt x="1808" y="4"/>
                              </a:lnTo>
                              <a:lnTo>
                                <a:pt x="1731" y="17"/>
                              </a:lnTo>
                              <a:lnTo>
                                <a:pt x="1656" y="38"/>
                              </a:lnTo>
                              <a:lnTo>
                                <a:pt x="1585" y="67"/>
                              </a:lnTo>
                              <a:lnTo>
                                <a:pt x="1518" y="103"/>
                              </a:lnTo>
                              <a:lnTo>
                                <a:pt x="1456" y="146"/>
                              </a:lnTo>
                              <a:lnTo>
                                <a:pt x="1399" y="195"/>
                              </a:lnTo>
                              <a:lnTo>
                                <a:pt x="1347" y="249"/>
                              </a:lnTo>
                              <a:lnTo>
                                <a:pt x="1301" y="309"/>
                              </a:lnTo>
                              <a:lnTo>
                                <a:pt x="1344" y="381"/>
                              </a:lnTo>
                              <a:lnTo>
                                <a:pt x="1379" y="458"/>
                              </a:lnTo>
                              <a:lnTo>
                                <a:pt x="1404" y="539"/>
                              </a:lnTo>
                              <a:lnTo>
                                <a:pt x="1420" y="624"/>
                              </a:lnTo>
                              <a:lnTo>
                                <a:pt x="1426" y="713"/>
                              </a:lnTo>
                              <a:lnTo>
                                <a:pt x="1420" y="801"/>
                              </a:lnTo>
                              <a:lnTo>
                                <a:pt x="1404" y="886"/>
                              </a:lnTo>
                              <a:lnTo>
                                <a:pt x="1379" y="968"/>
                              </a:lnTo>
                              <a:lnTo>
                                <a:pt x="1344" y="1044"/>
                              </a:lnTo>
                              <a:lnTo>
                                <a:pt x="1301" y="1116"/>
                              </a:lnTo>
                              <a:lnTo>
                                <a:pt x="1347" y="1176"/>
                              </a:lnTo>
                              <a:lnTo>
                                <a:pt x="1399" y="1230"/>
                              </a:lnTo>
                              <a:lnTo>
                                <a:pt x="1456" y="1279"/>
                              </a:lnTo>
                              <a:lnTo>
                                <a:pt x="1518" y="1322"/>
                              </a:lnTo>
                              <a:lnTo>
                                <a:pt x="1585" y="1358"/>
                              </a:lnTo>
                              <a:lnTo>
                                <a:pt x="1656" y="1387"/>
                              </a:lnTo>
                              <a:lnTo>
                                <a:pt x="1731" y="1408"/>
                              </a:lnTo>
                              <a:lnTo>
                                <a:pt x="1808" y="1421"/>
                              </a:lnTo>
                              <a:lnTo>
                                <a:pt x="1889" y="1425"/>
                              </a:lnTo>
                              <a:lnTo>
                                <a:pt x="1969" y="1421"/>
                              </a:lnTo>
                              <a:lnTo>
                                <a:pt x="2046" y="1408"/>
                              </a:lnTo>
                              <a:lnTo>
                                <a:pt x="2121" y="1387"/>
                              </a:lnTo>
                              <a:lnTo>
                                <a:pt x="2192" y="1358"/>
                              </a:lnTo>
                              <a:lnTo>
                                <a:pt x="2259" y="1322"/>
                              </a:lnTo>
                              <a:lnTo>
                                <a:pt x="2321" y="1279"/>
                              </a:lnTo>
                              <a:lnTo>
                                <a:pt x="2378" y="1230"/>
                              </a:lnTo>
                              <a:lnTo>
                                <a:pt x="2430" y="1176"/>
                              </a:lnTo>
                              <a:lnTo>
                                <a:pt x="2476" y="1116"/>
                              </a:lnTo>
                              <a:lnTo>
                                <a:pt x="2433" y="1044"/>
                              </a:lnTo>
                              <a:lnTo>
                                <a:pt x="2398" y="968"/>
                              </a:lnTo>
                              <a:lnTo>
                                <a:pt x="2373" y="886"/>
                              </a:lnTo>
                              <a:lnTo>
                                <a:pt x="2357" y="801"/>
                              </a:lnTo>
                              <a:lnTo>
                                <a:pt x="2351" y="713"/>
                              </a:lnTo>
                              <a:lnTo>
                                <a:pt x="2357" y="624"/>
                              </a:lnTo>
                              <a:lnTo>
                                <a:pt x="2373" y="539"/>
                              </a:lnTo>
                              <a:lnTo>
                                <a:pt x="2398" y="458"/>
                              </a:lnTo>
                              <a:lnTo>
                                <a:pt x="2433" y="381"/>
                              </a:lnTo>
                              <a:lnTo>
                                <a:pt x="2476" y="309"/>
                              </a:lnTo>
                            </a:path>
                          </a:pathLst>
                        </a:custGeom>
                        <a:solidFill>
                          <a:srgbClr val="21C1DC">
                            <a:alpha val="5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5124B" id="AutoShape 242" o:spid="_x0000_s1026" style="position:absolute;margin-left:2.7pt;margin-top:10.7pt;width:123.85pt;height:71.3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47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" path="m1301,309r-46,-60l1203,195r-58,-49l1083,103,1016,67,945,38,871,17,793,4,713,,635,4,560,16,488,36,419,63,353,97r-61,40l235,183r-51,52l138,292,97,353,64,418,36,487,16,560,4,635,,713r4,77l16,865r20,73l64,1007r33,65l138,1134r46,56l235,1242r57,46l353,1328r66,34l488,1389r72,20l635,1421r78,4l793,1421r78,-13l945,1387r71,-29l1083,1322r62,-43l1203,1230r52,-54l1301,1116r-44,-72l1223,968r-26,-82l1181,801r-5,-88l1181,624r16,-85l1223,458r34,-77l1301,309t1175,l2430,249r-52,-54l2321,146r-62,-43l2192,67,2121,38,2046,17,1969,4,1889,r-81,4l1731,17r-75,21l1585,67r-67,36l1456,146r-57,49l1347,249r-46,60l1344,381r35,77l1404,539r16,85l1426,713r-6,88l1404,886r-25,82l1344,1044r-43,72l1347,1176r52,54l1456,1279r62,43l1585,1358r71,29l1731,1408r77,13l1889,1425r80,-4l2046,1408r75,-21l2192,1358r67,-36l2321,1279r57,-49l2430,1176r46,-60l2433,1044r-35,-76l2373,886r-16,-85l2351,713r6,-89l2373,539r25,-81l2433,381r43,-72e" fillcolor="#21c1dc" stroked="f">
                <v:fill opacity="35980f"/>
                <v:path arrowok="t" o:connecttype="custom" o:connectlocs="796925,-860425;727075,-925830;645160,-975995;553085,-1007745;452755,-1018540;355600,-1008380;266065,-978535;185420,-931545;116840,-869315;61595,-794385;22860,-709295;2540,-615315;2540,-516890;22860,-422910;61595,-337820;116840,-262890;185420,-200660;266065,-153670;355600,-123825;452755,-113665;553085,-124460;645160,-156210;727075,-206375;796925,-271780;798195,-355600;760095,-455930;746760,-565785;760095,-676275;798195,-776605;1572260,-822325;1510030,-894715;1434465,-953135;1346835,-994410;1250315,-1016000;1148080,-1016000;1051560,-994410;963930,-953135;888365,-894715;826135,-822325;875665,-727710;901700,-622300;901700,-509905;875665,-403860;826135,-309880;888365,-237490;963930,-179070;1051560,-137795;1148080,-116205;1250315,-116205;1346835,-137795;1434465,-179070;1510030,-237490;1572260,-309880;1522730,-403860;1496695,-509905;1496695,-622300;1522730,-727710;1572260,-822325" o:connectangles="0,0,0,0,0,0,0,0,0,0,0,0,0,0,0,0,0,0,0,0,0,0,0,0,0,0,0,0,0,0,0,0,0,0,0,0,0,0,0,0,0,0,0,0,0,0,0,0,0,0,0,0,0,0,0,0,0,0"/>
              </v:shape>
            </w:pict>
          </mc:Fallback>
        </mc:AlternateContent>
      </w:r>
      <w:r>
        <w:rPr>
          <w:rFonts w:ascii="Calibri"/>
          <w:b/>
          <w:noProof/>
          <w:sz w:val="24"/>
          <w:lang w:val="en-AU" w:eastAsia="en-AU" w:bidi="ar-SA"/>
        </w:rPr>
        <mc:AlternateContent>
          <mc:Choice Requires="wps">
            <w:drawing>
              <wp:anchor distT="0" distB="0" distL="114300" distR="114300" simplePos="0" relativeHeight="251632640" behindDoc="0" locked="0" layoutInCell="1" allowOverlap="1" wp14:anchorId="66840538" wp14:editId="6FA6EAF8">
                <wp:simplePos x="0" y="0"/>
                <wp:positionH relativeFrom="column">
                  <wp:posOffset>1606817</wp:posOffset>
                </wp:positionH>
                <wp:positionV relativeFrom="paragraph">
                  <wp:posOffset>135985</wp:posOffset>
                </wp:positionV>
                <wp:extent cx="826135" cy="905510"/>
                <wp:effectExtent l="0" t="0" r="0" b="0"/>
                <wp:wrapNone/>
                <wp:docPr id="14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135" cy="905510"/>
                        </a:xfrm>
                        <a:custGeom>
                          <a:avLst/>
                          <a:gdLst>
                            <a:gd name="T0" fmla="+- 0 5803 5215"/>
                            <a:gd name="T1" fmla="*/ T0 w 1301"/>
                            <a:gd name="T2" fmla="+- 0 -1604 -1604"/>
                            <a:gd name="T3" fmla="*/ -1604 h 1426"/>
                            <a:gd name="T4" fmla="+- 0 5723 5215"/>
                            <a:gd name="T5" fmla="*/ T4 w 1301"/>
                            <a:gd name="T6" fmla="+- 0 -1600 -1604"/>
                            <a:gd name="T7" fmla="*/ -1600 h 1426"/>
                            <a:gd name="T8" fmla="+- 0 5645 5215"/>
                            <a:gd name="T9" fmla="*/ T8 w 1301"/>
                            <a:gd name="T10" fmla="+- 0 -1587 -1604"/>
                            <a:gd name="T11" fmla="*/ -1587 h 1426"/>
                            <a:gd name="T12" fmla="+- 0 5571 5215"/>
                            <a:gd name="T13" fmla="*/ T12 w 1301"/>
                            <a:gd name="T14" fmla="+- 0 -1566 -1604"/>
                            <a:gd name="T15" fmla="*/ -1566 h 1426"/>
                            <a:gd name="T16" fmla="+- 0 5500 5215"/>
                            <a:gd name="T17" fmla="*/ T16 w 1301"/>
                            <a:gd name="T18" fmla="+- 0 -1537 -1604"/>
                            <a:gd name="T19" fmla="*/ -1537 h 1426"/>
                            <a:gd name="T20" fmla="+- 0 5433 5215"/>
                            <a:gd name="T21" fmla="*/ T20 w 1301"/>
                            <a:gd name="T22" fmla="+- 0 -1501 -1604"/>
                            <a:gd name="T23" fmla="*/ -1501 h 1426"/>
                            <a:gd name="T24" fmla="+- 0 5371 5215"/>
                            <a:gd name="T25" fmla="*/ T24 w 1301"/>
                            <a:gd name="T26" fmla="+- 0 -1458 -1604"/>
                            <a:gd name="T27" fmla="*/ -1458 h 1426"/>
                            <a:gd name="T28" fmla="+- 0 5313 5215"/>
                            <a:gd name="T29" fmla="*/ T28 w 1301"/>
                            <a:gd name="T30" fmla="+- 0 -1409 -1604"/>
                            <a:gd name="T31" fmla="*/ -1409 h 1426"/>
                            <a:gd name="T32" fmla="+- 0 5261 5215"/>
                            <a:gd name="T33" fmla="*/ T32 w 1301"/>
                            <a:gd name="T34" fmla="+- 0 -1355 -1604"/>
                            <a:gd name="T35" fmla="*/ -1355 h 1426"/>
                            <a:gd name="T36" fmla="+- 0 5215 5215"/>
                            <a:gd name="T37" fmla="*/ T36 w 1301"/>
                            <a:gd name="T38" fmla="+- 0 -1295 -1604"/>
                            <a:gd name="T39" fmla="*/ -1295 h 1426"/>
                            <a:gd name="T40" fmla="+- 0 5259 5215"/>
                            <a:gd name="T41" fmla="*/ T40 w 1301"/>
                            <a:gd name="T42" fmla="+- 0 -1223 -1604"/>
                            <a:gd name="T43" fmla="*/ -1223 h 1426"/>
                            <a:gd name="T44" fmla="+- 0 5293 5215"/>
                            <a:gd name="T45" fmla="*/ T44 w 1301"/>
                            <a:gd name="T46" fmla="+- 0 -1146 -1604"/>
                            <a:gd name="T47" fmla="*/ -1146 h 1426"/>
                            <a:gd name="T48" fmla="+- 0 5319 5215"/>
                            <a:gd name="T49" fmla="*/ T48 w 1301"/>
                            <a:gd name="T50" fmla="+- 0 -1065 -1604"/>
                            <a:gd name="T51" fmla="*/ -1065 h 1426"/>
                            <a:gd name="T52" fmla="+- 0 5335 5215"/>
                            <a:gd name="T53" fmla="*/ T52 w 1301"/>
                            <a:gd name="T54" fmla="+- 0 -980 -1604"/>
                            <a:gd name="T55" fmla="*/ -980 h 1426"/>
                            <a:gd name="T56" fmla="+- 0 5340 5215"/>
                            <a:gd name="T57" fmla="*/ T56 w 1301"/>
                            <a:gd name="T58" fmla="+- 0 -892 -1604"/>
                            <a:gd name="T59" fmla="*/ -892 h 1426"/>
                            <a:gd name="T60" fmla="+- 0 5335 5215"/>
                            <a:gd name="T61" fmla="*/ T60 w 1301"/>
                            <a:gd name="T62" fmla="+- 0 -803 -1604"/>
                            <a:gd name="T63" fmla="*/ -803 h 1426"/>
                            <a:gd name="T64" fmla="+- 0 5319 5215"/>
                            <a:gd name="T65" fmla="*/ T64 w 1301"/>
                            <a:gd name="T66" fmla="+- 0 -718 -1604"/>
                            <a:gd name="T67" fmla="*/ -718 h 1426"/>
                            <a:gd name="T68" fmla="+- 0 5293 5215"/>
                            <a:gd name="T69" fmla="*/ T68 w 1301"/>
                            <a:gd name="T70" fmla="+- 0 -636 -1604"/>
                            <a:gd name="T71" fmla="*/ -636 h 1426"/>
                            <a:gd name="T72" fmla="+- 0 5259 5215"/>
                            <a:gd name="T73" fmla="*/ T72 w 1301"/>
                            <a:gd name="T74" fmla="+- 0 -560 -1604"/>
                            <a:gd name="T75" fmla="*/ -560 h 1426"/>
                            <a:gd name="T76" fmla="+- 0 5215 5215"/>
                            <a:gd name="T77" fmla="*/ T76 w 1301"/>
                            <a:gd name="T78" fmla="+- 0 -488 -1604"/>
                            <a:gd name="T79" fmla="*/ -488 h 1426"/>
                            <a:gd name="T80" fmla="+- 0 5261 5215"/>
                            <a:gd name="T81" fmla="*/ T80 w 1301"/>
                            <a:gd name="T82" fmla="+- 0 -428 -1604"/>
                            <a:gd name="T83" fmla="*/ -428 h 1426"/>
                            <a:gd name="T84" fmla="+- 0 5313 5215"/>
                            <a:gd name="T85" fmla="*/ T84 w 1301"/>
                            <a:gd name="T86" fmla="+- 0 -374 -1604"/>
                            <a:gd name="T87" fmla="*/ -374 h 1426"/>
                            <a:gd name="T88" fmla="+- 0 5371 5215"/>
                            <a:gd name="T89" fmla="*/ T88 w 1301"/>
                            <a:gd name="T90" fmla="+- 0 -325 -1604"/>
                            <a:gd name="T91" fmla="*/ -325 h 1426"/>
                            <a:gd name="T92" fmla="+- 0 5433 5215"/>
                            <a:gd name="T93" fmla="*/ T92 w 1301"/>
                            <a:gd name="T94" fmla="+- 0 -282 -1604"/>
                            <a:gd name="T95" fmla="*/ -282 h 1426"/>
                            <a:gd name="T96" fmla="+- 0 5500 5215"/>
                            <a:gd name="T97" fmla="*/ T96 w 1301"/>
                            <a:gd name="T98" fmla="+- 0 -246 -1604"/>
                            <a:gd name="T99" fmla="*/ -246 h 1426"/>
                            <a:gd name="T100" fmla="+- 0 5571 5215"/>
                            <a:gd name="T101" fmla="*/ T100 w 1301"/>
                            <a:gd name="T102" fmla="+- 0 -217 -1604"/>
                            <a:gd name="T103" fmla="*/ -217 h 1426"/>
                            <a:gd name="T104" fmla="+- 0 5645 5215"/>
                            <a:gd name="T105" fmla="*/ T104 w 1301"/>
                            <a:gd name="T106" fmla="+- 0 -196 -1604"/>
                            <a:gd name="T107" fmla="*/ -196 h 1426"/>
                            <a:gd name="T108" fmla="+- 0 5723 5215"/>
                            <a:gd name="T109" fmla="*/ T108 w 1301"/>
                            <a:gd name="T110" fmla="+- 0 -183 -1604"/>
                            <a:gd name="T111" fmla="*/ -183 h 1426"/>
                            <a:gd name="T112" fmla="+- 0 5803 5215"/>
                            <a:gd name="T113" fmla="*/ T112 w 1301"/>
                            <a:gd name="T114" fmla="+- 0 -179 -1604"/>
                            <a:gd name="T115" fmla="*/ -179 h 1426"/>
                            <a:gd name="T116" fmla="+- 0 5881 5215"/>
                            <a:gd name="T117" fmla="*/ T116 w 1301"/>
                            <a:gd name="T118" fmla="+- 0 -183 -1604"/>
                            <a:gd name="T119" fmla="*/ -183 h 1426"/>
                            <a:gd name="T120" fmla="+- 0 5956 5215"/>
                            <a:gd name="T121" fmla="*/ T120 w 1301"/>
                            <a:gd name="T122" fmla="+- 0 -195 -1604"/>
                            <a:gd name="T123" fmla="*/ -195 h 1426"/>
                            <a:gd name="T124" fmla="+- 0 6028 5215"/>
                            <a:gd name="T125" fmla="*/ T124 w 1301"/>
                            <a:gd name="T126" fmla="+- 0 -215 -1604"/>
                            <a:gd name="T127" fmla="*/ -215 h 1426"/>
                            <a:gd name="T128" fmla="+- 0 6098 5215"/>
                            <a:gd name="T129" fmla="*/ T128 w 1301"/>
                            <a:gd name="T130" fmla="+- 0 -242 -1604"/>
                            <a:gd name="T131" fmla="*/ -242 h 1426"/>
                            <a:gd name="T132" fmla="+- 0 6163 5215"/>
                            <a:gd name="T133" fmla="*/ T132 w 1301"/>
                            <a:gd name="T134" fmla="+- 0 -276 -1604"/>
                            <a:gd name="T135" fmla="*/ -276 h 1426"/>
                            <a:gd name="T136" fmla="+- 0 6224 5215"/>
                            <a:gd name="T137" fmla="*/ T136 w 1301"/>
                            <a:gd name="T138" fmla="+- 0 -316 -1604"/>
                            <a:gd name="T139" fmla="*/ -316 h 1426"/>
                            <a:gd name="T140" fmla="+- 0 6281 5215"/>
                            <a:gd name="T141" fmla="*/ T140 w 1301"/>
                            <a:gd name="T142" fmla="+- 0 -362 -1604"/>
                            <a:gd name="T143" fmla="*/ -362 h 1426"/>
                            <a:gd name="T144" fmla="+- 0 6332 5215"/>
                            <a:gd name="T145" fmla="*/ T144 w 1301"/>
                            <a:gd name="T146" fmla="+- 0 -414 -1604"/>
                            <a:gd name="T147" fmla="*/ -414 h 1426"/>
                            <a:gd name="T148" fmla="+- 0 6378 5215"/>
                            <a:gd name="T149" fmla="*/ T148 w 1301"/>
                            <a:gd name="T150" fmla="+- 0 -470 -1604"/>
                            <a:gd name="T151" fmla="*/ -470 h 1426"/>
                            <a:gd name="T152" fmla="+- 0 6419 5215"/>
                            <a:gd name="T153" fmla="*/ T152 w 1301"/>
                            <a:gd name="T154" fmla="+- 0 -532 -1604"/>
                            <a:gd name="T155" fmla="*/ -532 h 1426"/>
                            <a:gd name="T156" fmla="+- 0 6453 5215"/>
                            <a:gd name="T157" fmla="*/ T156 w 1301"/>
                            <a:gd name="T158" fmla="+- 0 -597 -1604"/>
                            <a:gd name="T159" fmla="*/ -597 h 1426"/>
                            <a:gd name="T160" fmla="+- 0 6480 5215"/>
                            <a:gd name="T161" fmla="*/ T160 w 1301"/>
                            <a:gd name="T162" fmla="+- 0 -666 -1604"/>
                            <a:gd name="T163" fmla="*/ -666 h 1426"/>
                            <a:gd name="T164" fmla="+- 0 6500 5215"/>
                            <a:gd name="T165" fmla="*/ T164 w 1301"/>
                            <a:gd name="T166" fmla="+- 0 -739 -1604"/>
                            <a:gd name="T167" fmla="*/ -739 h 1426"/>
                            <a:gd name="T168" fmla="+- 0 6512 5215"/>
                            <a:gd name="T169" fmla="*/ T168 w 1301"/>
                            <a:gd name="T170" fmla="+- 0 -814 -1604"/>
                            <a:gd name="T171" fmla="*/ -814 h 1426"/>
                            <a:gd name="T172" fmla="+- 0 6516 5215"/>
                            <a:gd name="T173" fmla="*/ T172 w 1301"/>
                            <a:gd name="T174" fmla="+- 0 -892 -1604"/>
                            <a:gd name="T175" fmla="*/ -892 h 1426"/>
                            <a:gd name="T176" fmla="+- 0 6512 5215"/>
                            <a:gd name="T177" fmla="*/ T176 w 1301"/>
                            <a:gd name="T178" fmla="+- 0 -969 -1604"/>
                            <a:gd name="T179" fmla="*/ -969 h 1426"/>
                            <a:gd name="T180" fmla="+- 0 6500 5215"/>
                            <a:gd name="T181" fmla="*/ T180 w 1301"/>
                            <a:gd name="T182" fmla="+- 0 -1044 -1604"/>
                            <a:gd name="T183" fmla="*/ -1044 h 1426"/>
                            <a:gd name="T184" fmla="+- 0 6480 5215"/>
                            <a:gd name="T185" fmla="*/ T184 w 1301"/>
                            <a:gd name="T186" fmla="+- 0 -1117 -1604"/>
                            <a:gd name="T187" fmla="*/ -1117 h 1426"/>
                            <a:gd name="T188" fmla="+- 0 6453 5215"/>
                            <a:gd name="T189" fmla="*/ T188 w 1301"/>
                            <a:gd name="T190" fmla="+- 0 -1186 -1604"/>
                            <a:gd name="T191" fmla="*/ -1186 h 1426"/>
                            <a:gd name="T192" fmla="+- 0 6419 5215"/>
                            <a:gd name="T193" fmla="*/ T192 w 1301"/>
                            <a:gd name="T194" fmla="+- 0 -1251 -1604"/>
                            <a:gd name="T195" fmla="*/ -1251 h 1426"/>
                            <a:gd name="T196" fmla="+- 0 6378 5215"/>
                            <a:gd name="T197" fmla="*/ T196 w 1301"/>
                            <a:gd name="T198" fmla="+- 0 -1312 -1604"/>
                            <a:gd name="T199" fmla="*/ -1312 h 1426"/>
                            <a:gd name="T200" fmla="+- 0 6332 5215"/>
                            <a:gd name="T201" fmla="*/ T200 w 1301"/>
                            <a:gd name="T202" fmla="+- 0 -1369 -1604"/>
                            <a:gd name="T203" fmla="*/ -1369 h 1426"/>
                            <a:gd name="T204" fmla="+- 0 6281 5215"/>
                            <a:gd name="T205" fmla="*/ T204 w 1301"/>
                            <a:gd name="T206" fmla="+- 0 -1421 -1604"/>
                            <a:gd name="T207" fmla="*/ -1421 h 1426"/>
                            <a:gd name="T208" fmla="+- 0 6224 5215"/>
                            <a:gd name="T209" fmla="*/ T208 w 1301"/>
                            <a:gd name="T210" fmla="+- 0 -1467 -1604"/>
                            <a:gd name="T211" fmla="*/ -1467 h 1426"/>
                            <a:gd name="T212" fmla="+- 0 6163 5215"/>
                            <a:gd name="T213" fmla="*/ T212 w 1301"/>
                            <a:gd name="T214" fmla="+- 0 -1507 -1604"/>
                            <a:gd name="T215" fmla="*/ -1507 h 1426"/>
                            <a:gd name="T216" fmla="+- 0 6098 5215"/>
                            <a:gd name="T217" fmla="*/ T216 w 1301"/>
                            <a:gd name="T218" fmla="+- 0 -1541 -1604"/>
                            <a:gd name="T219" fmla="*/ -1541 h 1426"/>
                            <a:gd name="T220" fmla="+- 0 6028 5215"/>
                            <a:gd name="T221" fmla="*/ T220 w 1301"/>
                            <a:gd name="T222" fmla="+- 0 -1568 -1604"/>
                            <a:gd name="T223" fmla="*/ -1568 h 1426"/>
                            <a:gd name="T224" fmla="+- 0 5956 5215"/>
                            <a:gd name="T225" fmla="*/ T224 w 1301"/>
                            <a:gd name="T226" fmla="+- 0 -1588 -1604"/>
                            <a:gd name="T227" fmla="*/ -1588 h 1426"/>
                            <a:gd name="T228" fmla="+- 0 5881 5215"/>
                            <a:gd name="T229" fmla="*/ T228 w 1301"/>
                            <a:gd name="T230" fmla="+- 0 -1600 -1604"/>
                            <a:gd name="T231" fmla="*/ -1600 h 1426"/>
                            <a:gd name="T232" fmla="+- 0 5803 5215"/>
                            <a:gd name="T233" fmla="*/ T232 w 1301"/>
                            <a:gd name="T234" fmla="+- 0 -1604 -1604"/>
                            <a:gd name="T235" fmla="*/ -1604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01" h="1426">
                              <a:moveTo>
                                <a:pt x="588" y="0"/>
                              </a:moveTo>
                              <a:lnTo>
                                <a:pt x="508" y="4"/>
                              </a:lnTo>
                              <a:lnTo>
                                <a:pt x="430" y="17"/>
                              </a:lnTo>
                              <a:lnTo>
                                <a:pt x="356" y="38"/>
                              </a:lnTo>
                              <a:lnTo>
                                <a:pt x="285" y="67"/>
                              </a:lnTo>
                              <a:lnTo>
                                <a:pt x="218" y="103"/>
                              </a:lnTo>
                              <a:lnTo>
                                <a:pt x="156" y="146"/>
                              </a:lnTo>
                              <a:lnTo>
                                <a:pt x="98" y="195"/>
                              </a:lnTo>
                              <a:lnTo>
                                <a:pt x="46" y="249"/>
                              </a:lnTo>
                              <a:lnTo>
                                <a:pt x="0" y="309"/>
                              </a:lnTo>
                              <a:lnTo>
                                <a:pt x="44" y="381"/>
                              </a:lnTo>
                              <a:lnTo>
                                <a:pt x="78" y="458"/>
                              </a:lnTo>
                              <a:lnTo>
                                <a:pt x="104" y="539"/>
                              </a:lnTo>
                              <a:lnTo>
                                <a:pt x="120" y="624"/>
                              </a:lnTo>
                              <a:lnTo>
                                <a:pt x="125" y="712"/>
                              </a:lnTo>
                              <a:lnTo>
                                <a:pt x="120" y="801"/>
                              </a:lnTo>
                              <a:lnTo>
                                <a:pt x="104" y="886"/>
                              </a:lnTo>
                              <a:lnTo>
                                <a:pt x="78" y="968"/>
                              </a:lnTo>
                              <a:lnTo>
                                <a:pt x="44" y="1044"/>
                              </a:lnTo>
                              <a:lnTo>
                                <a:pt x="0" y="1116"/>
                              </a:lnTo>
                              <a:lnTo>
                                <a:pt x="46" y="1176"/>
                              </a:lnTo>
                              <a:lnTo>
                                <a:pt x="98" y="1230"/>
                              </a:lnTo>
                              <a:lnTo>
                                <a:pt x="156" y="1279"/>
                              </a:lnTo>
                              <a:lnTo>
                                <a:pt x="218" y="1322"/>
                              </a:lnTo>
                              <a:lnTo>
                                <a:pt x="285" y="1358"/>
                              </a:lnTo>
                              <a:lnTo>
                                <a:pt x="356" y="1387"/>
                              </a:lnTo>
                              <a:lnTo>
                                <a:pt x="430" y="1408"/>
                              </a:lnTo>
                              <a:lnTo>
                                <a:pt x="508" y="1421"/>
                              </a:lnTo>
                              <a:lnTo>
                                <a:pt x="588" y="1425"/>
                              </a:lnTo>
                              <a:lnTo>
                                <a:pt x="666" y="1421"/>
                              </a:lnTo>
                              <a:lnTo>
                                <a:pt x="741" y="1409"/>
                              </a:lnTo>
                              <a:lnTo>
                                <a:pt x="813" y="1389"/>
                              </a:lnTo>
                              <a:lnTo>
                                <a:pt x="883" y="1362"/>
                              </a:lnTo>
                              <a:lnTo>
                                <a:pt x="948" y="1328"/>
                              </a:lnTo>
                              <a:lnTo>
                                <a:pt x="1009" y="1288"/>
                              </a:lnTo>
                              <a:lnTo>
                                <a:pt x="1066" y="1242"/>
                              </a:lnTo>
                              <a:lnTo>
                                <a:pt x="1117" y="1190"/>
                              </a:lnTo>
                              <a:lnTo>
                                <a:pt x="1163" y="1134"/>
                              </a:lnTo>
                              <a:lnTo>
                                <a:pt x="1204" y="1072"/>
                              </a:lnTo>
                              <a:lnTo>
                                <a:pt x="1238" y="1007"/>
                              </a:lnTo>
                              <a:lnTo>
                                <a:pt x="1265" y="938"/>
                              </a:lnTo>
                              <a:lnTo>
                                <a:pt x="1285" y="865"/>
                              </a:lnTo>
                              <a:lnTo>
                                <a:pt x="1297" y="790"/>
                              </a:lnTo>
                              <a:lnTo>
                                <a:pt x="1301" y="712"/>
                              </a:lnTo>
                              <a:lnTo>
                                <a:pt x="1297" y="635"/>
                              </a:lnTo>
                              <a:lnTo>
                                <a:pt x="1285" y="560"/>
                              </a:lnTo>
                              <a:lnTo>
                                <a:pt x="1265" y="487"/>
                              </a:lnTo>
                              <a:lnTo>
                                <a:pt x="1238" y="418"/>
                              </a:lnTo>
                              <a:lnTo>
                                <a:pt x="1204" y="353"/>
                              </a:lnTo>
                              <a:lnTo>
                                <a:pt x="1163" y="292"/>
                              </a:lnTo>
                              <a:lnTo>
                                <a:pt x="1117" y="235"/>
                              </a:lnTo>
                              <a:lnTo>
                                <a:pt x="1066" y="183"/>
                              </a:lnTo>
                              <a:lnTo>
                                <a:pt x="1009" y="137"/>
                              </a:lnTo>
                              <a:lnTo>
                                <a:pt x="948" y="97"/>
                              </a:lnTo>
                              <a:lnTo>
                                <a:pt x="883" y="63"/>
                              </a:lnTo>
                              <a:lnTo>
                                <a:pt x="813" y="36"/>
                              </a:lnTo>
                              <a:lnTo>
                                <a:pt x="741" y="16"/>
                              </a:lnTo>
                              <a:lnTo>
                                <a:pt x="666" y="4"/>
                              </a:lnTo>
                              <a:lnTo>
                                <a:pt x="588" y="0"/>
                              </a:lnTo>
                              <a:close/>
                            </a:path>
                          </a:pathLst>
                        </a:custGeom>
                        <a:solidFill>
                          <a:srgbClr val="21C1DC">
                            <a:alpha val="5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3EC7F" id="Freeform 240" o:spid="_x0000_s1026" style="position:absolute;margin-left:126.5pt;margin-top:10.7pt;width:65.05pt;height:71.3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130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" path="m588,l508,4,430,17,356,38,285,67r-67,36l156,146,98,195,46,249,,309r44,72l78,458r26,81l120,624r5,88l120,801r-16,85l78,968r-34,76l,1116r46,60l98,1230r58,49l218,1322r67,36l356,1387r74,21l508,1421r80,4l666,1421r75,-12l813,1389r70,-27l948,1328r61,-40l1066,1242r51,-52l1163,1134r41,-62l1238,1007r27,-69l1285,865r12,-75l1301,712r-4,-77l1285,560r-20,-73l1238,418r-34,-65l1163,292r-46,-57l1066,183r-57,-46l948,97,883,63,813,36,741,16,666,4,588,xe" fillcolor="#21c1dc" stroked="f">
                <v:fill opacity="35980f"/>
                <v:path arrowok="t" o:connecttype="custom" o:connectlocs="373380,-1018540;322580,-1016000;273050,-1007745;226060,-994410;180975,-975995;138430,-953135;99060,-925830;62230,-894715;29210,-860425;0,-822325;27940,-776605;49530,-727710;66040,-676275;76200,-622300;79375,-566420;76200,-509905;66040,-455930;49530,-403860;27940,-355600;0,-309880;29210,-271780;62230,-237490;99060,-206375;138430,-179070;180975,-156210;226060,-137795;273050,-124460;322580,-116205;373380,-113665;422910,-116205;470535,-123825;516255,-136525;560705,-153670;601980,-175260;640715,-200660;676910,-229870;709295,-262890;738505,-298450;764540,-337820;786130,-379095;803275,-422910;815975,-469265;823595,-516890;826135,-566420;823595,-615315;815975,-662940;803275,-709295;786130,-753110;764540,-794385;738505,-833120;709295,-869315;676910,-902335;640715,-931545;601980,-956945;560705,-978535;516255,-995680;470535,-1008380;422910,-1016000;373380,-1018540" o:connectangles="0,0,0,0,0,0,0,0,0,0,0,0,0,0,0,0,0,0,0,0,0,0,0,0,0,0,0,0,0,0,0,0,0,0,0,0,0,0,0,0,0,0,0,0,0,0,0,0,0,0,0,0,0,0,0,0,0,0,0"/>
              </v:shape>
            </w:pict>
          </mc:Fallback>
        </mc:AlternateContent>
      </w:r>
    </w:p>
    <w:p w14:paraId="0190A73F" w14:textId="73A5EDB5" w:rsidR="00791B60" w:rsidRDefault="009251AA">
      <w:pPr>
        <w:pStyle w:val="BodyText"/>
        <w:rPr>
          <w:rFonts w:ascii="Calibri"/>
          <w:b/>
          <w:sz w:val="24"/>
        </w:rPr>
      </w:pPr>
      <w:r>
        <w:rPr>
          <w:rFonts w:ascii="Calibri"/>
          <w:b/>
          <w:noProof/>
          <w:sz w:val="24"/>
          <w:lang w:val="en-AU" w:eastAsia="en-AU" w:bidi="ar-SA"/>
        </w:rPr>
        <mc:AlternateContent>
          <mc:Choice Requires="wps">
            <w:drawing>
              <wp:anchor distT="0" distB="0" distL="114300" distR="114300" simplePos="0" relativeHeight="251633664" behindDoc="0" locked="0" layoutInCell="1" allowOverlap="1" wp14:anchorId="5C97BD91" wp14:editId="719128EC">
                <wp:simplePos x="0" y="0"/>
                <wp:positionH relativeFrom="column">
                  <wp:posOffset>780682</wp:posOffset>
                </wp:positionH>
                <wp:positionV relativeFrom="paragraph">
                  <wp:posOffset>146780</wp:posOffset>
                </wp:positionV>
                <wp:extent cx="159385" cy="512445"/>
                <wp:effectExtent l="0" t="0" r="5715" b="0"/>
                <wp:wrapNone/>
                <wp:docPr id="148"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512445"/>
                        </a:xfrm>
                        <a:custGeom>
                          <a:avLst/>
                          <a:gdLst>
                            <a:gd name="T0" fmla="+- 0 4040 3915"/>
                            <a:gd name="T1" fmla="*/ T0 w 251"/>
                            <a:gd name="T2" fmla="+- 0 -1295 -1295"/>
                            <a:gd name="T3" fmla="*/ -1295 h 807"/>
                            <a:gd name="T4" fmla="+- 0 3996 3915"/>
                            <a:gd name="T5" fmla="*/ T4 w 251"/>
                            <a:gd name="T6" fmla="+- 0 -1223 -1295"/>
                            <a:gd name="T7" fmla="*/ -1223 h 807"/>
                            <a:gd name="T8" fmla="+- 0 3962 3915"/>
                            <a:gd name="T9" fmla="*/ T8 w 251"/>
                            <a:gd name="T10" fmla="+- 0 -1147 -1295"/>
                            <a:gd name="T11" fmla="*/ -1147 h 807"/>
                            <a:gd name="T12" fmla="+- 0 3936 3915"/>
                            <a:gd name="T13" fmla="*/ T12 w 251"/>
                            <a:gd name="T14" fmla="+- 0 -1065 -1295"/>
                            <a:gd name="T15" fmla="*/ -1065 h 807"/>
                            <a:gd name="T16" fmla="+- 0 3920 3915"/>
                            <a:gd name="T17" fmla="*/ T16 w 251"/>
                            <a:gd name="T18" fmla="+- 0 -980 -1295"/>
                            <a:gd name="T19" fmla="*/ -980 h 807"/>
                            <a:gd name="T20" fmla="+- 0 3915 3915"/>
                            <a:gd name="T21" fmla="*/ T20 w 251"/>
                            <a:gd name="T22" fmla="+- 0 -891 -1295"/>
                            <a:gd name="T23" fmla="*/ -891 h 807"/>
                            <a:gd name="T24" fmla="+- 0 3920 3915"/>
                            <a:gd name="T25" fmla="*/ T24 w 251"/>
                            <a:gd name="T26" fmla="+- 0 -803 -1295"/>
                            <a:gd name="T27" fmla="*/ -803 h 807"/>
                            <a:gd name="T28" fmla="+- 0 3936 3915"/>
                            <a:gd name="T29" fmla="*/ T28 w 251"/>
                            <a:gd name="T30" fmla="+- 0 -718 -1295"/>
                            <a:gd name="T31" fmla="*/ -718 h 807"/>
                            <a:gd name="T32" fmla="+- 0 3962 3915"/>
                            <a:gd name="T33" fmla="*/ T32 w 251"/>
                            <a:gd name="T34" fmla="+- 0 -636 -1295"/>
                            <a:gd name="T35" fmla="*/ -636 h 807"/>
                            <a:gd name="T36" fmla="+- 0 3996 3915"/>
                            <a:gd name="T37" fmla="*/ T36 w 251"/>
                            <a:gd name="T38" fmla="+- 0 -560 -1295"/>
                            <a:gd name="T39" fmla="*/ -560 h 807"/>
                            <a:gd name="T40" fmla="+- 0 4040 3915"/>
                            <a:gd name="T41" fmla="*/ T40 w 251"/>
                            <a:gd name="T42" fmla="+- 0 -488 -1295"/>
                            <a:gd name="T43" fmla="*/ -488 h 807"/>
                            <a:gd name="T44" fmla="+- 0 4083 3915"/>
                            <a:gd name="T45" fmla="*/ T44 w 251"/>
                            <a:gd name="T46" fmla="+- 0 -560 -1295"/>
                            <a:gd name="T47" fmla="*/ -560 h 807"/>
                            <a:gd name="T48" fmla="+- 0 4118 3915"/>
                            <a:gd name="T49" fmla="*/ T48 w 251"/>
                            <a:gd name="T50" fmla="+- 0 -636 -1295"/>
                            <a:gd name="T51" fmla="*/ -636 h 807"/>
                            <a:gd name="T52" fmla="+- 0 4143 3915"/>
                            <a:gd name="T53" fmla="*/ T52 w 251"/>
                            <a:gd name="T54" fmla="+- 0 -718 -1295"/>
                            <a:gd name="T55" fmla="*/ -718 h 807"/>
                            <a:gd name="T56" fmla="+- 0 4159 3915"/>
                            <a:gd name="T57" fmla="*/ T56 w 251"/>
                            <a:gd name="T58" fmla="+- 0 -803 -1295"/>
                            <a:gd name="T59" fmla="*/ -803 h 807"/>
                            <a:gd name="T60" fmla="+- 0 4165 3915"/>
                            <a:gd name="T61" fmla="*/ T60 w 251"/>
                            <a:gd name="T62" fmla="+- 0 -891 -1295"/>
                            <a:gd name="T63" fmla="*/ -891 h 807"/>
                            <a:gd name="T64" fmla="+- 0 4159 3915"/>
                            <a:gd name="T65" fmla="*/ T64 w 251"/>
                            <a:gd name="T66" fmla="+- 0 -980 -1295"/>
                            <a:gd name="T67" fmla="*/ -980 h 807"/>
                            <a:gd name="T68" fmla="+- 0 4143 3915"/>
                            <a:gd name="T69" fmla="*/ T68 w 251"/>
                            <a:gd name="T70" fmla="+- 0 -1065 -1295"/>
                            <a:gd name="T71" fmla="*/ -1065 h 807"/>
                            <a:gd name="T72" fmla="+- 0 4118 3915"/>
                            <a:gd name="T73" fmla="*/ T72 w 251"/>
                            <a:gd name="T74" fmla="+- 0 -1147 -1295"/>
                            <a:gd name="T75" fmla="*/ -1147 h 807"/>
                            <a:gd name="T76" fmla="+- 0 4083 3915"/>
                            <a:gd name="T77" fmla="*/ T76 w 251"/>
                            <a:gd name="T78" fmla="+- 0 -1223 -1295"/>
                            <a:gd name="T79" fmla="*/ -1223 h 807"/>
                            <a:gd name="T80" fmla="+- 0 4040 3915"/>
                            <a:gd name="T81" fmla="*/ T80 w 251"/>
                            <a:gd name="T82" fmla="+- 0 -1295 -1295"/>
                            <a:gd name="T83" fmla="*/ -129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 h="807">
                              <a:moveTo>
                                <a:pt x="125" y="0"/>
                              </a:moveTo>
                              <a:lnTo>
                                <a:pt x="81" y="72"/>
                              </a:lnTo>
                              <a:lnTo>
                                <a:pt x="47" y="148"/>
                              </a:lnTo>
                              <a:lnTo>
                                <a:pt x="21" y="230"/>
                              </a:lnTo>
                              <a:lnTo>
                                <a:pt x="5" y="315"/>
                              </a:lnTo>
                              <a:lnTo>
                                <a:pt x="0" y="404"/>
                              </a:lnTo>
                              <a:lnTo>
                                <a:pt x="5" y="492"/>
                              </a:lnTo>
                              <a:lnTo>
                                <a:pt x="21" y="577"/>
                              </a:lnTo>
                              <a:lnTo>
                                <a:pt x="47" y="659"/>
                              </a:lnTo>
                              <a:lnTo>
                                <a:pt x="81" y="735"/>
                              </a:lnTo>
                              <a:lnTo>
                                <a:pt x="125" y="807"/>
                              </a:lnTo>
                              <a:lnTo>
                                <a:pt x="168" y="735"/>
                              </a:lnTo>
                              <a:lnTo>
                                <a:pt x="203" y="659"/>
                              </a:lnTo>
                              <a:lnTo>
                                <a:pt x="228" y="577"/>
                              </a:lnTo>
                              <a:lnTo>
                                <a:pt x="244" y="492"/>
                              </a:lnTo>
                              <a:lnTo>
                                <a:pt x="250" y="404"/>
                              </a:lnTo>
                              <a:lnTo>
                                <a:pt x="244" y="315"/>
                              </a:lnTo>
                              <a:lnTo>
                                <a:pt x="228" y="230"/>
                              </a:lnTo>
                              <a:lnTo>
                                <a:pt x="203" y="148"/>
                              </a:lnTo>
                              <a:lnTo>
                                <a:pt x="168" y="72"/>
                              </a:lnTo>
                              <a:lnTo>
                                <a:pt x="125" y="0"/>
                              </a:lnTo>
                              <a:close/>
                            </a:path>
                          </a:pathLst>
                        </a:custGeom>
                        <a:solidFill>
                          <a:srgbClr val="21C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341BB5" id="Freeform 241" o:spid="_x0000_s1026" style="position:absolute;margin-left:61.45pt;margin-top:11.55pt;width:12.55pt;height:40.35pt;z-index:251633664;visibility:visible;mso-wrap-style:square;mso-wrap-distance-left:9pt;mso-wrap-distance-top:0;mso-wrap-distance-right:9pt;mso-wrap-distance-bottom:0;mso-position-horizontal:absolute;mso-position-horizontal-relative:text;mso-position-vertical:absolute;mso-position-vertical-relative:text;v-text-anchor:top" coordsize="25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" path="m125,l81,72,47,148,21,230,5,315,,404r5,88l21,577r26,82l81,735r44,72l168,735r35,-76l228,577r16,-85l250,404r-6,-89l228,230,203,148,168,72,125,xe" fillcolor="#21c1dc" stroked="f">
                <v:path arrowok="t" o:connecttype="custom" o:connectlocs="79375,-822325;51435,-776605;29845,-728345;13335,-676275;3175,-622300;0,-565785;3175,-509905;13335,-455930;29845,-403860;51435,-355600;79375,-309880;106680,-355600;128905,-403860;144780,-455930;154940,-509905;158750,-565785;154940,-622300;144780,-676275;128905,-728345;106680,-776605;79375,-822325" o:connectangles="0,0,0,0,0,0,0,0,0,0,0,0,0,0,0,0,0,0,0,0,0"/>
              </v:shape>
            </w:pict>
          </mc:Fallback>
        </mc:AlternateContent>
      </w:r>
      <w:r>
        <w:rPr>
          <w:rFonts w:ascii="Calibri"/>
          <w:b/>
          <w:noProof/>
          <w:sz w:val="24"/>
          <w:lang w:val="en-AU" w:eastAsia="en-AU" w:bidi="ar-SA"/>
        </w:rPr>
        <mc:AlternateContent>
          <mc:Choice Requires="wps">
            <w:drawing>
              <wp:anchor distT="0" distB="0" distL="114300" distR="114300" simplePos="0" relativeHeight="251634688" behindDoc="0" locked="0" layoutInCell="1" allowOverlap="1" wp14:anchorId="3D2D5587" wp14:editId="68DBD740">
                <wp:simplePos x="0" y="0"/>
                <wp:positionH relativeFrom="column">
                  <wp:posOffset>1527442</wp:posOffset>
                </wp:positionH>
                <wp:positionV relativeFrom="paragraph">
                  <wp:posOffset>146780</wp:posOffset>
                </wp:positionV>
                <wp:extent cx="159385" cy="512445"/>
                <wp:effectExtent l="0" t="0" r="5715" b="0"/>
                <wp:wrapNone/>
                <wp:docPr id="150"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4855" cy="528955"/>
                        </a:xfrm>
                        <a:custGeom>
                          <a:avLst/>
                          <a:gdLst>
                            <a:gd name="T0" fmla="+- 0 5215 5090"/>
                            <a:gd name="T1" fmla="*/ T0 w 251"/>
                            <a:gd name="T2" fmla="+- 0 -1295 -1295"/>
                            <a:gd name="T3" fmla="*/ -1295 h 807"/>
                            <a:gd name="T4" fmla="+- 0 5172 5090"/>
                            <a:gd name="T5" fmla="*/ T4 w 251"/>
                            <a:gd name="T6" fmla="+- 0 -1223 -1295"/>
                            <a:gd name="T7" fmla="*/ -1223 h 807"/>
                            <a:gd name="T8" fmla="+- 0 5137 5090"/>
                            <a:gd name="T9" fmla="*/ T8 w 251"/>
                            <a:gd name="T10" fmla="+- 0 -1147 -1295"/>
                            <a:gd name="T11" fmla="*/ -1147 h 807"/>
                            <a:gd name="T12" fmla="+- 0 5112 5090"/>
                            <a:gd name="T13" fmla="*/ T12 w 251"/>
                            <a:gd name="T14" fmla="+- 0 -1065 -1295"/>
                            <a:gd name="T15" fmla="*/ -1065 h 807"/>
                            <a:gd name="T16" fmla="+- 0 5096 5090"/>
                            <a:gd name="T17" fmla="*/ T16 w 251"/>
                            <a:gd name="T18" fmla="+- 0 -980 -1295"/>
                            <a:gd name="T19" fmla="*/ -980 h 807"/>
                            <a:gd name="T20" fmla="+- 0 5090 5090"/>
                            <a:gd name="T21" fmla="*/ T20 w 251"/>
                            <a:gd name="T22" fmla="+- 0 -891 -1295"/>
                            <a:gd name="T23" fmla="*/ -891 h 807"/>
                            <a:gd name="T24" fmla="+- 0 5096 5090"/>
                            <a:gd name="T25" fmla="*/ T24 w 251"/>
                            <a:gd name="T26" fmla="+- 0 -803 -1295"/>
                            <a:gd name="T27" fmla="*/ -803 h 807"/>
                            <a:gd name="T28" fmla="+- 0 5112 5090"/>
                            <a:gd name="T29" fmla="*/ T28 w 251"/>
                            <a:gd name="T30" fmla="+- 0 -718 -1295"/>
                            <a:gd name="T31" fmla="*/ -718 h 807"/>
                            <a:gd name="T32" fmla="+- 0 5137 5090"/>
                            <a:gd name="T33" fmla="*/ T32 w 251"/>
                            <a:gd name="T34" fmla="+- 0 -636 -1295"/>
                            <a:gd name="T35" fmla="*/ -636 h 807"/>
                            <a:gd name="T36" fmla="+- 0 5172 5090"/>
                            <a:gd name="T37" fmla="*/ T36 w 251"/>
                            <a:gd name="T38" fmla="+- 0 -560 -1295"/>
                            <a:gd name="T39" fmla="*/ -560 h 807"/>
                            <a:gd name="T40" fmla="+- 0 5215 5090"/>
                            <a:gd name="T41" fmla="*/ T40 w 251"/>
                            <a:gd name="T42" fmla="+- 0 -488 -1295"/>
                            <a:gd name="T43" fmla="*/ -488 h 807"/>
                            <a:gd name="T44" fmla="+- 0 5259 5090"/>
                            <a:gd name="T45" fmla="*/ T44 w 251"/>
                            <a:gd name="T46" fmla="+- 0 -560 -1295"/>
                            <a:gd name="T47" fmla="*/ -560 h 807"/>
                            <a:gd name="T48" fmla="+- 0 5293 5090"/>
                            <a:gd name="T49" fmla="*/ T48 w 251"/>
                            <a:gd name="T50" fmla="+- 0 -636 -1295"/>
                            <a:gd name="T51" fmla="*/ -636 h 807"/>
                            <a:gd name="T52" fmla="+- 0 5319 5090"/>
                            <a:gd name="T53" fmla="*/ T52 w 251"/>
                            <a:gd name="T54" fmla="+- 0 -718 -1295"/>
                            <a:gd name="T55" fmla="*/ -718 h 807"/>
                            <a:gd name="T56" fmla="+- 0 5335 5090"/>
                            <a:gd name="T57" fmla="*/ T56 w 251"/>
                            <a:gd name="T58" fmla="+- 0 -803 -1295"/>
                            <a:gd name="T59" fmla="*/ -803 h 807"/>
                            <a:gd name="T60" fmla="+- 0 5340 5090"/>
                            <a:gd name="T61" fmla="*/ T60 w 251"/>
                            <a:gd name="T62" fmla="+- 0 -891 -1295"/>
                            <a:gd name="T63" fmla="*/ -891 h 807"/>
                            <a:gd name="T64" fmla="+- 0 5335 5090"/>
                            <a:gd name="T65" fmla="*/ T64 w 251"/>
                            <a:gd name="T66" fmla="+- 0 -980 -1295"/>
                            <a:gd name="T67" fmla="*/ -980 h 807"/>
                            <a:gd name="T68" fmla="+- 0 5319 5090"/>
                            <a:gd name="T69" fmla="*/ T68 w 251"/>
                            <a:gd name="T70" fmla="+- 0 -1065 -1295"/>
                            <a:gd name="T71" fmla="*/ -1065 h 807"/>
                            <a:gd name="T72" fmla="+- 0 5293 5090"/>
                            <a:gd name="T73" fmla="*/ T72 w 251"/>
                            <a:gd name="T74" fmla="+- 0 -1147 -1295"/>
                            <a:gd name="T75" fmla="*/ -1147 h 807"/>
                            <a:gd name="T76" fmla="+- 0 5259 5090"/>
                            <a:gd name="T77" fmla="*/ T76 w 251"/>
                            <a:gd name="T78" fmla="+- 0 -1223 -1295"/>
                            <a:gd name="T79" fmla="*/ -1223 h 807"/>
                            <a:gd name="T80" fmla="+- 0 5215 5090"/>
                            <a:gd name="T81" fmla="*/ T80 w 251"/>
                            <a:gd name="T82" fmla="+- 0 -1295 -1295"/>
                            <a:gd name="T83" fmla="*/ -1295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 h="807">
                              <a:moveTo>
                                <a:pt x="125" y="0"/>
                              </a:moveTo>
                              <a:lnTo>
                                <a:pt x="82" y="72"/>
                              </a:lnTo>
                              <a:lnTo>
                                <a:pt x="47" y="148"/>
                              </a:lnTo>
                              <a:lnTo>
                                <a:pt x="22" y="230"/>
                              </a:lnTo>
                              <a:lnTo>
                                <a:pt x="6" y="315"/>
                              </a:lnTo>
                              <a:lnTo>
                                <a:pt x="0" y="404"/>
                              </a:lnTo>
                              <a:lnTo>
                                <a:pt x="6" y="492"/>
                              </a:lnTo>
                              <a:lnTo>
                                <a:pt x="22" y="577"/>
                              </a:lnTo>
                              <a:lnTo>
                                <a:pt x="47" y="659"/>
                              </a:lnTo>
                              <a:lnTo>
                                <a:pt x="82" y="735"/>
                              </a:lnTo>
                              <a:lnTo>
                                <a:pt x="125" y="807"/>
                              </a:lnTo>
                              <a:lnTo>
                                <a:pt x="169" y="735"/>
                              </a:lnTo>
                              <a:lnTo>
                                <a:pt x="203" y="659"/>
                              </a:lnTo>
                              <a:lnTo>
                                <a:pt x="229" y="577"/>
                              </a:lnTo>
                              <a:lnTo>
                                <a:pt x="245" y="492"/>
                              </a:lnTo>
                              <a:lnTo>
                                <a:pt x="250" y="404"/>
                              </a:lnTo>
                              <a:lnTo>
                                <a:pt x="245" y="315"/>
                              </a:lnTo>
                              <a:lnTo>
                                <a:pt x="229" y="230"/>
                              </a:lnTo>
                              <a:lnTo>
                                <a:pt x="203" y="148"/>
                              </a:lnTo>
                              <a:lnTo>
                                <a:pt x="169" y="72"/>
                              </a:lnTo>
                              <a:lnTo>
                                <a:pt x="125" y="0"/>
                              </a:lnTo>
                              <a:close/>
                            </a:path>
                          </a:pathLst>
                        </a:custGeom>
                        <a:solidFill>
                          <a:srgbClr val="21C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3FFAC" id="Freeform 239" o:spid="_x0000_s1026" style="position:absolute;margin-left:120.25pt;margin-top:11.55pt;width:12.55pt;height:40.3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25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" path="m125,l82,72,47,148,22,230,6,315,,404r6,88l22,577r25,82l82,735r43,72l169,735r34,-76l229,577r16,-85l250,404r-5,-89l229,230,203,148,169,72,125,xe" fillcolor="#21c1dc" stroked="f">
                <v:path arrowok="t" o:connecttype="custom" o:connectlocs="2268354,-848819;1488040,-801626;852901,-751811;399230,-698063;108881,-642349;0,-584014;108881,-526333;399230,-470619;852901,-416872;1488040,-367057;2268354,-319864;3066815,-367057;3683807,-416872;4155625,-470619;4445974,-526333;4536708,-584014;4445974,-642349;4155625,-698063;3683807,-751811;3066815,-801626;2268354,-848819" o:connectangles="0,0,0,0,0,0,0,0,0,0,0,0,0,0,0,0,0,0,0,0,0"/>
              </v:shape>
            </w:pict>
          </mc:Fallback>
        </mc:AlternateContent>
      </w:r>
    </w:p>
    <w:p w14:paraId="256CD5E2" w14:textId="71AD40E6" w:rsidR="00791B60" w:rsidRDefault="009251AA">
      <w:pPr>
        <w:pStyle w:val="BodyText"/>
        <w:rPr>
          <w:rFonts w:ascii="Calibri"/>
          <w:b/>
          <w:sz w:val="24"/>
        </w:rPr>
      </w:pPr>
      <w:r>
        <w:rPr>
          <w:rFonts w:ascii="Calibri"/>
          <w:b/>
          <w:noProof/>
          <w:sz w:val="24"/>
          <w:lang w:val="en-AU" w:eastAsia="en-AU" w:bidi="ar-SA"/>
        </w:rPr>
        <mc:AlternateContent>
          <mc:Choice Requires="wps">
            <w:drawing>
              <wp:anchor distT="0" distB="0" distL="114300" distR="114300" simplePos="0" relativeHeight="251635712" behindDoc="0" locked="0" layoutInCell="1" allowOverlap="1" wp14:anchorId="1E9FA4BA" wp14:editId="54DD9348">
                <wp:simplePos x="0" y="0"/>
                <wp:positionH relativeFrom="column">
                  <wp:posOffset>231407</wp:posOffset>
                </wp:positionH>
                <wp:positionV relativeFrom="paragraph">
                  <wp:posOffset>69310</wp:posOffset>
                </wp:positionV>
                <wp:extent cx="2042795" cy="293370"/>
                <wp:effectExtent l="0" t="0" r="1905" b="11430"/>
                <wp:wrapNone/>
                <wp:docPr id="15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6B65C" w14:textId="77777777" w:rsidR="004465B4" w:rsidRPr="00B47477" w:rsidRDefault="004465B4">
                            <w:pPr>
                              <w:tabs>
                                <w:tab w:val="left" w:pos="1110"/>
                                <w:tab w:val="left" w:pos="1332"/>
                                <w:tab w:val="left" w:pos="2352"/>
                                <w:tab w:val="left" w:pos="2532"/>
                              </w:tabs>
                              <w:spacing w:before="16" w:line="247" w:lineRule="auto"/>
                              <w:ind w:left="138" w:right="18" w:hanging="139"/>
                              <w:rPr>
                                <w:rFonts w:ascii="Calibri" w:hAnsi="Calibri"/>
                                <w:b/>
                                <w:bCs/>
                                <w:sz w:val="18"/>
                              </w:rPr>
                            </w:pPr>
                            <w:r w:rsidRPr="00B47477">
                              <w:rPr>
                                <w:rFonts w:ascii="Calibri" w:hAnsi="Calibri"/>
                                <w:b/>
                                <w:bCs/>
                                <w:color w:val="005298"/>
                                <w:w w:val="105"/>
                                <w:sz w:val="18"/>
                              </w:rPr>
                              <w:t>City</w:t>
                            </w:r>
                            <w:r w:rsidRPr="00B47477">
                              <w:rPr>
                                <w:rFonts w:ascii="Calibri" w:hAnsi="Calibri"/>
                                <w:b/>
                                <w:bCs/>
                                <w:color w:val="005298"/>
                                <w:spacing w:val="1"/>
                                <w:w w:val="105"/>
                                <w:sz w:val="18"/>
                              </w:rPr>
                              <w:t xml:space="preserve"> </w:t>
                            </w:r>
                            <w:r w:rsidRPr="00B47477">
                              <w:rPr>
                                <w:rFonts w:ascii="Calibri" w:hAnsi="Calibri"/>
                                <w:b/>
                                <w:bCs/>
                                <w:color w:val="005298"/>
                                <w:w w:val="105"/>
                                <w:sz w:val="18"/>
                              </w:rPr>
                              <w:t>West</w:t>
                            </w:r>
                            <w:r w:rsidRPr="00B47477">
                              <w:rPr>
                                <w:rFonts w:ascii="Calibri" w:hAnsi="Calibri"/>
                                <w:b/>
                                <w:bCs/>
                                <w:color w:val="005298"/>
                                <w:w w:val="105"/>
                                <w:sz w:val="18"/>
                              </w:rPr>
                              <w:tab/>
                            </w:r>
                            <w:proofErr w:type="spellStart"/>
                            <w:r w:rsidRPr="00B47477">
                              <w:rPr>
                                <w:rFonts w:ascii="Calibri" w:hAnsi="Calibri"/>
                                <w:b/>
                                <w:bCs/>
                                <w:color w:val="005298"/>
                                <w:spacing w:val="-4"/>
                                <w:w w:val="105"/>
                                <w:sz w:val="18"/>
                              </w:rPr>
                              <w:t>Yarra</w:t>
                            </w:r>
                            <w:proofErr w:type="spellEnd"/>
                            <w:r w:rsidRPr="00B47477">
                              <w:rPr>
                                <w:rFonts w:ascii="Calibri" w:hAnsi="Calibri"/>
                                <w:b/>
                                <w:bCs/>
                                <w:color w:val="005298"/>
                                <w:spacing w:val="17"/>
                                <w:w w:val="105"/>
                                <w:sz w:val="18"/>
                              </w:rPr>
                              <w:t xml:space="preserve"> </w:t>
                            </w:r>
                            <w:r w:rsidRPr="00B47477">
                              <w:rPr>
                                <w:rFonts w:ascii="Calibri" w:hAnsi="Calibri"/>
                                <w:b/>
                                <w:bCs/>
                                <w:color w:val="005298"/>
                                <w:spacing w:val="-3"/>
                                <w:w w:val="105"/>
                                <w:sz w:val="18"/>
                              </w:rPr>
                              <w:t>Valley</w:t>
                            </w:r>
                            <w:r w:rsidRPr="00B47477">
                              <w:rPr>
                                <w:rFonts w:ascii="Calibri" w:hAnsi="Calibri"/>
                                <w:b/>
                                <w:bCs/>
                                <w:color w:val="005298"/>
                                <w:spacing w:val="-3"/>
                                <w:w w:val="105"/>
                                <w:sz w:val="18"/>
                              </w:rPr>
                              <w:tab/>
                            </w:r>
                            <w:r w:rsidRPr="00B47477">
                              <w:rPr>
                                <w:rFonts w:ascii="Calibri" w:hAnsi="Calibri"/>
                                <w:b/>
                                <w:bCs/>
                                <w:color w:val="005298"/>
                                <w:w w:val="105"/>
                                <w:sz w:val="18"/>
                              </w:rPr>
                              <w:t xml:space="preserve">South </w:t>
                            </w:r>
                            <w:r w:rsidRPr="00B47477">
                              <w:rPr>
                                <w:rFonts w:ascii="Calibri" w:hAnsi="Calibri"/>
                                <w:b/>
                                <w:bCs/>
                                <w:color w:val="005298"/>
                                <w:spacing w:val="-5"/>
                                <w:w w:val="105"/>
                                <w:sz w:val="18"/>
                              </w:rPr>
                              <w:t xml:space="preserve">East </w:t>
                            </w:r>
                            <w:r w:rsidRPr="00B47477">
                              <w:rPr>
                                <w:rFonts w:ascii="Calibri" w:hAnsi="Calibri"/>
                                <w:b/>
                                <w:bCs/>
                                <w:color w:val="005298"/>
                                <w:w w:val="105"/>
                                <w:sz w:val="18"/>
                              </w:rPr>
                              <w:t>Water</w:t>
                            </w:r>
                            <w:r w:rsidRPr="00B47477">
                              <w:rPr>
                                <w:rFonts w:ascii="Calibri" w:hAnsi="Calibri"/>
                                <w:b/>
                                <w:bCs/>
                                <w:color w:val="005298"/>
                                <w:w w:val="105"/>
                                <w:sz w:val="18"/>
                              </w:rPr>
                              <w:tab/>
                            </w:r>
                            <w:r w:rsidRPr="00B47477">
                              <w:rPr>
                                <w:rFonts w:ascii="Calibri" w:hAnsi="Calibri"/>
                                <w:b/>
                                <w:bCs/>
                                <w:color w:val="005298"/>
                                <w:w w:val="105"/>
                                <w:sz w:val="18"/>
                              </w:rPr>
                              <w:tab/>
                            </w:r>
                            <w:proofErr w:type="spellStart"/>
                            <w:r w:rsidRPr="00B47477">
                              <w:rPr>
                                <w:rFonts w:ascii="Calibri" w:hAnsi="Calibri"/>
                                <w:b/>
                                <w:bCs/>
                                <w:color w:val="005298"/>
                                <w:spacing w:val="-3"/>
                                <w:w w:val="105"/>
                                <w:sz w:val="18"/>
                              </w:rPr>
                              <w:t>Water</w:t>
                            </w:r>
                            <w:proofErr w:type="spellEnd"/>
                            <w:r w:rsidRPr="00B47477">
                              <w:rPr>
                                <w:rFonts w:ascii="Calibri" w:hAnsi="Calibri"/>
                                <w:b/>
                                <w:bCs/>
                                <w:color w:val="005298"/>
                                <w:spacing w:val="-3"/>
                                <w:w w:val="105"/>
                                <w:sz w:val="18"/>
                              </w:rPr>
                              <w:tab/>
                            </w:r>
                            <w:r w:rsidRPr="00B47477">
                              <w:rPr>
                                <w:rFonts w:ascii="Calibri" w:hAnsi="Calibri"/>
                                <w:b/>
                                <w:bCs/>
                                <w:color w:val="005298"/>
                                <w:spacing w:val="-3"/>
                                <w:w w:val="105"/>
                                <w:sz w:val="18"/>
                              </w:rPr>
                              <w:tab/>
                            </w:r>
                            <w:proofErr w:type="spellStart"/>
                            <w:r w:rsidRPr="00B47477">
                              <w:rPr>
                                <w:rFonts w:ascii="Calibri" w:hAnsi="Calibri"/>
                                <w:b/>
                                <w:bCs/>
                                <w:color w:val="005298"/>
                                <w:w w:val="105"/>
                                <w:sz w:val="18"/>
                              </w:rPr>
                              <w:t>Water</w:t>
                            </w:r>
                            <w:proofErr w:type="spellEnd"/>
                          </w:p>
                        </w:txbxContent>
                      </wps:txbx>
                      <wps:bodyPr rot="0" vert="horz" wrap="square" lIns="0" tIns="0" rIns="0" bIns="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9FA4BA" id="Text Box 237" o:spid="_x0000_s1046" type="#_x0000_t202" style="position:absolute;margin-left:18.2pt;margin-top:5.45pt;width:160.85pt;height:23.1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" filled="f" stroked="f">
                <v:textbox inset="0,0,0,0">
                  <w:txbxContent>
                    <w:p w14:paraId="2DC6B65C" w14:textId="77777777" w:rsidR="004465B4" w:rsidRPr="00B47477" w:rsidRDefault="004465B4">
                      <w:pPr>
                        <w:tabs>
                          <w:tab w:val="left" w:pos="1110"/>
                          <w:tab w:val="left" w:pos="1332"/>
                          <w:tab w:val="left" w:pos="2352"/>
                          <w:tab w:val="left" w:pos="2532"/>
                        </w:tabs>
                        <w:spacing w:before="16" w:line="247" w:lineRule="auto"/>
                        <w:ind w:left="138" w:right="18" w:hanging="139"/>
                        <w:rPr>
                          <w:rFonts w:ascii="Calibri" w:hAnsi="Calibri"/>
                          <w:b/>
                          <w:bCs/>
                          <w:sz w:val="18"/>
                        </w:rPr>
                      </w:pPr>
                      <w:r w:rsidRPr="00B47477">
                        <w:rPr>
                          <w:rFonts w:ascii="Calibri" w:hAnsi="Calibri"/>
                          <w:b/>
                          <w:bCs/>
                          <w:color w:val="005298"/>
                          <w:w w:val="105"/>
                          <w:sz w:val="18"/>
                        </w:rPr>
                        <w:t>City</w:t>
                      </w:r>
                      <w:r w:rsidRPr="00B47477">
                        <w:rPr>
                          <w:rFonts w:ascii="Calibri" w:hAnsi="Calibri"/>
                          <w:b/>
                          <w:bCs/>
                          <w:color w:val="005298"/>
                          <w:spacing w:val="1"/>
                          <w:w w:val="105"/>
                          <w:sz w:val="18"/>
                        </w:rPr>
                        <w:t xml:space="preserve"> </w:t>
                      </w:r>
                      <w:r w:rsidRPr="00B47477">
                        <w:rPr>
                          <w:rFonts w:ascii="Calibri" w:hAnsi="Calibri"/>
                          <w:b/>
                          <w:bCs/>
                          <w:color w:val="005298"/>
                          <w:w w:val="105"/>
                          <w:sz w:val="18"/>
                        </w:rPr>
                        <w:t>West</w:t>
                      </w:r>
                      <w:r w:rsidRPr="00B47477">
                        <w:rPr>
                          <w:rFonts w:ascii="Calibri" w:hAnsi="Calibri"/>
                          <w:b/>
                          <w:bCs/>
                          <w:color w:val="005298"/>
                          <w:w w:val="105"/>
                          <w:sz w:val="18"/>
                        </w:rPr>
                        <w:tab/>
                      </w:r>
                      <w:proofErr w:type="spellStart"/>
                      <w:r w:rsidRPr="00B47477">
                        <w:rPr>
                          <w:rFonts w:ascii="Calibri" w:hAnsi="Calibri"/>
                          <w:b/>
                          <w:bCs/>
                          <w:color w:val="005298"/>
                          <w:spacing w:val="-4"/>
                          <w:w w:val="105"/>
                          <w:sz w:val="18"/>
                        </w:rPr>
                        <w:t>Yarra</w:t>
                      </w:r>
                      <w:proofErr w:type="spellEnd"/>
                      <w:r w:rsidRPr="00B47477">
                        <w:rPr>
                          <w:rFonts w:ascii="Calibri" w:hAnsi="Calibri"/>
                          <w:b/>
                          <w:bCs/>
                          <w:color w:val="005298"/>
                          <w:spacing w:val="17"/>
                          <w:w w:val="105"/>
                          <w:sz w:val="18"/>
                        </w:rPr>
                        <w:t xml:space="preserve"> </w:t>
                      </w:r>
                      <w:r w:rsidRPr="00B47477">
                        <w:rPr>
                          <w:rFonts w:ascii="Calibri" w:hAnsi="Calibri"/>
                          <w:b/>
                          <w:bCs/>
                          <w:color w:val="005298"/>
                          <w:spacing w:val="-3"/>
                          <w:w w:val="105"/>
                          <w:sz w:val="18"/>
                        </w:rPr>
                        <w:t>Valley</w:t>
                      </w:r>
                      <w:r w:rsidRPr="00B47477">
                        <w:rPr>
                          <w:rFonts w:ascii="Calibri" w:hAnsi="Calibri"/>
                          <w:b/>
                          <w:bCs/>
                          <w:color w:val="005298"/>
                          <w:spacing w:val="-3"/>
                          <w:w w:val="105"/>
                          <w:sz w:val="18"/>
                        </w:rPr>
                        <w:tab/>
                      </w:r>
                      <w:r w:rsidRPr="00B47477">
                        <w:rPr>
                          <w:rFonts w:ascii="Calibri" w:hAnsi="Calibri"/>
                          <w:b/>
                          <w:bCs/>
                          <w:color w:val="005298"/>
                          <w:w w:val="105"/>
                          <w:sz w:val="18"/>
                        </w:rPr>
                        <w:t xml:space="preserve">South </w:t>
                      </w:r>
                      <w:r w:rsidRPr="00B47477">
                        <w:rPr>
                          <w:rFonts w:ascii="Calibri" w:hAnsi="Calibri"/>
                          <w:b/>
                          <w:bCs/>
                          <w:color w:val="005298"/>
                          <w:spacing w:val="-5"/>
                          <w:w w:val="105"/>
                          <w:sz w:val="18"/>
                        </w:rPr>
                        <w:t xml:space="preserve">East </w:t>
                      </w:r>
                      <w:r w:rsidRPr="00B47477">
                        <w:rPr>
                          <w:rFonts w:ascii="Calibri" w:hAnsi="Calibri"/>
                          <w:b/>
                          <w:bCs/>
                          <w:color w:val="005298"/>
                          <w:w w:val="105"/>
                          <w:sz w:val="18"/>
                        </w:rPr>
                        <w:t>Water</w:t>
                      </w:r>
                      <w:r w:rsidRPr="00B47477">
                        <w:rPr>
                          <w:rFonts w:ascii="Calibri" w:hAnsi="Calibri"/>
                          <w:b/>
                          <w:bCs/>
                          <w:color w:val="005298"/>
                          <w:w w:val="105"/>
                          <w:sz w:val="18"/>
                        </w:rPr>
                        <w:tab/>
                      </w:r>
                      <w:r w:rsidRPr="00B47477">
                        <w:rPr>
                          <w:rFonts w:ascii="Calibri" w:hAnsi="Calibri"/>
                          <w:b/>
                          <w:bCs/>
                          <w:color w:val="005298"/>
                          <w:w w:val="105"/>
                          <w:sz w:val="18"/>
                        </w:rPr>
                        <w:tab/>
                      </w:r>
                      <w:proofErr w:type="spellStart"/>
                      <w:r w:rsidRPr="00B47477">
                        <w:rPr>
                          <w:rFonts w:ascii="Calibri" w:hAnsi="Calibri"/>
                          <w:b/>
                          <w:bCs/>
                          <w:color w:val="005298"/>
                          <w:spacing w:val="-3"/>
                          <w:w w:val="105"/>
                          <w:sz w:val="18"/>
                        </w:rPr>
                        <w:t>Water</w:t>
                      </w:r>
                      <w:proofErr w:type="spellEnd"/>
                      <w:r w:rsidRPr="00B47477">
                        <w:rPr>
                          <w:rFonts w:ascii="Calibri" w:hAnsi="Calibri"/>
                          <w:b/>
                          <w:bCs/>
                          <w:color w:val="005298"/>
                          <w:spacing w:val="-3"/>
                          <w:w w:val="105"/>
                          <w:sz w:val="18"/>
                        </w:rPr>
                        <w:tab/>
                      </w:r>
                      <w:r w:rsidRPr="00B47477">
                        <w:rPr>
                          <w:rFonts w:ascii="Calibri" w:hAnsi="Calibri"/>
                          <w:b/>
                          <w:bCs/>
                          <w:color w:val="005298"/>
                          <w:spacing w:val="-3"/>
                          <w:w w:val="105"/>
                          <w:sz w:val="18"/>
                        </w:rPr>
                        <w:tab/>
                      </w:r>
                      <w:proofErr w:type="spellStart"/>
                      <w:r w:rsidRPr="00B47477">
                        <w:rPr>
                          <w:rFonts w:ascii="Calibri" w:hAnsi="Calibri"/>
                          <w:b/>
                          <w:bCs/>
                          <w:color w:val="005298"/>
                          <w:w w:val="105"/>
                          <w:sz w:val="18"/>
                        </w:rPr>
                        <w:t>Water</w:t>
                      </w:r>
                      <w:proofErr w:type="spellEnd"/>
                    </w:p>
                  </w:txbxContent>
                </v:textbox>
              </v:shape>
            </w:pict>
          </mc:Fallback>
        </mc:AlternateContent>
      </w:r>
    </w:p>
    <w:p w14:paraId="5B560935" w14:textId="11A0DB1D" w:rsidR="00791B60" w:rsidRDefault="00791B60">
      <w:pPr>
        <w:pStyle w:val="BodyText"/>
        <w:rPr>
          <w:rFonts w:ascii="Calibri"/>
          <w:b/>
          <w:sz w:val="24"/>
        </w:rPr>
      </w:pPr>
    </w:p>
    <w:p w14:paraId="0EAC0DE3" w14:textId="77777777" w:rsidR="00791B60" w:rsidRDefault="00791B60">
      <w:pPr>
        <w:pStyle w:val="BodyText"/>
        <w:rPr>
          <w:rFonts w:ascii="Calibri"/>
          <w:b/>
          <w:sz w:val="24"/>
        </w:rPr>
      </w:pPr>
    </w:p>
    <w:p w14:paraId="799D6E2A" w14:textId="5DB7197A" w:rsidR="00791B60" w:rsidRDefault="00791B60">
      <w:pPr>
        <w:pStyle w:val="BodyText"/>
        <w:spacing w:before="6"/>
        <w:rPr>
          <w:rFonts w:ascii="Calibri"/>
          <w:b/>
          <w:sz w:val="29"/>
        </w:rPr>
      </w:pPr>
    </w:p>
    <w:p w14:paraId="27984402" w14:textId="2EF26E59" w:rsidR="00791B60" w:rsidRDefault="00755CDE">
      <w:pPr>
        <w:ind w:left="1437"/>
        <w:rPr>
          <w:rFonts w:ascii="Calibri"/>
          <w:b/>
          <w:sz w:val="18"/>
        </w:rPr>
      </w:pPr>
      <w:r w:rsidRPr="00B47477">
        <w:rPr>
          <w:rFonts w:ascii="Calibri"/>
          <w:b/>
          <w:color w:val="003A70"/>
          <w:w w:val="105"/>
          <w:sz w:val="18"/>
        </w:rPr>
        <w:t>Metropolitan</w:t>
      </w:r>
    </w:p>
    <w:p w14:paraId="1775D938" w14:textId="3F1727B3" w:rsidR="00791B60" w:rsidRDefault="00791B60">
      <w:pPr>
        <w:pStyle w:val="BodyText"/>
        <w:spacing w:before="3"/>
        <w:rPr>
          <w:rFonts w:ascii="Calibri"/>
          <w:b/>
          <w:sz w:val="5"/>
        </w:rPr>
      </w:pPr>
    </w:p>
    <w:p w14:paraId="1F1B00AE" w14:textId="2C4FE88D" w:rsidR="00791B60" w:rsidRDefault="00BA1FAC">
      <w:pPr>
        <w:pStyle w:val="BodyText"/>
        <w:ind w:left="1887"/>
        <w:rPr>
          <w:rFonts w:ascii="Calibri"/>
        </w:rPr>
      </w:pPr>
      <w:r w:rsidRPr="00B47477">
        <w:rPr>
          <w:noProof/>
          <w:lang w:val="en-AU" w:eastAsia="en-AU" w:bidi="ar-SA"/>
        </w:rPr>
        <w:drawing>
          <wp:anchor distT="0" distB="0" distL="114300" distR="114300" simplePos="0" relativeHeight="251694080" behindDoc="0" locked="0" layoutInCell="1" allowOverlap="1" wp14:anchorId="1EC1FEED" wp14:editId="5368139C">
            <wp:simplePos x="0" y="0"/>
            <wp:positionH relativeFrom="column">
              <wp:posOffset>126917</wp:posOffset>
            </wp:positionH>
            <wp:positionV relativeFrom="paragraph">
              <wp:posOffset>347766</wp:posOffset>
            </wp:positionV>
            <wp:extent cx="259080" cy="364490"/>
            <wp:effectExtent l="0" t="0" r="0" b="381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59080" cy="364490"/>
                    </a:xfrm>
                    <a:prstGeom prst="rect">
                      <a:avLst/>
                    </a:prstGeom>
                  </pic:spPr>
                </pic:pic>
              </a:graphicData>
            </a:graphic>
            <wp14:sizeRelH relativeFrom="page">
              <wp14:pctWidth>0</wp14:pctWidth>
            </wp14:sizeRelH>
            <wp14:sizeRelV relativeFrom="page">
              <wp14:pctHeight>0</wp14:pctHeight>
            </wp14:sizeRelV>
          </wp:anchor>
        </w:drawing>
      </w:r>
      <w:r w:rsidR="000F0B62">
        <w:rPr>
          <w:rFonts w:ascii="Calibri"/>
          <w:noProof/>
          <w:lang w:val="en-AU" w:eastAsia="en-AU" w:bidi="ar-SA"/>
        </w:rPr>
        <mc:AlternateContent>
          <mc:Choice Requires="wpg">
            <w:drawing>
              <wp:inline distT="0" distB="0" distL="0" distR="0" wp14:anchorId="72EB2952" wp14:editId="5AC53B6F">
                <wp:extent cx="65405" cy="355600"/>
                <wp:effectExtent l="0" t="0" r="0" b="12700"/>
                <wp:docPr id="13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5405" cy="355600"/>
                          <a:chOff x="0" y="0"/>
                          <a:chExt cx="103" cy="560"/>
                        </a:xfrm>
                      </wpg:grpSpPr>
                      <wps:wsp>
                        <wps:cNvPr id="137" name="Line 235"/>
                        <wps:cNvCnPr>
                          <a:cxnSpLocks noChangeShapeType="1"/>
                        </wps:cNvCnPr>
                        <wps:spPr bwMode="auto">
                          <a:xfrm>
                            <a:off x="51" y="0"/>
                            <a:ext cx="0" cy="485"/>
                          </a:xfrm>
                          <a:prstGeom prst="line">
                            <a:avLst/>
                          </a:prstGeom>
                          <a:noFill/>
                          <a:ln w="13068">
                            <a:solidFill>
                              <a:srgbClr val="D1D3D4"/>
                            </a:solidFill>
                            <a:round/>
                            <a:headEnd/>
                            <a:tailEnd/>
                          </a:ln>
                          <a:extLst>
                            <a:ext uri="{909E8E84-426E-40DD-AFC4-6F175D3DCCD1}">
                              <a14:hiddenFill xmlns:a14="http://schemas.microsoft.com/office/drawing/2010/main">
                                <a:noFill/>
                              </a14:hiddenFill>
                            </a:ext>
                          </a:extLst>
                        </wps:spPr>
                        <wps:bodyPr/>
                      </wps:wsp>
                      <wps:wsp>
                        <wps:cNvPr id="138" name="Freeform 234"/>
                        <wps:cNvSpPr>
                          <a:spLocks/>
                        </wps:cNvSpPr>
                        <wps:spPr bwMode="auto">
                          <a:xfrm>
                            <a:off x="0" y="470"/>
                            <a:ext cx="103" cy="89"/>
                          </a:xfrm>
                          <a:custGeom>
                            <a:avLst/>
                            <a:gdLst>
                              <a:gd name="T0" fmla="*/ 103 w 103"/>
                              <a:gd name="T1" fmla="+- 0 470 470"/>
                              <a:gd name="T2" fmla="*/ 470 h 89"/>
                              <a:gd name="T3" fmla="*/ 0 w 103"/>
                              <a:gd name="T4" fmla="+- 0 470 470"/>
                              <a:gd name="T5" fmla="*/ 470 h 89"/>
                              <a:gd name="T6" fmla="*/ 51 w 103"/>
                              <a:gd name="T7" fmla="+- 0 559 470"/>
                              <a:gd name="T8" fmla="*/ 559 h 89"/>
                              <a:gd name="T9" fmla="*/ 103 w 103"/>
                              <a:gd name="T10" fmla="+- 0 470 470"/>
                              <a:gd name="T11" fmla="*/ 470 h 89"/>
                            </a:gdLst>
                            <a:ahLst/>
                            <a:cxnLst>
                              <a:cxn ang="0">
                                <a:pos x="T0" y="T2"/>
                              </a:cxn>
                              <a:cxn ang="0">
                                <a:pos x="T3" y="T5"/>
                              </a:cxn>
                              <a:cxn ang="0">
                                <a:pos x="T6" y="T8"/>
                              </a:cxn>
                              <a:cxn ang="0">
                                <a:pos x="T9" y="T11"/>
                              </a:cxn>
                            </a:cxnLst>
                            <a:rect l="0" t="0" r="r" b="b"/>
                            <a:pathLst>
                              <a:path w="103" h="89">
                                <a:moveTo>
                                  <a:pt x="103" y="0"/>
                                </a:moveTo>
                                <a:lnTo>
                                  <a:pt x="0" y="0"/>
                                </a:lnTo>
                                <a:lnTo>
                                  <a:pt x="51" y="89"/>
                                </a:lnTo>
                                <a:lnTo>
                                  <a:pt x="10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81D6DD" id="Group 233" o:spid="_x0000_s1026" style="width:5.15pt;height:28pt;rotation:180;mso-position-horizontal-relative:char;mso-position-vertical-relative:line" coordsize="10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">
                <v:line id="Line 235" o:spid="_x0000_s1027" style="position:absolute;visibility:visible;mso-wrap-style:square" from="51,0" to="5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" strokecolor="#d1d3d4" strokeweight=".363mm"/>
                <v:shape id="Freeform 234" o:spid="_x0000_s1028" style="position:absolute;top:470;width:103;height:89;visibility:visible;mso-wrap-style:square;v-text-anchor:top" coordsize="1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" path="m103,l,,51,89,103,xe" fillcolor="#d1d3d4" stroked="f">
                  <v:path arrowok="t" o:connecttype="custom" o:connectlocs="103,470;0,470;51,559;103,470" o:connectangles="0,0,0,0"/>
                </v:shape>
                <w10:anchorlock/>
              </v:group>
            </w:pict>
          </mc:Fallback>
        </mc:AlternateContent>
      </w:r>
    </w:p>
    <w:p w14:paraId="69F5C3B0" w14:textId="2D128F2A" w:rsidR="00791B60" w:rsidRDefault="00A76DED">
      <w:pPr>
        <w:pStyle w:val="BodyText"/>
        <w:rPr>
          <w:rFonts w:ascii="Calibri"/>
          <w:b/>
        </w:rPr>
      </w:pPr>
      <w:r>
        <w:rPr>
          <w:noProof/>
          <w:lang w:val="en-AU" w:eastAsia="en-AU" w:bidi="ar-SA"/>
        </w:rPr>
        <mc:AlternateContent>
          <mc:Choice Requires="wps">
            <w:drawing>
              <wp:anchor distT="45720" distB="45720" distL="114300" distR="114300" simplePos="0" relativeHeight="251692032" behindDoc="0" locked="0" layoutInCell="1" allowOverlap="1" wp14:anchorId="4236BD37" wp14:editId="3FA0157B">
                <wp:simplePos x="0" y="0"/>
                <wp:positionH relativeFrom="column">
                  <wp:posOffset>3401060</wp:posOffset>
                </wp:positionH>
                <wp:positionV relativeFrom="paragraph">
                  <wp:posOffset>405130</wp:posOffset>
                </wp:positionV>
                <wp:extent cx="2170430" cy="301625"/>
                <wp:effectExtent l="0" t="0" r="1270" b="3175"/>
                <wp:wrapSquare wrapText="bothSides"/>
                <wp:docPr id="21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0CB8A" w14:textId="59E61542" w:rsidR="00B47477" w:rsidRDefault="00B47477" w:rsidP="00B47477">
                            <w:pPr>
                              <w:pStyle w:val="BodyText"/>
                              <w:spacing w:before="6"/>
                              <w:rPr>
                                <w:b/>
                                <w:sz w:val="16"/>
                              </w:rPr>
                            </w:pPr>
                            <w:r>
                              <w:rPr>
                                <w:b/>
                                <w:color w:val="58595B"/>
                                <w:sz w:val="16"/>
                              </w:rPr>
                              <w:t>Figure 3: Melbourne water supply system</w:t>
                            </w:r>
                          </w:p>
                          <w:p w14:paraId="76DD41A6" w14:textId="77777777" w:rsidR="00B47477" w:rsidRDefault="00B47477" w:rsidP="00B474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6BD37" id="_x0000_s1047" type="#_x0000_t202" style="position:absolute;margin-left:267.8pt;margin-top:31.9pt;width:170.9pt;height:2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" stroked="f">
                <v:textbox>
                  <w:txbxContent>
                    <w:p w14:paraId="3D90CB8A" w14:textId="59E61542" w:rsidR="00B47477" w:rsidRDefault="00B47477" w:rsidP="00B47477">
                      <w:pPr>
                        <w:pStyle w:val="BodyText"/>
                        <w:spacing w:before="6"/>
                        <w:rPr>
                          <w:b/>
                          <w:sz w:val="16"/>
                        </w:rPr>
                      </w:pPr>
                      <w:r>
                        <w:rPr>
                          <w:b/>
                          <w:color w:val="58595B"/>
                          <w:sz w:val="16"/>
                        </w:rPr>
                        <w:t>Figure 3: Melbourne water supply system</w:t>
                      </w:r>
                    </w:p>
                    <w:p w14:paraId="76DD41A6" w14:textId="77777777" w:rsidR="00B47477" w:rsidRDefault="00B47477" w:rsidP="00B47477"/>
                  </w:txbxContent>
                </v:textbox>
                <w10:wrap type="square"/>
              </v:shape>
            </w:pict>
          </mc:Fallback>
        </mc:AlternateContent>
      </w:r>
      <w:r w:rsidR="00755CDE">
        <w:br w:type="column"/>
      </w:r>
    </w:p>
    <w:p w14:paraId="146124C9" w14:textId="77777777" w:rsidR="00791B60" w:rsidRDefault="00791B60">
      <w:pPr>
        <w:pStyle w:val="BodyText"/>
        <w:rPr>
          <w:rFonts w:ascii="Calibri"/>
          <w:b/>
        </w:rPr>
      </w:pPr>
    </w:p>
    <w:p w14:paraId="6DCCF16F" w14:textId="77777777" w:rsidR="00791B60" w:rsidRDefault="00791B60">
      <w:pPr>
        <w:pStyle w:val="BodyText"/>
        <w:rPr>
          <w:rFonts w:ascii="Calibri"/>
          <w:b/>
        </w:rPr>
      </w:pPr>
    </w:p>
    <w:p w14:paraId="6A5714ED" w14:textId="77777777" w:rsidR="00791B60" w:rsidRDefault="00791B60">
      <w:pPr>
        <w:pStyle w:val="BodyText"/>
        <w:rPr>
          <w:rFonts w:ascii="Calibri"/>
          <w:b/>
        </w:rPr>
      </w:pPr>
    </w:p>
    <w:p w14:paraId="29CAADA1" w14:textId="77777777" w:rsidR="00791B60" w:rsidRDefault="00791B60">
      <w:pPr>
        <w:pStyle w:val="BodyText"/>
        <w:rPr>
          <w:rFonts w:ascii="Calibri"/>
          <w:b/>
        </w:rPr>
      </w:pPr>
    </w:p>
    <w:p w14:paraId="5F73B1AF" w14:textId="77777777" w:rsidR="00791B60" w:rsidRDefault="00791B60">
      <w:pPr>
        <w:pStyle w:val="BodyText"/>
        <w:rPr>
          <w:rFonts w:ascii="Calibri"/>
          <w:b/>
        </w:rPr>
      </w:pPr>
    </w:p>
    <w:p w14:paraId="74746940" w14:textId="77777777" w:rsidR="00791B60" w:rsidRDefault="00791B60">
      <w:pPr>
        <w:pStyle w:val="BodyText"/>
        <w:spacing w:before="11"/>
        <w:rPr>
          <w:rFonts w:ascii="Calibri"/>
          <w:b/>
          <w:sz w:val="23"/>
        </w:rPr>
      </w:pPr>
    </w:p>
    <w:p w14:paraId="30F6C4EC" w14:textId="4B9FCB66" w:rsidR="00791B60" w:rsidRDefault="00791B60">
      <w:pPr>
        <w:pStyle w:val="BodyText"/>
        <w:spacing w:before="6"/>
        <w:rPr>
          <w:rFonts w:ascii="Calibri"/>
          <w:b/>
          <w:sz w:val="19"/>
        </w:rPr>
      </w:pPr>
    </w:p>
    <w:p w14:paraId="05ED5134" w14:textId="5D9D9372" w:rsidR="00791B60" w:rsidRDefault="00791B60">
      <w:pPr>
        <w:ind w:left="1119"/>
        <w:rPr>
          <w:b/>
          <w:sz w:val="16"/>
        </w:rPr>
      </w:pPr>
    </w:p>
    <w:p w14:paraId="7C50E598" w14:textId="77777777" w:rsidR="00791B60" w:rsidRDefault="00791B60">
      <w:pPr>
        <w:rPr>
          <w:sz w:val="16"/>
        </w:rPr>
        <w:sectPr w:rsidR="00791B60" w:rsidSect="003329A8">
          <w:type w:val="continuous"/>
          <w:pgSz w:w="16840" w:h="11910" w:orient="landscape"/>
          <w:pgMar w:top="1100" w:right="240" w:bottom="0" w:left="380" w:header="720" w:footer="720" w:gutter="0"/>
          <w:cols w:num="3" w:space="720" w:equalWidth="0">
            <w:col w:w="2271" w:space="40"/>
            <w:col w:w="3446" w:space="624"/>
            <w:col w:w="9839"/>
          </w:cols>
        </w:sectPr>
      </w:pPr>
    </w:p>
    <w:p w14:paraId="4684F0C7" w14:textId="2DEF4503" w:rsidR="00791B60" w:rsidRDefault="00791B60">
      <w:pPr>
        <w:pStyle w:val="BodyText"/>
        <w:ind w:left="316"/>
      </w:pPr>
    </w:p>
    <w:p w14:paraId="4F9AE49D" w14:textId="107DF51F" w:rsidR="009251AA" w:rsidRDefault="009251AA">
      <w:pPr>
        <w:pStyle w:val="BodyText"/>
        <w:ind w:left="316"/>
      </w:pPr>
      <w:r w:rsidRPr="009251AA">
        <w:rPr>
          <w:rFonts w:cstheme="minorHAnsi"/>
          <w:noProof/>
          <w:sz w:val="18"/>
          <w:szCs w:val="18"/>
          <w:lang w:val="en-AU" w:eastAsia="en-AU" w:bidi="ar-SA"/>
        </w:rPr>
        <w:drawing>
          <wp:anchor distT="0" distB="0" distL="114300" distR="114300" simplePos="0" relativeHeight="251684864" behindDoc="0" locked="0" layoutInCell="1" allowOverlap="1" wp14:anchorId="348A92D7" wp14:editId="7DC90774">
            <wp:simplePos x="0" y="0"/>
            <wp:positionH relativeFrom="column">
              <wp:posOffset>366395</wp:posOffset>
            </wp:positionH>
            <wp:positionV relativeFrom="paragraph">
              <wp:posOffset>206375</wp:posOffset>
            </wp:positionV>
            <wp:extent cx="259080" cy="364490"/>
            <wp:effectExtent l="0" t="0" r="0" b="381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59080" cy="364490"/>
                    </a:xfrm>
                    <a:prstGeom prst="rect">
                      <a:avLst/>
                    </a:prstGeom>
                  </pic:spPr>
                </pic:pic>
              </a:graphicData>
            </a:graphic>
            <wp14:sizeRelH relativeFrom="page">
              <wp14:pctWidth>0</wp14:pctWidth>
            </wp14:sizeRelH>
            <wp14:sizeRelV relativeFrom="page">
              <wp14:pctHeight>0</wp14:pctHeight>
            </wp14:sizeRelV>
          </wp:anchor>
        </w:drawing>
      </w:r>
      <w:r w:rsidRPr="009251AA">
        <w:rPr>
          <w:rFonts w:cstheme="minorHAnsi"/>
          <w:noProof/>
          <w:sz w:val="18"/>
          <w:szCs w:val="18"/>
          <w:lang w:val="en-AU" w:eastAsia="en-AU" w:bidi="ar-SA"/>
        </w:rPr>
        <mc:AlternateContent>
          <mc:Choice Requires="wps">
            <w:drawing>
              <wp:anchor distT="0" distB="0" distL="114300" distR="114300" simplePos="0" relativeHeight="251683840" behindDoc="0" locked="0" layoutInCell="1" allowOverlap="1" wp14:anchorId="1056F67D" wp14:editId="242FEDCB">
                <wp:simplePos x="0" y="0"/>
                <wp:positionH relativeFrom="column">
                  <wp:posOffset>689610</wp:posOffset>
                </wp:positionH>
                <wp:positionV relativeFrom="paragraph">
                  <wp:posOffset>43815</wp:posOffset>
                </wp:positionV>
                <wp:extent cx="3435350" cy="70929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3435350" cy="709295"/>
                        </a:xfrm>
                        <a:prstGeom prst="rect">
                          <a:avLst/>
                        </a:prstGeom>
                        <a:noFill/>
                        <a:ln w="6350">
                          <a:noFill/>
                        </a:ln>
                      </wps:spPr>
                      <wps:txbx>
                        <w:txbxContent>
                          <w:p w14:paraId="17DD5825" w14:textId="57330668" w:rsidR="009251AA" w:rsidRPr="008D00F4" w:rsidRDefault="009251AA" w:rsidP="009251AA">
                            <w:pPr>
                              <w:rPr>
                                <w:rFonts w:asciiTheme="minorHAnsi" w:hAnsiTheme="minorHAnsi" w:cstheme="minorHAnsi"/>
                                <w:color w:val="FFFFFF" w:themeColor="background1"/>
                                <w:sz w:val="24"/>
                                <w:szCs w:val="24"/>
                                <w:lang w:val="en-AU"/>
                              </w:rPr>
                            </w:pPr>
                            <w:r>
                              <w:rPr>
                                <w:rFonts w:asciiTheme="minorHAnsi" w:hAnsiTheme="minorHAnsi" w:cstheme="minorHAnsi"/>
                                <w:color w:val="FFFFFF" w:themeColor="background1"/>
                                <w:sz w:val="24"/>
                                <w:szCs w:val="24"/>
                                <w:lang w:val="en-AU"/>
                              </w:rPr>
                              <w:t>Greater climate variability, population growth and other factors influence long-term supply and demand for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6F67D" id="Text Box 201" o:spid="_x0000_s1048" type="#_x0000_t202" style="position:absolute;left:0;text-align:left;margin-left:54.3pt;margin-top:3.45pt;width:270.5pt;height:5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" filled="f" stroked="f" strokeweight=".5pt">
                <v:textbox>
                  <w:txbxContent>
                    <w:p w14:paraId="17DD5825" w14:textId="57330668" w:rsidR="009251AA" w:rsidRPr="008D00F4" w:rsidRDefault="009251AA" w:rsidP="009251AA">
                      <w:pPr>
                        <w:rPr>
                          <w:rFonts w:asciiTheme="minorHAnsi" w:hAnsiTheme="minorHAnsi" w:cstheme="minorHAnsi"/>
                          <w:color w:val="FFFFFF" w:themeColor="background1"/>
                          <w:sz w:val="24"/>
                          <w:szCs w:val="24"/>
                          <w:lang w:val="en-AU"/>
                        </w:rPr>
                      </w:pPr>
                      <w:r>
                        <w:rPr>
                          <w:rFonts w:asciiTheme="minorHAnsi" w:hAnsiTheme="minorHAnsi" w:cstheme="minorHAnsi"/>
                          <w:color w:val="FFFFFF" w:themeColor="background1"/>
                          <w:sz w:val="24"/>
                          <w:szCs w:val="24"/>
                          <w:lang w:val="en-AU"/>
                        </w:rPr>
                        <w:t>Greater climate variability, population growth and other factors influence long-term supply and demand for water.</w:t>
                      </w:r>
                    </w:p>
                  </w:txbxContent>
                </v:textbox>
              </v:shape>
            </w:pict>
          </mc:Fallback>
        </mc:AlternateContent>
      </w:r>
      <w:r w:rsidRPr="009251AA">
        <w:rPr>
          <w:rFonts w:cstheme="minorHAnsi"/>
          <w:noProof/>
          <w:sz w:val="18"/>
          <w:szCs w:val="18"/>
          <w:lang w:val="en-AU" w:eastAsia="en-AU" w:bidi="ar-SA"/>
        </w:rPr>
        <mc:AlternateContent>
          <mc:Choice Requires="wps">
            <w:drawing>
              <wp:anchor distT="0" distB="0" distL="114300" distR="114300" simplePos="0" relativeHeight="251682816" behindDoc="1" locked="0" layoutInCell="1" allowOverlap="1" wp14:anchorId="75AC9CB2" wp14:editId="5DC259F0">
                <wp:simplePos x="0" y="0"/>
                <wp:positionH relativeFrom="column">
                  <wp:posOffset>202565</wp:posOffset>
                </wp:positionH>
                <wp:positionV relativeFrom="paragraph">
                  <wp:posOffset>44237</wp:posOffset>
                </wp:positionV>
                <wp:extent cx="4041775" cy="709295"/>
                <wp:effectExtent l="0" t="0" r="0" b="1905"/>
                <wp:wrapTight wrapText="bothSides">
                  <wp:wrapPolygon edited="0">
                    <wp:start x="21600" y="21600"/>
                    <wp:lineTo x="21600" y="1489"/>
                    <wp:lineTo x="21396" y="329"/>
                    <wp:lineTo x="85" y="329"/>
                    <wp:lineTo x="85" y="21600"/>
                    <wp:lineTo x="21600" y="21600"/>
                  </wp:wrapPolygon>
                </wp:wrapTight>
                <wp:docPr id="200" name="Round Single Corner of Rectangle 200"/>
                <wp:cNvGraphicFramePr/>
                <a:graphic xmlns:a="http://schemas.openxmlformats.org/drawingml/2006/main">
                  <a:graphicData uri="http://schemas.microsoft.com/office/word/2010/wordprocessingShape">
                    <wps:wsp>
                      <wps:cNvSpPr/>
                      <wps:spPr>
                        <a:xfrm rot="10800000">
                          <a:off x="0" y="0"/>
                          <a:ext cx="4041775" cy="709295"/>
                        </a:xfrm>
                        <a:prstGeom prst="round1Rect">
                          <a:avLst/>
                        </a:prstGeom>
                        <a:solidFill>
                          <a:srgbClr val="009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C0E3F7" id="Round Single Corner of Rectangle 200" o:spid="_x0000_s1026" style="position:absolute;margin-left:15.95pt;margin-top:3.5pt;width:318.25pt;height:55.85pt;rotation:18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1775,70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" path="m,l3923557,v65290,,118218,52928,118218,118218l4041775,709295,,709295,,xe" fillcolor="#009ade" stroked="f" strokeweight="2pt">
                <v:path arrowok="t" o:connecttype="custom" o:connectlocs="0,0;3923557,0;4041775,118218;4041775,709295;0,709295;0,0" o:connectangles="0,0,0,0,0,0"/>
                <w10:wrap type="tight"/>
              </v:shape>
            </w:pict>
          </mc:Fallback>
        </mc:AlternateContent>
      </w:r>
    </w:p>
    <w:p w14:paraId="642C04B1" w14:textId="77777777" w:rsidR="00791B60" w:rsidRDefault="00791B60">
      <w:pPr>
        <w:rPr>
          <w:sz w:val="12"/>
        </w:rPr>
        <w:sectPr w:rsidR="00791B60" w:rsidSect="003329A8">
          <w:headerReference w:type="default" r:id="rId22"/>
          <w:pgSz w:w="16840" w:h="11910" w:orient="landscape"/>
          <w:pgMar w:top="1120" w:right="240" w:bottom="640" w:left="380" w:header="335" w:footer="430" w:gutter="0"/>
          <w:cols w:space="720"/>
        </w:sectPr>
      </w:pPr>
    </w:p>
    <w:p w14:paraId="07BCEAEC" w14:textId="46F8BDB8" w:rsidR="00791B60" w:rsidRPr="00AF65E3" w:rsidRDefault="00755CDE" w:rsidP="00A13E11">
      <w:pPr>
        <w:pStyle w:val="BodyText"/>
        <w:spacing w:before="100"/>
        <w:ind w:left="284" w:right="-108"/>
        <w:rPr>
          <w:rFonts w:cstheme="minorHAnsi"/>
          <w:sz w:val="18"/>
          <w:szCs w:val="18"/>
        </w:rPr>
      </w:pPr>
      <w:r w:rsidRPr="00AF65E3">
        <w:rPr>
          <w:rFonts w:cstheme="minorHAnsi"/>
          <w:color w:val="58595B"/>
          <w:sz w:val="18"/>
          <w:szCs w:val="18"/>
        </w:rPr>
        <w:t xml:space="preserve">In June 2017, each retail water corporation released its </w:t>
      </w:r>
      <w:r w:rsidR="001737F0" w:rsidRPr="00AF65E3">
        <w:rPr>
          <w:rFonts w:cstheme="minorHAnsi"/>
          <w:color w:val="58595B"/>
          <w:sz w:val="18"/>
          <w:szCs w:val="18"/>
        </w:rPr>
        <w:t xml:space="preserve">five-year </w:t>
      </w:r>
      <w:r w:rsidRPr="00AF65E3">
        <w:rPr>
          <w:rFonts w:cstheme="minorHAnsi"/>
          <w:color w:val="58595B"/>
          <w:sz w:val="18"/>
          <w:szCs w:val="18"/>
        </w:rPr>
        <w:t xml:space="preserve">Urban Water Strategy, coupled with Melbourne </w:t>
      </w:r>
      <w:r w:rsidRPr="00AF65E3">
        <w:rPr>
          <w:rFonts w:cstheme="minorHAnsi"/>
          <w:color w:val="58595B"/>
          <w:spacing w:val="-3"/>
          <w:sz w:val="18"/>
          <w:szCs w:val="18"/>
        </w:rPr>
        <w:t xml:space="preserve">Water’s </w:t>
      </w:r>
      <w:r w:rsidRPr="00AF65E3">
        <w:rPr>
          <w:rFonts w:cstheme="minorHAnsi"/>
          <w:color w:val="58595B"/>
          <w:sz w:val="18"/>
          <w:szCs w:val="18"/>
        </w:rPr>
        <w:t xml:space="preserve">release of the Melbourne Water System Strategy. </w:t>
      </w:r>
      <w:r w:rsidRPr="00AF65E3">
        <w:rPr>
          <w:rFonts w:cstheme="minorHAnsi"/>
          <w:color w:val="58595B"/>
          <w:spacing w:val="-4"/>
          <w:sz w:val="18"/>
          <w:szCs w:val="18"/>
        </w:rPr>
        <w:t xml:space="preserve">We </w:t>
      </w:r>
      <w:r w:rsidRPr="00AF65E3">
        <w:rPr>
          <w:rFonts w:cstheme="minorHAnsi"/>
          <w:color w:val="58595B"/>
          <w:sz w:val="18"/>
          <w:szCs w:val="18"/>
        </w:rPr>
        <w:t xml:space="preserve">work collaboratively to </w:t>
      </w:r>
      <w:r w:rsidR="00A97CCF" w:rsidRPr="00AF65E3">
        <w:rPr>
          <w:rFonts w:cstheme="minorHAnsi"/>
          <w:color w:val="58595B"/>
          <w:sz w:val="18"/>
          <w:szCs w:val="18"/>
        </w:rPr>
        <w:t xml:space="preserve">develop and implement </w:t>
      </w:r>
      <w:r w:rsidRPr="00AF65E3">
        <w:rPr>
          <w:rFonts w:cstheme="minorHAnsi"/>
          <w:color w:val="58595B"/>
          <w:sz w:val="18"/>
          <w:szCs w:val="18"/>
        </w:rPr>
        <w:t xml:space="preserve">these strategies and review them every five years to ensure </w:t>
      </w:r>
      <w:r w:rsidR="001737F0" w:rsidRPr="00AF65E3">
        <w:rPr>
          <w:rFonts w:cstheme="minorHAnsi"/>
          <w:color w:val="58595B"/>
          <w:sz w:val="18"/>
          <w:szCs w:val="18"/>
        </w:rPr>
        <w:t>we have enough water to meet future demand</w:t>
      </w:r>
      <w:r w:rsidRPr="00AF65E3">
        <w:rPr>
          <w:rFonts w:cstheme="minorHAnsi"/>
          <w:color w:val="58595B"/>
          <w:sz w:val="18"/>
          <w:szCs w:val="18"/>
        </w:rPr>
        <w:t>.</w:t>
      </w:r>
    </w:p>
    <w:p w14:paraId="402F6FE7" w14:textId="3ACFAC7F" w:rsidR="00791B60" w:rsidRPr="00AF65E3" w:rsidRDefault="00755CDE" w:rsidP="00A13E11">
      <w:pPr>
        <w:pStyle w:val="BodyText"/>
        <w:spacing w:before="98"/>
        <w:ind w:left="340" w:right="207"/>
        <w:rPr>
          <w:rFonts w:cstheme="minorHAnsi"/>
          <w:sz w:val="18"/>
          <w:szCs w:val="18"/>
        </w:rPr>
      </w:pPr>
      <w:r w:rsidRPr="00AF65E3">
        <w:rPr>
          <w:rFonts w:cstheme="minorHAnsi"/>
          <w:color w:val="58595B"/>
          <w:sz w:val="18"/>
          <w:szCs w:val="18"/>
        </w:rPr>
        <w:t xml:space="preserve">These strategies align with the Victorian Government’s Water for Victoria plan. </w:t>
      </w:r>
      <w:r w:rsidR="00A13E11">
        <w:rPr>
          <w:rFonts w:cstheme="minorHAnsi"/>
          <w:color w:val="58595B"/>
          <w:sz w:val="18"/>
          <w:szCs w:val="18"/>
        </w:rPr>
        <w:br/>
      </w:r>
      <w:r w:rsidRPr="00AF65E3">
        <w:rPr>
          <w:rFonts w:cstheme="minorHAnsi"/>
          <w:color w:val="58595B"/>
          <w:sz w:val="18"/>
          <w:szCs w:val="18"/>
        </w:rPr>
        <w:t>A joint summary of our actions is outlined in Water for a Future-Thriving Melbourne. We work with government, business and community partners to implement these actions, finding innovative and sustainable ways to secure</w:t>
      </w:r>
      <w:r w:rsidR="00772D6B">
        <w:rPr>
          <w:rFonts w:cstheme="minorHAnsi"/>
          <w:sz w:val="18"/>
          <w:szCs w:val="18"/>
        </w:rPr>
        <w:t xml:space="preserve"> </w:t>
      </w:r>
      <w:r w:rsidRPr="00AF65E3">
        <w:rPr>
          <w:rFonts w:cstheme="minorHAnsi"/>
          <w:color w:val="58595B"/>
          <w:sz w:val="18"/>
          <w:szCs w:val="18"/>
        </w:rPr>
        <w:t>our water supplies. We</w:t>
      </w:r>
      <w:r w:rsidR="001737F0" w:rsidRPr="00AF65E3">
        <w:rPr>
          <w:rFonts w:cstheme="minorHAnsi"/>
          <w:color w:val="58595B"/>
          <w:sz w:val="18"/>
          <w:szCs w:val="18"/>
        </w:rPr>
        <w:t>’</w:t>
      </w:r>
      <w:r w:rsidRPr="00AF65E3">
        <w:rPr>
          <w:rFonts w:cstheme="minorHAnsi"/>
          <w:color w:val="58595B"/>
          <w:sz w:val="18"/>
          <w:szCs w:val="18"/>
        </w:rPr>
        <w:t>re implementing water efficiency measures, investing in recycled water initiatives and harvesting more stormwater for irrigation and other fit-for-purpose uses. W</w:t>
      </w:r>
      <w:r w:rsidR="001737F0" w:rsidRPr="00AF65E3">
        <w:rPr>
          <w:rFonts w:cstheme="minorHAnsi"/>
          <w:color w:val="58595B"/>
          <w:sz w:val="18"/>
          <w:szCs w:val="18"/>
        </w:rPr>
        <w:t>e’</w:t>
      </w:r>
      <w:r w:rsidRPr="00AF65E3">
        <w:rPr>
          <w:rFonts w:cstheme="minorHAnsi"/>
          <w:color w:val="58595B"/>
          <w:sz w:val="18"/>
          <w:szCs w:val="18"/>
        </w:rPr>
        <w:t xml:space="preserve">re also working with </w:t>
      </w:r>
      <w:r w:rsidR="00F25BCE" w:rsidRPr="00AF65E3">
        <w:rPr>
          <w:rFonts w:cstheme="minorHAnsi"/>
          <w:color w:val="58595B"/>
          <w:sz w:val="18"/>
          <w:szCs w:val="18"/>
        </w:rPr>
        <w:t>g</w:t>
      </w:r>
      <w:r w:rsidRPr="00AF65E3">
        <w:rPr>
          <w:rFonts w:cstheme="minorHAnsi"/>
          <w:color w:val="58595B"/>
          <w:sz w:val="18"/>
          <w:szCs w:val="18"/>
        </w:rPr>
        <w:t>overnment to review options to provide additional supplies for the Melbourne system when required.</w:t>
      </w:r>
    </w:p>
    <w:p w14:paraId="0A7ADC27" w14:textId="27C139B5" w:rsidR="00B47477" w:rsidRPr="00AF65E3" w:rsidRDefault="00755CDE" w:rsidP="00A13E11">
      <w:pPr>
        <w:pStyle w:val="BodyText"/>
        <w:spacing w:before="97"/>
        <w:ind w:left="340" w:right="-17"/>
        <w:rPr>
          <w:rFonts w:cstheme="minorHAnsi"/>
          <w:color w:val="58595B"/>
          <w:sz w:val="18"/>
          <w:szCs w:val="18"/>
        </w:rPr>
      </w:pPr>
      <w:r w:rsidRPr="00AF65E3">
        <w:rPr>
          <w:rFonts w:cstheme="minorHAnsi"/>
          <w:color w:val="58595B"/>
          <w:sz w:val="18"/>
          <w:szCs w:val="18"/>
        </w:rPr>
        <w:t xml:space="preserve">Alongside these strategies, we have Drought Preparedness Plans which set out actions </w:t>
      </w:r>
      <w:r w:rsidR="00A13E11">
        <w:rPr>
          <w:rFonts w:cstheme="minorHAnsi"/>
          <w:color w:val="58595B"/>
          <w:sz w:val="18"/>
          <w:szCs w:val="18"/>
        </w:rPr>
        <w:br/>
      </w:r>
      <w:r w:rsidRPr="00AF65E3">
        <w:rPr>
          <w:rFonts w:cstheme="minorHAnsi"/>
          <w:color w:val="58595B"/>
          <w:sz w:val="18"/>
          <w:szCs w:val="18"/>
        </w:rPr>
        <w:t>to prepare for, and respond to, periods of water shortage.</w:t>
      </w:r>
    </w:p>
    <w:p w14:paraId="405A9C22" w14:textId="5F70EE82" w:rsidR="00791B60" w:rsidRPr="00AF65E3" w:rsidRDefault="00755CDE" w:rsidP="00A13E11">
      <w:pPr>
        <w:pStyle w:val="BodyText"/>
        <w:spacing w:before="97"/>
        <w:ind w:left="340" w:right="-17"/>
        <w:rPr>
          <w:rFonts w:cstheme="minorHAnsi"/>
          <w:color w:val="58595B"/>
          <w:sz w:val="18"/>
          <w:szCs w:val="18"/>
        </w:rPr>
      </w:pPr>
      <w:r w:rsidRPr="00AF65E3">
        <w:rPr>
          <w:rFonts w:cstheme="minorHAnsi"/>
          <w:color w:val="58595B"/>
          <w:sz w:val="18"/>
          <w:szCs w:val="18"/>
        </w:rPr>
        <w:t xml:space="preserve">Impacts on our long-term outlook, which </w:t>
      </w:r>
      <w:r w:rsidR="008B5AF6" w:rsidRPr="00AF65E3">
        <w:rPr>
          <w:rFonts w:cstheme="minorHAnsi"/>
          <w:color w:val="58595B"/>
          <w:sz w:val="18"/>
          <w:szCs w:val="18"/>
        </w:rPr>
        <w:t>drive</w:t>
      </w:r>
      <w:r w:rsidRPr="00AF65E3">
        <w:rPr>
          <w:rFonts w:cstheme="minorHAnsi"/>
          <w:color w:val="58595B"/>
          <w:sz w:val="18"/>
          <w:szCs w:val="18"/>
        </w:rPr>
        <w:t xml:space="preserve"> demands above forecast</w:t>
      </w:r>
      <w:r w:rsidR="001737F0" w:rsidRPr="00AF65E3">
        <w:rPr>
          <w:rFonts w:cstheme="minorHAnsi"/>
          <w:color w:val="58595B"/>
          <w:sz w:val="18"/>
          <w:szCs w:val="18"/>
        </w:rPr>
        <w:t>,</w:t>
      </w:r>
      <w:r w:rsidRPr="00AF65E3">
        <w:rPr>
          <w:rFonts w:cstheme="minorHAnsi"/>
          <w:color w:val="58595B"/>
          <w:sz w:val="18"/>
          <w:szCs w:val="18"/>
        </w:rPr>
        <w:t xml:space="preserve"> are:</w:t>
      </w:r>
      <w:r w:rsidRPr="00AF65E3">
        <w:rPr>
          <w:rFonts w:cstheme="minorHAnsi"/>
          <w:sz w:val="18"/>
          <w:szCs w:val="18"/>
        </w:rPr>
        <w:br w:type="column"/>
      </w:r>
    </w:p>
    <w:p w14:paraId="6F24A7C7" w14:textId="1441DE31" w:rsidR="00791B60" w:rsidRPr="00AF65E3" w:rsidRDefault="00791B60" w:rsidP="00A13E11">
      <w:pPr>
        <w:pStyle w:val="BodyText"/>
        <w:rPr>
          <w:rFonts w:cstheme="minorHAnsi"/>
          <w:sz w:val="18"/>
          <w:szCs w:val="18"/>
        </w:rPr>
      </w:pPr>
    </w:p>
    <w:p w14:paraId="6C457EEB" w14:textId="7ABAFE57" w:rsidR="00791B60" w:rsidRPr="00AF65E3" w:rsidRDefault="00791B60" w:rsidP="00A13E11">
      <w:pPr>
        <w:pStyle w:val="BodyText"/>
        <w:rPr>
          <w:rFonts w:cstheme="minorHAnsi"/>
          <w:sz w:val="18"/>
          <w:szCs w:val="18"/>
        </w:rPr>
      </w:pPr>
    </w:p>
    <w:p w14:paraId="4122E080" w14:textId="3DF5B253" w:rsidR="00791B60" w:rsidRPr="00AF65E3" w:rsidRDefault="009251AA" w:rsidP="00A13E11">
      <w:pPr>
        <w:pStyle w:val="BodyText"/>
        <w:rPr>
          <w:rFonts w:cstheme="minorHAnsi"/>
          <w:sz w:val="18"/>
          <w:szCs w:val="18"/>
        </w:rPr>
      </w:pPr>
      <w:r w:rsidRPr="00AF65E3">
        <w:rPr>
          <w:rFonts w:cstheme="minorHAnsi"/>
          <w:noProof/>
          <w:sz w:val="18"/>
          <w:szCs w:val="18"/>
          <w:lang w:val="en-AU" w:eastAsia="en-AU" w:bidi="ar-SA"/>
        </w:rPr>
        <w:drawing>
          <wp:anchor distT="0" distB="0" distL="114300" distR="114300" simplePos="0" relativeHeight="251622400" behindDoc="0" locked="0" layoutInCell="1" allowOverlap="1" wp14:anchorId="1CB04136" wp14:editId="04013A30">
            <wp:simplePos x="0" y="0"/>
            <wp:positionH relativeFrom="column">
              <wp:posOffset>183515</wp:posOffset>
            </wp:positionH>
            <wp:positionV relativeFrom="paragraph">
              <wp:posOffset>113416</wp:posOffset>
            </wp:positionV>
            <wp:extent cx="5295265" cy="2946889"/>
            <wp:effectExtent l="0" t="0" r="63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4 image 2 copy.jpg"/>
                    <pic:cNvPicPr/>
                  </pic:nvPicPr>
                  <pic:blipFill>
                    <a:blip r:embed="rId23" cstate="screen">
                      <a:extLst>
                        <a:ext uri="{28A0092B-C50C-407E-A947-70E740481C1C}">
                          <a14:useLocalDpi xmlns:a14="http://schemas.microsoft.com/office/drawing/2010/main"/>
                        </a:ext>
                      </a:extLst>
                    </a:blip>
                    <a:stretch>
                      <a:fillRect/>
                    </a:stretch>
                  </pic:blipFill>
                  <pic:spPr>
                    <a:xfrm>
                      <a:off x="0" y="0"/>
                      <a:ext cx="5295265" cy="2946889"/>
                    </a:xfrm>
                    <a:prstGeom prst="rect">
                      <a:avLst/>
                    </a:prstGeom>
                  </pic:spPr>
                </pic:pic>
              </a:graphicData>
            </a:graphic>
            <wp14:sizeRelH relativeFrom="margin">
              <wp14:pctWidth>0</wp14:pctWidth>
            </wp14:sizeRelH>
            <wp14:sizeRelV relativeFrom="margin">
              <wp14:pctHeight>0</wp14:pctHeight>
            </wp14:sizeRelV>
          </wp:anchor>
        </w:drawing>
      </w:r>
    </w:p>
    <w:p w14:paraId="720B7453" w14:textId="77777777" w:rsidR="00791B60" w:rsidRPr="00AF65E3" w:rsidRDefault="00791B60" w:rsidP="00A13E11">
      <w:pPr>
        <w:pStyle w:val="BodyText"/>
        <w:rPr>
          <w:rFonts w:cstheme="minorHAnsi"/>
          <w:sz w:val="18"/>
          <w:szCs w:val="18"/>
        </w:rPr>
      </w:pPr>
    </w:p>
    <w:p w14:paraId="3C7A8E96" w14:textId="77777777" w:rsidR="00791B60" w:rsidRPr="00AF65E3" w:rsidRDefault="00791B60" w:rsidP="00A13E11">
      <w:pPr>
        <w:pStyle w:val="BodyText"/>
        <w:rPr>
          <w:rFonts w:cstheme="minorHAnsi"/>
          <w:sz w:val="18"/>
          <w:szCs w:val="18"/>
        </w:rPr>
      </w:pPr>
    </w:p>
    <w:p w14:paraId="44BCE2D7" w14:textId="77777777" w:rsidR="00791B60" w:rsidRPr="00AF65E3" w:rsidRDefault="00791B60" w:rsidP="00A13E11">
      <w:pPr>
        <w:pStyle w:val="BodyText"/>
        <w:rPr>
          <w:rFonts w:cstheme="minorHAnsi"/>
          <w:sz w:val="18"/>
          <w:szCs w:val="18"/>
        </w:rPr>
      </w:pPr>
    </w:p>
    <w:p w14:paraId="1D571D7C" w14:textId="77777777" w:rsidR="00791B60" w:rsidRPr="00AF65E3" w:rsidRDefault="00791B60" w:rsidP="00A13E11">
      <w:pPr>
        <w:pStyle w:val="BodyText"/>
        <w:rPr>
          <w:rFonts w:cstheme="minorHAnsi"/>
          <w:sz w:val="18"/>
          <w:szCs w:val="18"/>
        </w:rPr>
      </w:pPr>
    </w:p>
    <w:p w14:paraId="3212ED8C" w14:textId="77777777" w:rsidR="00791B60" w:rsidRPr="00AF65E3" w:rsidRDefault="00791B60" w:rsidP="00A13E11">
      <w:pPr>
        <w:spacing w:before="147"/>
        <w:ind w:left="340" w:right="7971"/>
        <w:rPr>
          <w:rFonts w:asciiTheme="minorHAnsi" w:hAnsiTheme="minorHAnsi" w:cstheme="minorHAnsi"/>
          <w:b/>
          <w:sz w:val="18"/>
          <w:szCs w:val="18"/>
        </w:rPr>
      </w:pPr>
    </w:p>
    <w:p w14:paraId="1B2FE2FC" w14:textId="77777777" w:rsidR="00791B60" w:rsidRPr="00AF65E3" w:rsidRDefault="00791B60" w:rsidP="00A13E11">
      <w:pPr>
        <w:rPr>
          <w:rFonts w:asciiTheme="minorHAnsi" w:hAnsiTheme="minorHAnsi" w:cstheme="minorHAnsi"/>
          <w:sz w:val="18"/>
          <w:szCs w:val="18"/>
        </w:rPr>
        <w:sectPr w:rsidR="00791B60" w:rsidRPr="00AF65E3" w:rsidSect="003329A8">
          <w:type w:val="continuous"/>
          <w:pgSz w:w="16840" w:h="11910" w:orient="landscape"/>
          <w:pgMar w:top="1100" w:right="240" w:bottom="0" w:left="380" w:header="720" w:footer="720" w:gutter="0"/>
          <w:cols w:num="2" w:space="720" w:equalWidth="0">
            <w:col w:w="6980" w:space="131"/>
            <w:col w:w="9109"/>
          </w:cols>
        </w:sectPr>
      </w:pPr>
    </w:p>
    <w:p w14:paraId="1723B032" w14:textId="77777777" w:rsidR="00791B60" w:rsidRPr="00AF65E3" w:rsidRDefault="00755CDE" w:rsidP="00A13E11">
      <w:pPr>
        <w:pStyle w:val="ListParagraph"/>
        <w:numPr>
          <w:ilvl w:val="0"/>
          <w:numId w:val="2"/>
        </w:numPr>
        <w:tabs>
          <w:tab w:val="left" w:pos="920"/>
        </w:tabs>
        <w:spacing w:before="99"/>
        <w:rPr>
          <w:rFonts w:asciiTheme="minorHAnsi" w:hAnsiTheme="minorHAnsi" w:cstheme="minorHAnsi"/>
          <w:sz w:val="18"/>
          <w:szCs w:val="18"/>
        </w:rPr>
      </w:pPr>
      <w:r w:rsidRPr="00AF65E3">
        <w:rPr>
          <w:rFonts w:asciiTheme="minorHAnsi" w:hAnsiTheme="minorHAnsi" w:cstheme="minorHAnsi"/>
          <w:color w:val="58595B"/>
          <w:sz w:val="18"/>
          <w:szCs w:val="18"/>
        </w:rPr>
        <w:t>rapid population growth, increasing water</w:t>
      </w:r>
      <w:r w:rsidRPr="00AF65E3">
        <w:rPr>
          <w:rFonts w:asciiTheme="minorHAnsi" w:hAnsiTheme="minorHAnsi" w:cstheme="minorHAnsi"/>
          <w:color w:val="58595B"/>
          <w:spacing w:val="-2"/>
          <w:sz w:val="18"/>
          <w:szCs w:val="18"/>
        </w:rPr>
        <w:t xml:space="preserve"> </w:t>
      </w:r>
      <w:r w:rsidRPr="00AF65E3">
        <w:rPr>
          <w:rFonts w:asciiTheme="minorHAnsi" w:hAnsiTheme="minorHAnsi" w:cstheme="minorHAnsi"/>
          <w:color w:val="58595B"/>
          <w:sz w:val="18"/>
          <w:szCs w:val="18"/>
        </w:rPr>
        <w:t>usage</w:t>
      </w:r>
    </w:p>
    <w:p w14:paraId="4F2B2F0D" w14:textId="764A9AF1" w:rsidR="00791B60" w:rsidRPr="00AF65E3" w:rsidRDefault="00755CDE" w:rsidP="00A13E11">
      <w:pPr>
        <w:pStyle w:val="ListParagraph"/>
        <w:numPr>
          <w:ilvl w:val="0"/>
          <w:numId w:val="2"/>
        </w:numPr>
        <w:tabs>
          <w:tab w:val="left" w:pos="920"/>
        </w:tabs>
        <w:spacing w:line="240" w:lineRule="auto"/>
        <w:ind w:right="280"/>
        <w:rPr>
          <w:rFonts w:asciiTheme="minorHAnsi" w:hAnsiTheme="minorHAnsi" w:cstheme="minorHAnsi"/>
          <w:sz w:val="18"/>
          <w:szCs w:val="18"/>
        </w:rPr>
      </w:pPr>
      <w:r w:rsidRPr="00AF65E3">
        <w:rPr>
          <w:rFonts w:asciiTheme="minorHAnsi" w:hAnsiTheme="minorHAnsi" w:cstheme="minorHAnsi"/>
          <w:color w:val="58595B"/>
          <w:sz w:val="18"/>
          <w:szCs w:val="18"/>
        </w:rPr>
        <w:t xml:space="preserve">steady rather than declining average per-person water </w:t>
      </w:r>
      <w:r w:rsidRPr="00AF65E3">
        <w:rPr>
          <w:rFonts w:asciiTheme="minorHAnsi" w:hAnsiTheme="minorHAnsi" w:cstheme="minorHAnsi"/>
          <w:color w:val="58595B"/>
          <w:spacing w:val="-3"/>
          <w:sz w:val="18"/>
          <w:szCs w:val="18"/>
        </w:rPr>
        <w:t xml:space="preserve">consumption </w:t>
      </w:r>
      <w:r w:rsidR="00754B36">
        <w:rPr>
          <w:rFonts w:asciiTheme="minorHAnsi" w:hAnsiTheme="minorHAnsi" w:cstheme="minorHAnsi"/>
          <w:color w:val="58595B"/>
          <w:spacing w:val="-3"/>
          <w:sz w:val="18"/>
          <w:szCs w:val="18"/>
        </w:rPr>
        <w:br/>
      </w:r>
      <w:r w:rsidRPr="00AF65E3">
        <w:rPr>
          <w:rFonts w:asciiTheme="minorHAnsi" w:hAnsiTheme="minorHAnsi" w:cstheme="minorHAnsi"/>
          <w:color w:val="58595B"/>
          <w:sz w:val="18"/>
          <w:szCs w:val="18"/>
        </w:rPr>
        <w:t>over recent</w:t>
      </w:r>
      <w:r w:rsidRPr="00AF65E3">
        <w:rPr>
          <w:rFonts w:asciiTheme="minorHAnsi" w:hAnsiTheme="minorHAnsi" w:cstheme="minorHAnsi"/>
          <w:color w:val="58595B"/>
          <w:spacing w:val="-1"/>
          <w:sz w:val="18"/>
          <w:szCs w:val="18"/>
        </w:rPr>
        <w:t xml:space="preserve"> </w:t>
      </w:r>
      <w:r w:rsidRPr="00AF65E3">
        <w:rPr>
          <w:rFonts w:asciiTheme="minorHAnsi" w:hAnsiTheme="minorHAnsi" w:cstheme="minorHAnsi"/>
          <w:color w:val="58595B"/>
          <w:sz w:val="18"/>
          <w:szCs w:val="18"/>
        </w:rPr>
        <w:t>years</w:t>
      </w:r>
    </w:p>
    <w:p w14:paraId="46B8EB1A" w14:textId="77777777" w:rsidR="00791B60" w:rsidRPr="00AF65E3" w:rsidRDefault="00755CDE" w:rsidP="00A13E11">
      <w:pPr>
        <w:pStyle w:val="ListParagraph"/>
        <w:numPr>
          <w:ilvl w:val="0"/>
          <w:numId w:val="2"/>
        </w:numPr>
        <w:tabs>
          <w:tab w:val="left" w:pos="920"/>
        </w:tabs>
        <w:rPr>
          <w:rFonts w:asciiTheme="minorHAnsi" w:hAnsiTheme="minorHAnsi" w:cstheme="minorHAnsi"/>
          <w:sz w:val="18"/>
          <w:szCs w:val="18"/>
        </w:rPr>
      </w:pPr>
      <w:r w:rsidRPr="00AF65E3">
        <w:rPr>
          <w:rFonts w:asciiTheme="minorHAnsi" w:hAnsiTheme="minorHAnsi" w:cstheme="minorHAnsi"/>
          <w:color w:val="58595B"/>
          <w:sz w:val="18"/>
          <w:szCs w:val="18"/>
        </w:rPr>
        <w:t>a warming and drying climate over recent decades, in</w:t>
      </w:r>
      <w:r w:rsidRPr="00AF65E3">
        <w:rPr>
          <w:rFonts w:asciiTheme="minorHAnsi" w:hAnsiTheme="minorHAnsi" w:cstheme="minorHAnsi"/>
          <w:color w:val="58595B"/>
          <w:spacing w:val="-14"/>
          <w:sz w:val="18"/>
          <w:szCs w:val="18"/>
        </w:rPr>
        <w:t xml:space="preserve"> </w:t>
      </w:r>
      <w:r w:rsidRPr="00AF65E3">
        <w:rPr>
          <w:rFonts w:asciiTheme="minorHAnsi" w:hAnsiTheme="minorHAnsi" w:cstheme="minorHAnsi"/>
          <w:color w:val="58595B"/>
          <w:sz w:val="18"/>
          <w:szCs w:val="18"/>
        </w:rPr>
        <w:t>Victoria.</w:t>
      </w:r>
    </w:p>
    <w:p w14:paraId="3F201512" w14:textId="22373A55" w:rsidR="00791B60" w:rsidRPr="00AF65E3" w:rsidRDefault="00755CDE" w:rsidP="00A13E11">
      <w:pPr>
        <w:pStyle w:val="BodyText"/>
        <w:spacing w:before="99"/>
        <w:ind w:left="340" w:right="237"/>
        <w:rPr>
          <w:rFonts w:cstheme="minorHAnsi"/>
          <w:sz w:val="18"/>
          <w:szCs w:val="18"/>
        </w:rPr>
      </w:pPr>
      <w:r w:rsidRPr="00AF65E3">
        <w:rPr>
          <w:rFonts w:cstheme="minorHAnsi"/>
          <w:color w:val="58595B"/>
          <w:sz w:val="18"/>
          <w:szCs w:val="18"/>
        </w:rPr>
        <w:t xml:space="preserve">A warming and drying climate also impacts our long-term outlook for water supply. </w:t>
      </w:r>
      <w:r w:rsidR="00A13E11">
        <w:rPr>
          <w:rFonts w:cstheme="minorHAnsi"/>
          <w:color w:val="58595B"/>
          <w:sz w:val="18"/>
          <w:szCs w:val="18"/>
        </w:rPr>
        <w:br/>
      </w:r>
      <w:r w:rsidRPr="00AF65E3">
        <w:rPr>
          <w:rFonts w:cstheme="minorHAnsi"/>
          <w:color w:val="58595B"/>
          <w:sz w:val="18"/>
          <w:szCs w:val="18"/>
        </w:rPr>
        <w:t>In comparison to historical conditions we’re already experiencing:</w:t>
      </w:r>
    </w:p>
    <w:p w14:paraId="4CD51819" w14:textId="77777777" w:rsidR="00791B60" w:rsidRPr="00AF65E3" w:rsidRDefault="00755CDE" w:rsidP="00A13E11">
      <w:pPr>
        <w:pStyle w:val="ListParagraph"/>
        <w:numPr>
          <w:ilvl w:val="0"/>
          <w:numId w:val="2"/>
        </w:numPr>
        <w:tabs>
          <w:tab w:val="left" w:pos="920"/>
        </w:tabs>
        <w:spacing w:before="100"/>
        <w:rPr>
          <w:rFonts w:asciiTheme="minorHAnsi" w:hAnsiTheme="minorHAnsi" w:cstheme="minorHAnsi"/>
          <w:sz w:val="18"/>
          <w:szCs w:val="18"/>
        </w:rPr>
      </w:pPr>
      <w:r w:rsidRPr="00AF65E3">
        <w:rPr>
          <w:rFonts w:asciiTheme="minorHAnsi" w:hAnsiTheme="minorHAnsi" w:cstheme="minorHAnsi"/>
          <w:color w:val="58595B"/>
          <w:sz w:val="18"/>
          <w:szCs w:val="18"/>
        </w:rPr>
        <w:t>higher</w:t>
      </w:r>
      <w:r w:rsidRPr="00AF65E3">
        <w:rPr>
          <w:rFonts w:asciiTheme="minorHAnsi" w:hAnsiTheme="minorHAnsi" w:cstheme="minorHAnsi"/>
          <w:color w:val="58595B"/>
          <w:spacing w:val="-1"/>
          <w:sz w:val="18"/>
          <w:szCs w:val="18"/>
        </w:rPr>
        <w:t xml:space="preserve"> </w:t>
      </w:r>
      <w:r w:rsidRPr="00AF65E3">
        <w:rPr>
          <w:rFonts w:asciiTheme="minorHAnsi" w:hAnsiTheme="minorHAnsi" w:cstheme="minorHAnsi"/>
          <w:color w:val="58595B"/>
          <w:sz w:val="18"/>
          <w:szCs w:val="18"/>
        </w:rPr>
        <w:t>temperatures</w:t>
      </w:r>
    </w:p>
    <w:p w14:paraId="260A58A4" w14:textId="7B1E83C8" w:rsidR="00791B60" w:rsidRPr="00AF65E3" w:rsidRDefault="00755CDE" w:rsidP="00A13E11">
      <w:pPr>
        <w:pStyle w:val="ListParagraph"/>
        <w:numPr>
          <w:ilvl w:val="0"/>
          <w:numId w:val="2"/>
        </w:numPr>
        <w:tabs>
          <w:tab w:val="left" w:pos="920"/>
        </w:tabs>
        <w:rPr>
          <w:rFonts w:asciiTheme="minorHAnsi" w:hAnsiTheme="minorHAnsi" w:cstheme="minorHAnsi"/>
          <w:sz w:val="18"/>
          <w:szCs w:val="18"/>
        </w:rPr>
      </w:pPr>
      <w:r w:rsidRPr="00AF65E3">
        <w:rPr>
          <w:rFonts w:asciiTheme="minorHAnsi" w:hAnsiTheme="minorHAnsi" w:cstheme="minorHAnsi"/>
          <w:color w:val="58595B"/>
          <w:sz w:val="18"/>
          <w:szCs w:val="18"/>
        </w:rPr>
        <w:t>reductions in rainfall in autumn and</w:t>
      </w:r>
      <w:r w:rsidRPr="00AF65E3">
        <w:rPr>
          <w:rFonts w:asciiTheme="minorHAnsi" w:hAnsiTheme="minorHAnsi" w:cstheme="minorHAnsi"/>
          <w:color w:val="58595B"/>
          <w:spacing w:val="-1"/>
          <w:sz w:val="18"/>
          <w:szCs w:val="18"/>
        </w:rPr>
        <w:t xml:space="preserve"> </w:t>
      </w:r>
      <w:r w:rsidRPr="00AF65E3">
        <w:rPr>
          <w:rFonts w:asciiTheme="minorHAnsi" w:hAnsiTheme="minorHAnsi" w:cstheme="minorHAnsi"/>
          <w:color w:val="58595B"/>
          <w:sz w:val="18"/>
          <w:szCs w:val="18"/>
        </w:rPr>
        <w:t>winter</w:t>
      </w:r>
    </w:p>
    <w:p w14:paraId="75F75215" w14:textId="77777777" w:rsidR="00791B60" w:rsidRPr="00AF65E3" w:rsidRDefault="00755CDE" w:rsidP="00A13E11">
      <w:pPr>
        <w:pStyle w:val="ListParagraph"/>
        <w:numPr>
          <w:ilvl w:val="0"/>
          <w:numId w:val="2"/>
        </w:numPr>
        <w:tabs>
          <w:tab w:val="left" w:pos="920"/>
        </w:tabs>
        <w:spacing w:line="240" w:lineRule="auto"/>
        <w:ind w:right="69"/>
        <w:rPr>
          <w:rFonts w:asciiTheme="minorHAnsi" w:hAnsiTheme="minorHAnsi" w:cstheme="minorHAnsi"/>
          <w:sz w:val="18"/>
          <w:szCs w:val="18"/>
        </w:rPr>
      </w:pPr>
      <w:r w:rsidRPr="00AF65E3">
        <w:rPr>
          <w:rFonts w:asciiTheme="minorHAnsi" w:hAnsiTheme="minorHAnsi" w:cstheme="minorHAnsi"/>
          <w:color w:val="58595B"/>
          <w:sz w:val="18"/>
          <w:szCs w:val="18"/>
        </w:rPr>
        <w:t>in many catchments, less streamflow is being generated from the</w:t>
      </w:r>
      <w:r w:rsidRPr="00AF65E3">
        <w:rPr>
          <w:rFonts w:asciiTheme="minorHAnsi" w:hAnsiTheme="minorHAnsi" w:cstheme="minorHAnsi"/>
          <w:color w:val="58595B"/>
          <w:spacing w:val="-19"/>
          <w:sz w:val="18"/>
          <w:szCs w:val="18"/>
        </w:rPr>
        <w:t xml:space="preserve"> </w:t>
      </w:r>
      <w:r w:rsidRPr="00AF65E3">
        <w:rPr>
          <w:rFonts w:asciiTheme="minorHAnsi" w:hAnsiTheme="minorHAnsi" w:cstheme="minorHAnsi"/>
          <w:color w:val="58595B"/>
          <w:spacing w:val="-4"/>
          <w:sz w:val="18"/>
          <w:szCs w:val="18"/>
        </w:rPr>
        <w:t xml:space="preserve">same </w:t>
      </w:r>
      <w:r w:rsidRPr="00AF65E3">
        <w:rPr>
          <w:rFonts w:asciiTheme="minorHAnsi" w:hAnsiTheme="minorHAnsi" w:cstheme="minorHAnsi"/>
          <w:color w:val="58595B"/>
          <w:sz w:val="18"/>
          <w:szCs w:val="18"/>
        </w:rPr>
        <w:t>amount of</w:t>
      </w:r>
      <w:r w:rsidRPr="00AF65E3">
        <w:rPr>
          <w:rFonts w:asciiTheme="minorHAnsi" w:hAnsiTheme="minorHAnsi" w:cstheme="minorHAnsi"/>
          <w:color w:val="58595B"/>
          <w:spacing w:val="-1"/>
          <w:sz w:val="18"/>
          <w:szCs w:val="18"/>
        </w:rPr>
        <w:t xml:space="preserve"> </w:t>
      </w:r>
      <w:r w:rsidRPr="00AF65E3">
        <w:rPr>
          <w:rFonts w:asciiTheme="minorHAnsi" w:hAnsiTheme="minorHAnsi" w:cstheme="minorHAnsi"/>
          <w:color w:val="58595B"/>
          <w:sz w:val="18"/>
          <w:szCs w:val="18"/>
        </w:rPr>
        <w:t>rainfall.</w:t>
      </w:r>
    </w:p>
    <w:p w14:paraId="51CCBAFC" w14:textId="6C94C42F" w:rsidR="009251AA" w:rsidRPr="00AF65E3" w:rsidRDefault="00D32B8D" w:rsidP="00A13E11">
      <w:pPr>
        <w:pStyle w:val="BodyText"/>
        <w:spacing w:before="99"/>
        <w:ind w:left="340" w:right="24"/>
        <w:rPr>
          <w:rFonts w:cstheme="minorHAnsi"/>
          <w:color w:val="58595B"/>
          <w:sz w:val="18"/>
          <w:szCs w:val="18"/>
        </w:rPr>
      </w:pPr>
      <w:r w:rsidRPr="00AF65E3">
        <w:rPr>
          <w:rFonts w:cstheme="minorHAnsi"/>
          <w:color w:val="58595B"/>
          <w:sz w:val="18"/>
          <w:szCs w:val="18"/>
        </w:rPr>
        <w:t xml:space="preserve">Melbourne’s water corporations have </w:t>
      </w:r>
      <w:r w:rsidR="001737F0" w:rsidRPr="00AF65E3">
        <w:rPr>
          <w:rFonts w:cstheme="minorHAnsi"/>
          <w:color w:val="58595B"/>
          <w:sz w:val="18"/>
          <w:szCs w:val="18"/>
        </w:rPr>
        <w:t>started working together on</w:t>
      </w:r>
      <w:r w:rsidRPr="00AF65E3">
        <w:rPr>
          <w:rFonts w:cstheme="minorHAnsi"/>
          <w:color w:val="58595B"/>
          <w:sz w:val="18"/>
          <w:szCs w:val="18"/>
        </w:rPr>
        <w:t xml:space="preserve"> a combined </w:t>
      </w:r>
      <w:r w:rsidR="00A97CCF" w:rsidRPr="00AF65E3">
        <w:rPr>
          <w:rFonts w:cstheme="minorHAnsi"/>
          <w:color w:val="58595B"/>
          <w:sz w:val="18"/>
          <w:szCs w:val="18"/>
        </w:rPr>
        <w:t xml:space="preserve">Melbourne Metropolitan </w:t>
      </w:r>
      <w:r w:rsidRPr="00AF65E3">
        <w:rPr>
          <w:rFonts w:cstheme="minorHAnsi"/>
          <w:color w:val="58595B"/>
          <w:sz w:val="18"/>
          <w:szCs w:val="18"/>
        </w:rPr>
        <w:t xml:space="preserve">Urban Water and System Strategy that will be </w:t>
      </w:r>
      <w:proofErr w:type="spellStart"/>
      <w:r w:rsidRPr="00AF65E3">
        <w:rPr>
          <w:rFonts w:cstheme="minorHAnsi"/>
          <w:color w:val="58595B"/>
          <w:sz w:val="18"/>
          <w:szCs w:val="18"/>
        </w:rPr>
        <w:t>finalised</w:t>
      </w:r>
      <w:proofErr w:type="spellEnd"/>
      <w:r w:rsidRPr="00AF65E3">
        <w:rPr>
          <w:rFonts w:cstheme="minorHAnsi"/>
          <w:color w:val="58595B"/>
          <w:sz w:val="18"/>
          <w:szCs w:val="18"/>
        </w:rPr>
        <w:t xml:space="preserve"> </w:t>
      </w:r>
      <w:r w:rsidR="00B47477" w:rsidRPr="00AF65E3">
        <w:rPr>
          <w:rFonts w:cstheme="minorHAnsi"/>
          <w:color w:val="58595B"/>
          <w:sz w:val="18"/>
          <w:szCs w:val="18"/>
        </w:rPr>
        <w:br/>
      </w:r>
      <w:r w:rsidRPr="00AF65E3">
        <w:rPr>
          <w:rFonts w:cstheme="minorHAnsi"/>
          <w:color w:val="58595B"/>
          <w:sz w:val="18"/>
          <w:szCs w:val="18"/>
        </w:rPr>
        <w:t xml:space="preserve">in 2022. This strategy will </w:t>
      </w:r>
      <w:r w:rsidR="008C0CF3" w:rsidRPr="00AF65E3">
        <w:rPr>
          <w:rFonts w:cstheme="minorHAnsi"/>
          <w:color w:val="58595B"/>
          <w:sz w:val="18"/>
          <w:szCs w:val="18"/>
        </w:rPr>
        <w:t xml:space="preserve">review and </w:t>
      </w:r>
      <w:r w:rsidRPr="00AF65E3">
        <w:rPr>
          <w:rFonts w:cstheme="minorHAnsi"/>
          <w:color w:val="58595B"/>
          <w:sz w:val="18"/>
          <w:szCs w:val="18"/>
        </w:rPr>
        <w:t>build on our 2017 strategies to ensure we can continue delivering</w:t>
      </w:r>
      <w:r w:rsidR="003723A9" w:rsidRPr="00AF65E3">
        <w:rPr>
          <w:rFonts w:cstheme="minorHAnsi"/>
          <w:color w:val="58595B"/>
          <w:sz w:val="18"/>
          <w:szCs w:val="18"/>
        </w:rPr>
        <w:t xml:space="preserve"> secure</w:t>
      </w:r>
      <w:r w:rsidRPr="00AF65E3">
        <w:rPr>
          <w:rFonts w:cstheme="minorHAnsi"/>
          <w:color w:val="58595B"/>
          <w:sz w:val="18"/>
          <w:szCs w:val="18"/>
        </w:rPr>
        <w:t xml:space="preserve"> water</w:t>
      </w:r>
      <w:r w:rsidR="003723A9" w:rsidRPr="00AF65E3">
        <w:rPr>
          <w:rFonts w:cstheme="minorHAnsi"/>
          <w:color w:val="58595B"/>
          <w:sz w:val="18"/>
          <w:szCs w:val="18"/>
        </w:rPr>
        <w:t xml:space="preserve"> services</w:t>
      </w:r>
      <w:r w:rsidRPr="00AF65E3">
        <w:rPr>
          <w:rFonts w:cstheme="minorHAnsi"/>
          <w:color w:val="58595B"/>
          <w:sz w:val="18"/>
          <w:szCs w:val="18"/>
        </w:rPr>
        <w:t xml:space="preserve"> to Melbourne and connected regions.</w:t>
      </w:r>
      <w:r w:rsidR="008C0CF3" w:rsidRPr="00AF65E3">
        <w:rPr>
          <w:rFonts w:cstheme="minorHAnsi"/>
          <w:color w:val="58595B"/>
          <w:sz w:val="18"/>
          <w:szCs w:val="18"/>
        </w:rPr>
        <w:t xml:space="preserve"> </w:t>
      </w:r>
      <w:r w:rsidR="00A13E11">
        <w:rPr>
          <w:rFonts w:cstheme="minorHAnsi"/>
          <w:color w:val="58595B"/>
          <w:sz w:val="18"/>
          <w:szCs w:val="18"/>
        </w:rPr>
        <w:br/>
      </w:r>
      <w:r w:rsidR="00755CDE" w:rsidRPr="00AF65E3">
        <w:rPr>
          <w:rFonts w:cstheme="minorHAnsi"/>
          <w:color w:val="58595B"/>
          <w:sz w:val="18"/>
          <w:szCs w:val="18"/>
        </w:rPr>
        <w:t xml:space="preserve">Figure 4 shows projected long-term water supply and demand trends for Melbourne, assuming full use of the Victorian Desalination Project (noting </w:t>
      </w:r>
      <w:r w:rsidR="00755CDE" w:rsidRPr="00AF65E3">
        <w:rPr>
          <w:rFonts w:cstheme="minorHAnsi"/>
          <w:color w:val="58595B"/>
          <w:spacing w:val="-4"/>
          <w:sz w:val="18"/>
          <w:szCs w:val="18"/>
        </w:rPr>
        <w:t xml:space="preserve">that </w:t>
      </w:r>
      <w:r w:rsidR="00755CDE" w:rsidRPr="00AF65E3">
        <w:rPr>
          <w:rFonts w:cstheme="minorHAnsi"/>
          <w:color w:val="58595B"/>
          <w:sz w:val="18"/>
          <w:szCs w:val="18"/>
        </w:rPr>
        <w:t>there will be variability in specific</w:t>
      </w:r>
      <w:r w:rsidR="00755CDE" w:rsidRPr="00AF65E3">
        <w:rPr>
          <w:rFonts w:cstheme="minorHAnsi"/>
          <w:color w:val="58595B"/>
          <w:spacing w:val="-1"/>
          <w:sz w:val="18"/>
          <w:szCs w:val="18"/>
        </w:rPr>
        <w:t xml:space="preserve"> </w:t>
      </w:r>
      <w:r w:rsidR="00755CDE" w:rsidRPr="00AF65E3">
        <w:rPr>
          <w:rFonts w:cstheme="minorHAnsi"/>
          <w:color w:val="58595B"/>
          <w:sz w:val="18"/>
          <w:szCs w:val="18"/>
        </w:rPr>
        <w:t>years).</w:t>
      </w:r>
      <w:r w:rsidR="00772D6B">
        <w:rPr>
          <w:rFonts w:cstheme="minorHAnsi"/>
          <w:color w:val="58595B"/>
          <w:sz w:val="18"/>
          <w:szCs w:val="18"/>
        </w:rPr>
        <w:t xml:space="preserve"> </w:t>
      </w:r>
      <w:r w:rsidR="00772D6B" w:rsidRPr="00772D6B">
        <w:rPr>
          <w:rFonts w:cstheme="minorHAnsi"/>
          <w:color w:val="58595B"/>
          <w:sz w:val="18"/>
          <w:szCs w:val="18"/>
        </w:rPr>
        <w:t>The cooler, wetter year in 2019-20 and the short</w:t>
      </w:r>
      <w:r w:rsidR="00772D6B">
        <w:rPr>
          <w:rFonts w:cstheme="minorHAnsi"/>
          <w:color w:val="58595B"/>
          <w:sz w:val="18"/>
          <w:szCs w:val="18"/>
        </w:rPr>
        <w:t>-</w:t>
      </w:r>
      <w:r w:rsidR="00772D6B" w:rsidRPr="00772D6B">
        <w:rPr>
          <w:rFonts w:cstheme="minorHAnsi"/>
          <w:color w:val="58595B"/>
          <w:sz w:val="18"/>
          <w:szCs w:val="18"/>
        </w:rPr>
        <w:t xml:space="preserve">term impacts of </w:t>
      </w:r>
      <w:r w:rsidR="00B2531C">
        <w:rPr>
          <w:rFonts w:cstheme="minorHAnsi"/>
          <w:color w:val="58595B"/>
          <w:sz w:val="18"/>
          <w:szCs w:val="18"/>
        </w:rPr>
        <w:t>coronavirus</w:t>
      </w:r>
      <w:r w:rsidR="00772D6B" w:rsidRPr="00772D6B">
        <w:rPr>
          <w:rFonts w:cstheme="minorHAnsi"/>
          <w:color w:val="58595B"/>
          <w:sz w:val="18"/>
          <w:szCs w:val="18"/>
        </w:rPr>
        <w:t xml:space="preserve"> on population growth in Melbourne has contributed </w:t>
      </w:r>
      <w:r w:rsidR="00A13E11">
        <w:rPr>
          <w:rFonts w:cstheme="minorHAnsi"/>
          <w:color w:val="58595B"/>
          <w:sz w:val="18"/>
          <w:szCs w:val="18"/>
        </w:rPr>
        <w:br/>
      </w:r>
      <w:r w:rsidR="00772D6B" w:rsidRPr="00772D6B">
        <w:rPr>
          <w:rFonts w:cstheme="minorHAnsi"/>
          <w:color w:val="58595B"/>
          <w:sz w:val="18"/>
          <w:szCs w:val="18"/>
        </w:rPr>
        <w:t>to improved water security this year.</w:t>
      </w:r>
    </w:p>
    <w:p w14:paraId="39D17518" w14:textId="736EC26A" w:rsidR="00791B60" w:rsidRDefault="00755CDE">
      <w:pPr>
        <w:pStyle w:val="BodyText"/>
      </w:pPr>
      <w:r w:rsidRPr="00A00D64">
        <w:rPr>
          <w:sz w:val="18"/>
          <w:szCs w:val="18"/>
        </w:rPr>
        <w:br w:type="column"/>
      </w:r>
    </w:p>
    <w:p w14:paraId="3385FA61" w14:textId="77777777" w:rsidR="00791B60" w:rsidRDefault="00791B60">
      <w:pPr>
        <w:pStyle w:val="BodyText"/>
      </w:pPr>
    </w:p>
    <w:p w14:paraId="35E31ADA" w14:textId="77777777" w:rsidR="00791B60" w:rsidRDefault="00791B60">
      <w:pPr>
        <w:pStyle w:val="BodyText"/>
        <w:rPr>
          <w:sz w:val="23"/>
        </w:rPr>
      </w:pPr>
    </w:p>
    <w:p w14:paraId="6489FF33" w14:textId="77777777" w:rsidR="00791B60" w:rsidRDefault="00791B60">
      <w:pPr>
        <w:tabs>
          <w:tab w:val="left" w:pos="2984"/>
          <w:tab w:val="left" w:pos="4369"/>
          <w:tab w:val="left" w:pos="5753"/>
          <w:tab w:val="left" w:pos="7138"/>
          <w:tab w:val="left" w:pos="8523"/>
        </w:tabs>
        <w:spacing w:before="1"/>
        <w:ind w:left="1600"/>
        <w:rPr>
          <w:b/>
          <w:sz w:val="16"/>
        </w:rPr>
      </w:pPr>
    </w:p>
    <w:p w14:paraId="05C73CE2" w14:textId="3306687D" w:rsidR="00791B60" w:rsidRDefault="008062B7" w:rsidP="00A00D64">
      <w:pPr>
        <w:rPr>
          <w:b/>
          <w:sz w:val="16"/>
        </w:rPr>
      </w:pPr>
      <w:r>
        <w:rPr>
          <w:b/>
          <w:color w:val="58595B"/>
          <w:sz w:val="16"/>
        </w:rPr>
        <w:t xml:space="preserve">         </w:t>
      </w:r>
      <w:r w:rsidR="0022018E">
        <w:rPr>
          <w:b/>
          <w:color w:val="58595B"/>
          <w:sz w:val="16"/>
        </w:rPr>
        <w:t xml:space="preserve"> </w:t>
      </w:r>
      <w:r w:rsidR="00755CDE">
        <w:rPr>
          <w:b/>
          <w:color w:val="58595B"/>
          <w:sz w:val="16"/>
        </w:rPr>
        <w:t xml:space="preserve">Figure 4: Long-term water supply and demand (Source: Water for a </w:t>
      </w:r>
      <w:r w:rsidR="000B0F92">
        <w:rPr>
          <w:b/>
          <w:color w:val="58595B"/>
          <w:sz w:val="16"/>
        </w:rPr>
        <w:t>F</w:t>
      </w:r>
      <w:r w:rsidR="00755CDE">
        <w:rPr>
          <w:b/>
          <w:color w:val="58595B"/>
          <w:sz w:val="16"/>
        </w:rPr>
        <w:t>uture-</w:t>
      </w:r>
      <w:r w:rsidR="000B0F92">
        <w:rPr>
          <w:b/>
          <w:color w:val="58595B"/>
          <w:sz w:val="16"/>
        </w:rPr>
        <w:t>T</w:t>
      </w:r>
      <w:r w:rsidR="00755CDE">
        <w:rPr>
          <w:b/>
          <w:color w:val="58595B"/>
          <w:sz w:val="16"/>
        </w:rPr>
        <w:t>hriving Melbourne, 2017)</w:t>
      </w:r>
    </w:p>
    <w:p w14:paraId="47774F44" w14:textId="77777777" w:rsidR="00791B60" w:rsidRDefault="00791B60">
      <w:pPr>
        <w:rPr>
          <w:sz w:val="16"/>
        </w:rPr>
        <w:sectPr w:rsidR="00791B60" w:rsidSect="003329A8">
          <w:type w:val="continuous"/>
          <w:pgSz w:w="16840" w:h="11910" w:orient="landscape"/>
          <w:pgMar w:top="1100" w:right="240" w:bottom="0" w:left="380" w:header="720" w:footer="720" w:gutter="0"/>
          <w:cols w:num="2" w:space="720" w:equalWidth="0">
            <w:col w:w="6879" w:space="232"/>
            <w:col w:w="9109"/>
          </w:cols>
        </w:sectPr>
      </w:pPr>
    </w:p>
    <w:p w14:paraId="4728C123" w14:textId="7D70E745" w:rsidR="00791B60" w:rsidRDefault="00D757D5">
      <w:pPr>
        <w:pStyle w:val="BodyText"/>
        <w:rPr>
          <w:b/>
        </w:rPr>
      </w:pPr>
      <w:r w:rsidRPr="00FD792F">
        <w:rPr>
          <w:noProof/>
          <w:sz w:val="18"/>
          <w:szCs w:val="18"/>
          <w:lang w:val="en-AU" w:eastAsia="en-AU" w:bidi="ar-SA"/>
        </w:rPr>
        <w:lastRenderedPageBreak/>
        <w:drawing>
          <wp:anchor distT="0" distB="0" distL="114300" distR="114300" simplePos="0" relativeHeight="251663360" behindDoc="0" locked="0" layoutInCell="1" allowOverlap="1" wp14:anchorId="77129627" wp14:editId="24D4CF5C">
            <wp:simplePos x="0" y="0"/>
            <wp:positionH relativeFrom="column">
              <wp:posOffset>5892165</wp:posOffset>
            </wp:positionH>
            <wp:positionV relativeFrom="paragraph">
              <wp:posOffset>3745</wp:posOffset>
            </wp:positionV>
            <wp:extent cx="1951165" cy="1723291"/>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4" cstate="screen">
                      <a:extLst>
                        <a:ext uri="{28A0092B-C50C-407E-A947-70E740481C1C}">
                          <a14:useLocalDpi xmlns:a14="http://schemas.microsoft.com/office/drawing/2010/main"/>
                        </a:ext>
                      </a:extLst>
                    </a:blip>
                    <a:stretch>
                      <a:fillRect/>
                    </a:stretch>
                  </pic:blipFill>
                  <pic:spPr>
                    <a:xfrm>
                      <a:off x="0" y="0"/>
                      <a:ext cx="1951165" cy="1723291"/>
                    </a:xfrm>
                    <a:prstGeom prst="rect">
                      <a:avLst/>
                    </a:prstGeom>
                  </pic:spPr>
                </pic:pic>
              </a:graphicData>
            </a:graphic>
            <wp14:sizeRelH relativeFrom="page">
              <wp14:pctWidth>0</wp14:pctWidth>
            </wp14:sizeRelH>
            <wp14:sizeRelV relativeFrom="page">
              <wp14:pctHeight>0</wp14:pctHeight>
            </wp14:sizeRelV>
          </wp:anchor>
        </w:drawing>
      </w:r>
    </w:p>
    <w:p w14:paraId="018648F7" w14:textId="4EEF6757" w:rsidR="00791B60" w:rsidRDefault="00AF57D9">
      <w:pPr>
        <w:pStyle w:val="BodyText"/>
        <w:spacing w:before="12"/>
        <w:rPr>
          <w:b/>
          <w:sz w:val="11"/>
        </w:rPr>
      </w:pPr>
      <w:r w:rsidRPr="00AF57D9">
        <w:rPr>
          <w:rFonts w:ascii="Calibri"/>
          <w:noProof/>
          <w:sz w:val="22"/>
          <w:lang w:val="en-AU" w:eastAsia="en-AU" w:bidi="ar-SA"/>
        </w:rPr>
        <mc:AlternateContent>
          <mc:Choice Requires="wps">
            <w:drawing>
              <wp:anchor distT="0" distB="0" distL="114300" distR="114300" simplePos="0" relativeHeight="251695104" behindDoc="1" locked="0" layoutInCell="1" allowOverlap="1" wp14:anchorId="3924123B" wp14:editId="3604D7F6">
                <wp:simplePos x="0" y="0"/>
                <wp:positionH relativeFrom="column">
                  <wp:posOffset>160351</wp:posOffset>
                </wp:positionH>
                <wp:positionV relativeFrom="paragraph">
                  <wp:posOffset>73897</wp:posOffset>
                </wp:positionV>
                <wp:extent cx="4170348" cy="598170"/>
                <wp:effectExtent l="0" t="0" r="0" b="0"/>
                <wp:wrapNone/>
                <wp:docPr id="213" name="Round Single Corner of Rectangle 213"/>
                <wp:cNvGraphicFramePr/>
                <a:graphic xmlns:a="http://schemas.openxmlformats.org/drawingml/2006/main">
                  <a:graphicData uri="http://schemas.microsoft.com/office/word/2010/wordprocessingShape">
                    <wps:wsp>
                      <wps:cNvSpPr/>
                      <wps:spPr>
                        <a:xfrm rot="10800000">
                          <a:off x="0" y="0"/>
                          <a:ext cx="4170348" cy="598170"/>
                        </a:xfrm>
                        <a:prstGeom prst="round1Rect">
                          <a:avLst/>
                        </a:prstGeom>
                        <a:solidFill>
                          <a:srgbClr val="009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EAF85" id="Round Single Corner of Rectangle 213" o:spid="_x0000_s1026" style="position:absolute;margin-left:12.65pt;margin-top:5.8pt;width:328.35pt;height:47.1pt;rotation:18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0348,59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" path="m,l4070651,v55061,,99697,44636,99697,99697l4170348,598170,,598170,,xe" fillcolor="#009ade" stroked="f" strokeweight="2pt">
                <v:path arrowok="t" o:connecttype="custom" o:connectlocs="0,0;4070651,0;4170348,99697;4170348,598170;0,598170;0,0" o:connectangles="0,0,0,0,0,0"/>
              </v:shape>
            </w:pict>
          </mc:Fallback>
        </mc:AlternateContent>
      </w:r>
      <w:r w:rsidRPr="00AF57D9">
        <w:rPr>
          <w:rFonts w:ascii="Calibri"/>
          <w:noProof/>
          <w:sz w:val="22"/>
          <w:lang w:val="en-AU" w:eastAsia="en-AU" w:bidi="ar-SA"/>
        </w:rPr>
        <w:drawing>
          <wp:anchor distT="0" distB="0" distL="114300" distR="114300" simplePos="0" relativeHeight="251697152" behindDoc="0" locked="0" layoutInCell="1" allowOverlap="1" wp14:anchorId="7A33A1BC" wp14:editId="72DDB847">
            <wp:simplePos x="0" y="0"/>
            <wp:positionH relativeFrom="column">
              <wp:posOffset>252730</wp:posOffset>
            </wp:positionH>
            <wp:positionV relativeFrom="paragraph">
              <wp:posOffset>206162</wp:posOffset>
            </wp:positionV>
            <wp:extent cx="259080" cy="364490"/>
            <wp:effectExtent l="0" t="0" r="0" b="381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59080" cy="36449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597" w:type="dxa"/>
        <w:tblLayout w:type="fixed"/>
        <w:tblCellMar>
          <w:left w:w="0" w:type="dxa"/>
          <w:right w:w="0" w:type="dxa"/>
        </w:tblCellMar>
        <w:tblLook w:val="01E0" w:firstRow="1" w:lastRow="1" w:firstColumn="1" w:lastColumn="1" w:noHBand="0" w:noVBand="0"/>
      </w:tblPr>
      <w:tblGrid>
        <w:gridCol w:w="7246"/>
      </w:tblGrid>
      <w:tr w:rsidR="00D32B8D" w14:paraId="69ED910C" w14:textId="77777777">
        <w:trPr>
          <w:trHeight w:val="383"/>
        </w:trPr>
        <w:tc>
          <w:tcPr>
            <w:tcW w:w="7246" w:type="dxa"/>
          </w:tcPr>
          <w:p w14:paraId="17A9D8C4" w14:textId="466A404D" w:rsidR="00D32B8D" w:rsidRPr="002351DF" w:rsidRDefault="00D32B8D" w:rsidP="00D32B8D">
            <w:pPr>
              <w:pStyle w:val="TableParagraph"/>
              <w:spacing w:before="50"/>
              <w:ind w:left="50"/>
            </w:pPr>
          </w:p>
        </w:tc>
      </w:tr>
      <w:tr w:rsidR="00D32B8D" w14:paraId="5DA54A62" w14:textId="77777777">
        <w:trPr>
          <w:trHeight w:val="331"/>
        </w:trPr>
        <w:tc>
          <w:tcPr>
            <w:tcW w:w="7246" w:type="dxa"/>
          </w:tcPr>
          <w:p w14:paraId="59E26764" w14:textId="6F126467" w:rsidR="00D32B8D" w:rsidRPr="002351DF" w:rsidRDefault="00AF57D9" w:rsidP="00D32B8D">
            <w:pPr>
              <w:pStyle w:val="TableParagraph"/>
              <w:spacing w:before="18"/>
              <w:ind w:left="50"/>
            </w:pPr>
            <w:r w:rsidRPr="00AF57D9">
              <w:rPr>
                <w:rFonts w:ascii="Calibri"/>
                <w:noProof/>
                <w:lang w:val="en-AU" w:eastAsia="en-AU" w:bidi="ar-SA"/>
              </w:rPr>
              <mc:AlternateContent>
                <mc:Choice Requires="wps">
                  <w:drawing>
                    <wp:anchor distT="0" distB="0" distL="114300" distR="114300" simplePos="0" relativeHeight="251696128" behindDoc="0" locked="0" layoutInCell="1" allowOverlap="1" wp14:anchorId="16BB1F87" wp14:editId="3EF379AC">
                      <wp:simplePos x="0" y="0"/>
                      <wp:positionH relativeFrom="column">
                        <wp:posOffset>196850</wp:posOffset>
                      </wp:positionH>
                      <wp:positionV relativeFrom="paragraph">
                        <wp:posOffset>-225876</wp:posOffset>
                      </wp:positionV>
                      <wp:extent cx="3435350" cy="70929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3435350" cy="709295"/>
                              </a:xfrm>
                              <a:prstGeom prst="rect">
                                <a:avLst/>
                              </a:prstGeom>
                              <a:noFill/>
                              <a:ln w="6350">
                                <a:noFill/>
                              </a:ln>
                            </wps:spPr>
                            <wps:txbx>
                              <w:txbxContent>
                                <w:p w14:paraId="3FC37E85" w14:textId="25E16127" w:rsidR="00AF57D9" w:rsidRPr="008D00F4" w:rsidRDefault="00AF57D9" w:rsidP="00AF57D9">
                                  <w:pPr>
                                    <w:rPr>
                                      <w:rFonts w:asciiTheme="minorHAnsi" w:hAnsiTheme="minorHAnsi" w:cstheme="minorHAnsi"/>
                                      <w:color w:val="FFFFFF" w:themeColor="background1"/>
                                      <w:sz w:val="24"/>
                                      <w:szCs w:val="24"/>
                                      <w:lang w:val="en-AU"/>
                                    </w:rPr>
                                  </w:pPr>
                                  <w:r>
                                    <w:rPr>
                                      <w:rFonts w:asciiTheme="minorHAnsi" w:hAnsiTheme="minorHAnsi" w:cstheme="minorHAnsi"/>
                                      <w:color w:val="FFFFFF" w:themeColor="background1"/>
                                      <w:sz w:val="24"/>
                                      <w:szCs w:val="24"/>
                                      <w:lang w:val="en-AU"/>
                                    </w:rPr>
                                    <w:t>Higher rainfall and the impact of coronavirus saw a decrease in Melbourne’s overall demand for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BB1F87" id="Text Box 214" o:spid="_x0000_s1049" type="#_x0000_t202" style="position:absolute;left:0;text-align:left;margin-left:15.5pt;margin-top:-17.8pt;width:270.5pt;height:5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" filled="f" stroked="f" strokeweight=".5pt">
                      <v:textbox>
                        <w:txbxContent>
                          <w:p w14:paraId="3FC37E85" w14:textId="25E16127" w:rsidR="00AF57D9" w:rsidRPr="008D00F4" w:rsidRDefault="00AF57D9" w:rsidP="00AF57D9">
                            <w:pPr>
                              <w:rPr>
                                <w:rFonts w:asciiTheme="minorHAnsi" w:hAnsiTheme="minorHAnsi" w:cstheme="minorHAnsi"/>
                                <w:color w:val="FFFFFF" w:themeColor="background1"/>
                                <w:sz w:val="24"/>
                                <w:szCs w:val="24"/>
                                <w:lang w:val="en-AU"/>
                              </w:rPr>
                            </w:pPr>
                            <w:r>
                              <w:rPr>
                                <w:rFonts w:asciiTheme="minorHAnsi" w:hAnsiTheme="minorHAnsi" w:cstheme="minorHAnsi"/>
                                <w:color w:val="FFFFFF" w:themeColor="background1"/>
                                <w:sz w:val="24"/>
                                <w:szCs w:val="24"/>
                                <w:lang w:val="en-AU"/>
                              </w:rPr>
                              <w:t>Higher rainfall and the impact of coronavirus saw a decrease in Melbourne’s overall demand for water.</w:t>
                            </w:r>
                          </w:p>
                        </w:txbxContent>
                      </v:textbox>
                    </v:shape>
                  </w:pict>
                </mc:Fallback>
              </mc:AlternateContent>
            </w:r>
          </w:p>
        </w:tc>
      </w:tr>
      <w:tr w:rsidR="008C3610" w14:paraId="4F9B5730" w14:textId="77777777">
        <w:trPr>
          <w:trHeight w:val="249"/>
        </w:trPr>
        <w:tc>
          <w:tcPr>
            <w:tcW w:w="7246" w:type="dxa"/>
          </w:tcPr>
          <w:p w14:paraId="29237063" w14:textId="77777777" w:rsidR="008C3610" w:rsidRDefault="008C3610">
            <w:pPr>
              <w:pStyle w:val="TableParagraph"/>
              <w:rPr>
                <w:rFonts w:ascii="Times New Roman"/>
                <w:sz w:val="16"/>
              </w:rPr>
            </w:pPr>
          </w:p>
        </w:tc>
      </w:tr>
    </w:tbl>
    <w:p w14:paraId="156CA262" w14:textId="188A187F" w:rsidR="00791B60" w:rsidRDefault="00791B60">
      <w:pPr>
        <w:pStyle w:val="BodyText"/>
        <w:spacing w:before="3"/>
        <w:rPr>
          <w:b/>
          <w:sz w:val="6"/>
        </w:rPr>
      </w:pPr>
    </w:p>
    <w:p w14:paraId="039E4A32" w14:textId="24548270" w:rsidR="00791B60" w:rsidRPr="00AF65E3" w:rsidRDefault="00D757D5" w:rsidP="00AF57D9">
      <w:pPr>
        <w:pStyle w:val="BodyText"/>
        <w:spacing w:before="101"/>
        <w:ind w:left="340" w:right="9274"/>
        <w:rPr>
          <w:sz w:val="18"/>
          <w:szCs w:val="18"/>
        </w:rPr>
      </w:pPr>
      <w:r w:rsidRPr="00AF65E3">
        <w:rPr>
          <w:noProof/>
          <w:sz w:val="18"/>
          <w:szCs w:val="18"/>
          <w:lang w:val="en-AU" w:eastAsia="en-AU" w:bidi="ar-SA"/>
        </w:rPr>
        <mc:AlternateContent>
          <mc:Choice Requires="wps">
            <w:drawing>
              <wp:anchor distT="45720" distB="45720" distL="114300" distR="114300" simplePos="0" relativeHeight="251675648" behindDoc="0" locked="0" layoutInCell="1" allowOverlap="1" wp14:anchorId="0EA7245A" wp14:editId="32EBC470">
                <wp:simplePos x="0" y="0"/>
                <wp:positionH relativeFrom="column">
                  <wp:posOffset>7575550</wp:posOffset>
                </wp:positionH>
                <wp:positionV relativeFrom="paragraph">
                  <wp:posOffset>521970</wp:posOffset>
                </wp:positionV>
                <wp:extent cx="2602230" cy="301625"/>
                <wp:effectExtent l="0" t="0" r="7620" b="3175"/>
                <wp:wrapSquare wrapText="bothSides"/>
                <wp:docPr id="2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99FEC" w14:textId="22FD96C2" w:rsidR="00A85355" w:rsidRPr="0083552C" w:rsidRDefault="00A85355" w:rsidP="00A85355">
                            <w:pPr>
                              <w:rPr>
                                <w:rFonts w:asciiTheme="minorHAnsi" w:hAnsiTheme="minorHAnsi"/>
                                <w:sz w:val="16"/>
                                <w:szCs w:val="16"/>
                              </w:rPr>
                            </w:pPr>
                            <w:r w:rsidRPr="0083552C">
                              <w:rPr>
                                <w:rFonts w:asciiTheme="minorHAnsi" w:hAnsiTheme="minorHAnsi"/>
                                <w:b/>
                                <w:color w:val="58595B"/>
                                <w:sz w:val="16"/>
                                <w:szCs w:val="16"/>
                              </w:rPr>
                              <w:t xml:space="preserve">Figure 6: </w:t>
                            </w:r>
                            <w:r w:rsidR="00A95C96" w:rsidRPr="0083552C">
                              <w:rPr>
                                <w:rFonts w:asciiTheme="minorHAnsi" w:hAnsiTheme="minorHAnsi"/>
                                <w:b/>
                                <w:color w:val="58595B"/>
                                <w:sz w:val="16"/>
                                <w:szCs w:val="16"/>
                              </w:rPr>
                              <w:t>Water use breakdown 2019-</w:t>
                            </w:r>
                            <w:r w:rsidR="00AF65E3" w:rsidRPr="0083552C">
                              <w:rPr>
                                <w:rFonts w:asciiTheme="minorHAnsi" w:hAnsiTheme="minorHAnsi"/>
                                <w:b/>
                                <w:color w:val="58595B"/>
                                <w:sz w:val="16"/>
                                <w:szCs w:val="16"/>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A7245A" id="Text Box 335" o:spid="_x0000_s1050" type="#_x0000_t202" style="position:absolute;left:0;text-align:left;margin-left:596.5pt;margin-top:41.1pt;width:204.9pt;height:2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" stroked="f">
                <v:textbox>
                  <w:txbxContent>
                    <w:p w14:paraId="54D99FEC" w14:textId="22FD96C2" w:rsidR="00A85355" w:rsidRPr="0083552C" w:rsidRDefault="00A85355" w:rsidP="00A85355">
                      <w:pPr>
                        <w:rPr>
                          <w:rFonts w:asciiTheme="minorHAnsi" w:hAnsiTheme="minorHAnsi"/>
                          <w:sz w:val="16"/>
                          <w:szCs w:val="16"/>
                        </w:rPr>
                      </w:pPr>
                      <w:r w:rsidRPr="0083552C">
                        <w:rPr>
                          <w:rFonts w:asciiTheme="minorHAnsi" w:hAnsiTheme="minorHAnsi"/>
                          <w:b/>
                          <w:color w:val="58595B"/>
                          <w:sz w:val="16"/>
                          <w:szCs w:val="16"/>
                        </w:rPr>
                        <w:t xml:space="preserve">Figure 6: </w:t>
                      </w:r>
                      <w:r w:rsidR="00A95C96" w:rsidRPr="0083552C">
                        <w:rPr>
                          <w:rFonts w:asciiTheme="minorHAnsi" w:hAnsiTheme="minorHAnsi"/>
                          <w:b/>
                          <w:color w:val="58595B"/>
                          <w:sz w:val="16"/>
                          <w:szCs w:val="16"/>
                        </w:rPr>
                        <w:t>Water use breakdown 2019-</w:t>
                      </w:r>
                      <w:r w:rsidR="00AF65E3" w:rsidRPr="0083552C">
                        <w:rPr>
                          <w:rFonts w:asciiTheme="minorHAnsi" w:hAnsiTheme="minorHAnsi"/>
                          <w:b/>
                          <w:color w:val="58595B"/>
                          <w:sz w:val="16"/>
                          <w:szCs w:val="16"/>
                        </w:rPr>
                        <w:t>20</w:t>
                      </w:r>
                    </w:p>
                  </w:txbxContent>
                </v:textbox>
                <w10:wrap type="square"/>
              </v:shape>
            </w:pict>
          </mc:Fallback>
        </mc:AlternateContent>
      </w:r>
      <w:r w:rsidR="00675E83" w:rsidRPr="00AF65E3">
        <w:rPr>
          <w:color w:val="58595B"/>
          <w:spacing w:val="-5"/>
          <w:sz w:val="18"/>
          <w:szCs w:val="18"/>
        </w:rPr>
        <w:t xml:space="preserve">Melbourne’s total </w:t>
      </w:r>
      <w:r w:rsidR="00675E83" w:rsidRPr="00AF65E3">
        <w:rPr>
          <w:color w:val="58595B"/>
          <w:spacing w:val="-4"/>
          <w:sz w:val="18"/>
          <w:szCs w:val="18"/>
        </w:rPr>
        <w:t xml:space="preserve">water </w:t>
      </w:r>
      <w:r w:rsidR="00675E83" w:rsidRPr="00AF65E3">
        <w:rPr>
          <w:color w:val="58595B"/>
          <w:spacing w:val="-3"/>
          <w:sz w:val="18"/>
          <w:szCs w:val="18"/>
        </w:rPr>
        <w:t xml:space="preserve">use </w:t>
      </w:r>
      <w:r w:rsidR="00675E83" w:rsidRPr="00AF65E3">
        <w:rPr>
          <w:color w:val="58595B"/>
          <w:sz w:val="18"/>
          <w:szCs w:val="18"/>
        </w:rPr>
        <w:t xml:space="preserve">in </w:t>
      </w:r>
      <w:r w:rsidR="00675E83" w:rsidRPr="00AF65E3">
        <w:rPr>
          <w:color w:val="58595B"/>
          <w:spacing w:val="-3"/>
          <w:sz w:val="18"/>
          <w:szCs w:val="18"/>
        </w:rPr>
        <w:t>2019</w:t>
      </w:r>
      <w:r w:rsidR="000B0F92" w:rsidRPr="00AF65E3">
        <w:rPr>
          <w:color w:val="58595B"/>
          <w:spacing w:val="-3"/>
          <w:sz w:val="18"/>
          <w:szCs w:val="18"/>
        </w:rPr>
        <w:t>-</w:t>
      </w:r>
      <w:r w:rsidR="00675E83" w:rsidRPr="00AF65E3">
        <w:rPr>
          <w:color w:val="58595B"/>
          <w:spacing w:val="-3"/>
          <w:sz w:val="18"/>
          <w:szCs w:val="18"/>
        </w:rPr>
        <w:t xml:space="preserve">20 decreased by 5% or 20 billion </w:t>
      </w:r>
      <w:proofErr w:type="spellStart"/>
      <w:r w:rsidR="00675E83" w:rsidRPr="00AF65E3">
        <w:rPr>
          <w:color w:val="58595B"/>
          <w:spacing w:val="-3"/>
          <w:sz w:val="18"/>
          <w:szCs w:val="18"/>
        </w:rPr>
        <w:t>litres</w:t>
      </w:r>
      <w:proofErr w:type="spellEnd"/>
      <w:r w:rsidR="00675E83" w:rsidRPr="00AF65E3">
        <w:rPr>
          <w:color w:val="58595B"/>
          <w:spacing w:val="-3"/>
          <w:sz w:val="18"/>
          <w:szCs w:val="18"/>
        </w:rPr>
        <w:t xml:space="preserve"> </w:t>
      </w:r>
      <w:r w:rsidR="00675E83" w:rsidRPr="00AF65E3">
        <w:rPr>
          <w:color w:val="58595B"/>
          <w:spacing w:val="-4"/>
          <w:sz w:val="18"/>
          <w:szCs w:val="18"/>
        </w:rPr>
        <w:t xml:space="preserve">compared </w:t>
      </w:r>
      <w:r w:rsidR="00675E83" w:rsidRPr="00AF65E3">
        <w:rPr>
          <w:color w:val="58595B"/>
          <w:spacing w:val="-3"/>
          <w:sz w:val="18"/>
          <w:szCs w:val="18"/>
        </w:rPr>
        <w:t xml:space="preserve">to </w:t>
      </w:r>
      <w:r w:rsidR="00675E83" w:rsidRPr="00AF65E3">
        <w:rPr>
          <w:color w:val="58595B"/>
          <w:sz w:val="18"/>
          <w:szCs w:val="18"/>
        </w:rPr>
        <w:t xml:space="preserve">the </w:t>
      </w:r>
      <w:r w:rsidR="00675E83" w:rsidRPr="00AF65E3">
        <w:rPr>
          <w:color w:val="58595B"/>
          <w:spacing w:val="-3"/>
          <w:sz w:val="18"/>
          <w:szCs w:val="18"/>
        </w:rPr>
        <w:t xml:space="preserve">previous year </w:t>
      </w:r>
      <w:r w:rsidR="00675E83" w:rsidRPr="00AF65E3">
        <w:rPr>
          <w:color w:val="58595B"/>
          <w:spacing w:val="-6"/>
          <w:sz w:val="18"/>
          <w:szCs w:val="18"/>
        </w:rPr>
        <w:t xml:space="preserve">(Figure </w:t>
      </w:r>
      <w:r w:rsidR="00675E83" w:rsidRPr="00AF65E3">
        <w:rPr>
          <w:color w:val="58595B"/>
          <w:sz w:val="18"/>
          <w:szCs w:val="18"/>
        </w:rPr>
        <w:t>5)</w:t>
      </w:r>
      <w:r w:rsidR="00C47F29" w:rsidRPr="00AF65E3">
        <w:rPr>
          <w:color w:val="58595B"/>
          <w:sz w:val="18"/>
          <w:szCs w:val="18"/>
        </w:rPr>
        <w:t xml:space="preserve">, </w:t>
      </w:r>
      <w:r w:rsidR="00244871">
        <w:rPr>
          <w:color w:val="58595B"/>
          <w:sz w:val="18"/>
          <w:szCs w:val="18"/>
        </w:rPr>
        <w:t xml:space="preserve">primarily </w:t>
      </w:r>
      <w:r w:rsidR="00E6552E" w:rsidRPr="00AF65E3">
        <w:rPr>
          <w:color w:val="58595B"/>
          <w:spacing w:val="-3"/>
          <w:sz w:val="18"/>
          <w:szCs w:val="18"/>
        </w:rPr>
        <w:t xml:space="preserve">due to </w:t>
      </w:r>
      <w:r w:rsidR="00E6552E" w:rsidRPr="00772D6B">
        <w:rPr>
          <w:color w:val="58595B"/>
          <w:spacing w:val="-3"/>
          <w:sz w:val="18"/>
          <w:szCs w:val="18"/>
        </w:rPr>
        <w:t>above average rainfall</w:t>
      </w:r>
      <w:r w:rsidR="00910AF8" w:rsidRPr="00AF65E3">
        <w:rPr>
          <w:color w:val="58595B"/>
          <w:spacing w:val="-3"/>
          <w:sz w:val="18"/>
          <w:szCs w:val="18"/>
        </w:rPr>
        <w:t>, a cooler than average summer and coronavirus impacts</w:t>
      </w:r>
      <w:r w:rsidR="00E6552E" w:rsidRPr="00AF65E3">
        <w:rPr>
          <w:color w:val="58595B"/>
          <w:spacing w:val="-3"/>
          <w:sz w:val="18"/>
          <w:szCs w:val="18"/>
        </w:rPr>
        <w:t xml:space="preserve">. </w:t>
      </w:r>
      <w:r w:rsidR="00C47F29" w:rsidRPr="00AF65E3">
        <w:rPr>
          <w:color w:val="58595B"/>
          <w:spacing w:val="-3"/>
          <w:sz w:val="18"/>
          <w:szCs w:val="18"/>
        </w:rPr>
        <w:t>R</w:t>
      </w:r>
      <w:r w:rsidR="00675E83" w:rsidRPr="00AF65E3">
        <w:rPr>
          <w:color w:val="58595B"/>
          <w:spacing w:val="-3"/>
          <w:sz w:val="18"/>
          <w:szCs w:val="18"/>
        </w:rPr>
        <w:t xml:space="preserve">esidential </w:t>
      </w:r>
      <w:r w:rsidR="00675E83" w:rsidRPr="00AF65E3">
        <w:rPr>
          <w:color w:val="58595B"/>
          <w:spacing w:val="-4"/>
          <w:sz w:val="18"/>
          <w:szCs w:val="18"/>
        </w:rPr>
        <w:t xml:space="preserve">water </w:t>
      </w:r>
      <w:r w:rsidR="00675E83" w:rsidRPr="00AF65E3">
        <w:rPr>
          <w:color w:val="58595B"/>
          <w:sz w:val="18"/>
          <w:szCs w:val="18"/>
        </w:rPr>
        <w:t xml:space="preserve">use </w:t>
      </w:r>
      <w:r w:rsidR="00675E83" w:rsidRPr="00AF65E3">
        <w:rPr>
          <w:color w:val="58595B"/>
          <w:spacing w:val="-3"/>
          <w:sz w:val="18"/>
          <w:szCs w:val="18"/>
        </w:rPr>
        <w:t xml:space="preserve">comprised </w:t>
      </w:r>
      <w:r w:rsidR="00910AF8" w:rsidRPr="00AF65E3">
        <w:rPr>
          <w:color w:val="58595B"/>
          <w:sz w:val="18"/>
          <w:szCs w:val="18"/>
        </w:rPr>
        <w:t>68</w:t>
      </w:r>
      <w:r w:rsidR="00675E83" w:rsidRPr="00AF65E3">
        <w:rPr>
          <w:color w:val="58595B"/>
          <w:sz w:val="18"/>
          <w:szCs w:val="18"/>
        </w:rPr>
        <w:t xml:space="preserve">% of </w:t>
      </w:r>
      <w:r w:rsidR="00675E83" w:rsidRPr="00AF65E3">
        <w:rPr>
          <w:color w:val="58595B"/>
          <w:spacing w:val="-5"/>
          <w:sz w:val="18"/>
          <w:szCs w:val="18"/>
        </w:rPr>
        <w:t xml:space="preserve">Melbourne’s </w:t>
      </w:r>
      <w:r w:rsidR="00675E83" w:rsidRPr="00AF65E3">
        <w:rPr>
          <w:color w:val="58595B"/>
          <w:spacing w:val="-3"/>
          <w:sz w:val="18"/>
          <w:szCs w:val="18"/>
        </w:rPr>
        <w:t xml:space="preserve">total </w:t>
      </w:r>
      <w:r w:rsidR="00675E83" w:rsidRPr="00AF65E3">
        <w:rPr>
          <w:color w:val="58595B"/>
          <w:spacing w:val="-4"/>
          <w:sz w:val="18"/>
          <w:szCs w:val="18"/>
        </w:rPr>
        <w:t xml:space="preserve">water </w:t>
      </w:r>
      <w:r w:rsidR="00675E83" w:rsidRPr="00AF65E3">
        <w:rPr>
          <w:color w:val="58595B"/>
          <w:sz w:val="18"/>
          <w:szCs w:val="18"/>
        </w:rPr>
        <w:t xml:space="preserve">use in </w:t>
      </w:r>
      <w:r w:rsidR="00675E83" w:rsidRPr="00AF65E3">
        <w:rPr>
          <w:color w:val="58595B"/>
          <w:spacing w:val="-3"/>
          <w:sz w:val="18"/>
          <w:szCs w:val="18"/>
        </w:rPr>
        <w:t>2019</w:t>
      </w:r>
      <w:r w:rsidR="000B0F92" w:rsidRPr="00AF65E3">
        <w:rPr>
          <w:color w:val="58595B"/>
          <w:spacing w:val="-3"/>
          <w:sz w:val="18"/>
          <w:szCs w:val="18"/>
        </w:rPr>
        <w:t>-</w:t>
      </w:r>
      <w:r w:rsidR="00675E83" w:rsidRPr="00AF65E3">
        <w:rPr>
          <w:color w:val="58595B"/>
          <w:spacing w:val="-3"/>
          <w:sz w:val="18"/>
          <w:szCs w:val="18"/>
        </w:rPr>
        <w:t xml:space="preserve">20 </w:t>
      </w:r>
      <w:r w:rsidR="00675E83" w:rsidRPr="00AF65E3">
        <w:rPr>
          <w:color w:val="58595B"/>
          <w:spacing w:val="-4"/>
          <w:sz w:val="18"/>
          <w:szCs w:val="18"/>
        </w:rPr>
        <w:t xml:space="preserve">(Figure </w:t>
      </w:r>
      <w:r w:rsidR="00675E83" w:rsidRPr="00AF65E3">
        <w:rPr>
          <w:color w:val="58595B"/>
          <w:spacing w:val="-3"/>
          <w:sz w:val="18"/>
          <w:szCs w:val="18"/>
        </w:rPr>
        <w:t>6)</w:t>
      </w:r>
      <w:r w:rsidR="00F25BCE" w:rsidRPr="00AF65E3">
        <w:rPr>
          <w:color w:val="58595B"/>
          <w:spacing w:val="-3"/>
          <w:sz w:val="18"/>
          <w:szCs w:val="18"/>
        </w:rPr>
        <w:t xml:space="preserve">. Coronavirus saw a shift in </w:t>
      </w:r>
      <w:r w:rsidR="000B0F92" w:rsidRPr="00AF65E3">
        <w:rPr>
          <w:color w:val="58595B"/>
          <w:spacing w:val="-3"/>
          <w:sz w:val="18"/>
          <w:szCs w:val="18"/>
        </w:rPr>
        <w:t>the way we live, work and use water</w:t>
      </w:r>
      <w:r w:rsidR="00F25BCE" w:rsidRPr="00AF65E3">
        <w:rPr>
          <w:color w:val="58595B"/>
          <w:spacing w:val="-3"/>
          <w:sz w:val="18"/>
          <w:szCs w:val="18"/>
        </w:rPr>
        <w:t xml:space="preserve"> and, with </w:t>
      </w:r>
      <w:r w:rsidR="000B0F92" w:rsidRPr="00AF65E3">
        <w:rPr>
          <w:color w:val="58595B"/>
          <w:spacing w:val="-3"/>
          <w:sz w:val="18"/>
          <w:szCs w:val="18"/>
        </w:rPr>
        <w:t>more people staying at home, there was less commercial use</w:t>
      </w:r>
      <w:r w:rsidR="00F25BCE" w:rsidRPr="00AF65E3">
        <w:rPr>
          <w:color w:val="58595B"/>
          <w:spacing w:val="-3"/>
          <w:sz w:val="18"/>
          <w:szCs w:val="18"/>
        </w:rPr>
        <w:t xml:space="preserve"> this year</w:t>
      </w:r>
      <w:r w:rsidR="00984223" w:rsidRPr="00AF65E3">
        <w:rPr>
          <w:color w:val="58595B"/>
          <w:spacing w:val="-5"/>
          <w:sz w:val="18"/>
          <w:szCs w:val="18"/>
        </w:rPr>
        <w:t xml:space="preserve">. </w:t>
      </w:r>
    </w:p>
    <w:p w14:paraId="6A91034E" w14:textId="684DD5A4" w:rsidR="00791B60" w:rsidRPr="00AF65E3" w:rsidRDefault="00AF65E3" w:rsidP="00AF57D9">
      <w:pPr>
        <w:pStyle w:val="BodyText"/>
        <w:spacing w:before="99"/>
        <w:ind w:left="340" w:right="9274"/>
        <w:rPr>
          <w:sz w:val="18"/>
          <w:szCs w:val="18"/>
        </w:rPr>
      </w:pPr>
      <w:bookmarkStart w:id="1" w:name="_GoBack"/>
      <w:r w:rsidRPr="00AF65E3">
        <w:rPr>
          <w:b/>
          <w:noProof/>
          <w:sz w:val="18"/>
          <w:szCs w:val="18"/>
          <w:lang w:val="en-AU" w:eastAsia="en-AU" w:bidi="ar-SA"/>
        </w:rPr>
        <w:drawing>
          <wp:anchor distT="0" distB="0" distL="114300" distR="114300" simplePos="0" relativeHeight="251599870" behindDoc="0" locked="0" layoutInCell="1" allowOverlap="1" wp14:anchorId="4314A974" wp14:editId="33802226">
            <wp:simplePos x="0" y="0"/>
            <wp:positionH relativeFrom="margin">
              <wp:posOffset>5382895</wp:posOffset>
            </wp:positionH>
            <wp:positionV relativeFrom="paragraph">
              <wp:posOffset>267549</wp:posOffset>
            </wp:positionV>
            <wp:extent cx="4116070" cy="1802765"/>
            <wp:effectExtent l="0" t="0" r="0" b="63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4116070" cy="18027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2B57E5" w:rsidRPr="00AF65E3">
        <w:rPr>
          <w:color w:val="58595B"/>
          <w:spacing w:val="-3"/>
          <w:sz w:val="18"/>
          <w:szCs w:val="18"/>
        </w:rPr>
        <w:t xml:space="preserve">Melburnians have established great water habits and together we’ve reduced our water use over the last year to an average of 157 </w:t>
      </w:r>
      <w:proofErr w:type="spellStart"/>
      <w:r w:rsidR="002B57E5" w:rsidRPr="00AF65E3">
        <w:rPr>
          <w:color w:val="58595B"/>
          <w:spacing w:val="-3"/>
          <w:sz w:val="18"/>
          <w:szCs w:val="18"/>
        </w:rPr>
        <w:t>litres</w:t>
      </w:r>
      <w:proofErr w:type="spellEnd"/>
      <w:r w:rsidR="002B57E5" w:rsidRPr="00AF65E3">
        <w:rPr>
          <w:color w:val="58595B"/>
          <w:spacing w:val="-3"/>
          <w:sz w:val="18"/>
          <w:szCs w:val="18"/>
        </w:rPr>
        <w:t xml:space="preserve"> per person per day</w:t>
      </w:r>
      <w:r w:rsidR="00984223" w:rsidRPr="00AF65E3">
        <w:rPr>
          <w:color w:val="58595B"/>
          <w:spacing w:val="-6"/>
          <w:sz w:val="18"/>
          <w:szCs w:val="18"/>
        </w:rPr>
        <w:t xml:space="preserve"> (Figure </w:t>
      </w:r>
      <w:r w:rsidR="00984223" w:rsidRPr="00AF65E3">
        <w:rPr>
          <w:color w:val="58595B"/>
          <w:sz w:val="18"/>
          <w:szCs w:val="18"/>
        </w:rPr>
        <w:t xml:space="preserve">7). </w:t>
      </w:r>
      <w:r w:rsidR="00984223" w:rsidRPr="00AF65E3">
        <w:rPr>
          <w:color w:val="58595B"/>
          <w:spacing w:val="-3"/>
          <w:sz w:val="18"/>
          <w:szCs w:val="18"/>
        </w:rPr>
        <w:t xml:space="preserve">This </w:t>
      </w:r>
      <w:r w:rsidR="00984223" w:rsidRPr="00AF65E3">
        <w:rPr>
          <w:color w:val="58595B"/>
          <w:sz w:val="18"/>
          <w:szCs w:val="18"/>
        </w:rPr>
        <w:t>is lower</w:t>
      </w:r>
      <w:r w:rsidR="00984223" w:rsidRPr="00AF65E3">
        <w:rPr>
          <w:color w:val="58595B"/>
          <w:spacing w:val="-3"/>
          <w:sz w:val="18"/>
          <w:szCs w:val="18"/>
        </w:rPr>
        <w:t xml:space="preserve"> than previous years</w:t>
      </w:r>
      <w:r w:rsidR="00C67D16" w:rsidRPr="00AF65E3">
        <w:rPr>
          <w:color w:val="58595B"/>
          <w:spacing w:val="-3"/>
          <w:sz w:val="18"/>
          <w:szCs w:val="18"/>
        </w:rPr>
        <w:t>,</w:t>
      </w:r>
      <w:r w:rsidR="00984223" w:rsidRPr="00AF65E3">
        <w:rPr>
          <w:color w:val="58595B"/>
          <w:spacing w:val="-3"/>
          <w:sz w:val="18"/>
          <w:szCs w:val="18"/>
        </w:rPr>
        <w:t xml:space="preserve"> in large part due to </w:t>
      </w:r>
      <w:r w:rsidR="00B81920" w:rsidRPr="00AF65E3">
        <w:rPr>
          <w:color w:val="58595B"/>
          <w:spacing w:val="-3"/>
          <w:sz w:val="18"/>
          <w:szCs w:val="18"/>
        </w:rPr>
        <w:t>a cooler summer,</w:t>
      </w:r>
      <w:r w:rsidR="00C67D16" w:rsidRPr="00AF65E3">
        <w:rPr>
          <w:color w:val="58595B"/>
          <w:spacing w:val="-3"/>
          <w:sz w:val="18"/>
          <w:szCs w:val="18"/>
        </w:rPr>
        <w:t xml:space="preserve"> w</w:t>
      </w:r>
      <w:r w:rsidR="007B0813" w:rsidRPr="00AF65E3">
        <w:rPr>
          <w:color w:val="58595B"/>
          <w:spacing w:val="-3"/>
          <w:sz w:val="18"/>
          <w:szCs w:val="18"/>
        </w:rPr>
        <w:t>ith</w:t>
      </w:r>
      <w:r w:rsidR="00C67D16" w:rsidRPr="00AF65E3">
        <w:rPr>
          <w:color w:val="58595B"/>
          <w:spacing w:val="-3"/>
          <w:sz w:val="18"/>
          <w:szCs w:val="18"/>
        </w:rPr>
        <w:t xml:space="preserve"> people us</w:t>
      </w:r>
      <w:r w:rsidR="007B0813" w:rsidRPr="00AF65E3">
        <w:rPr>
          <w:color w:val="58595B"/>
          <w:spacing w:val="-3"/>
          <w:sz w:val="18"/>
          <w:szCs w:val="18"/>
        </w:rPr>
        <w:t>ing</w:t>
      </w:r>
      <w:r w:rsidR="00C67D16" w:rsidRPr="00AF65E3">
        <w:rPr>
          <w:color w:val="58595B"/>
          <w:spacing w:val="-3"/>
          <w:sz w:val="18"/>
          <w:szCs w:val="18"/>
        </w:rPr>
        <w:t xml:space="preserve"> less water </w:t>
      </w:r>
      <w:r w:rsidR="00171939" w:rsidRPr="00AF65E3">
        <w:rPr>
          <w:color w:val="58595B"/>
          <w:spacing w:val="-3"/>
          <w:sz w:val="18"/>
          <w:szCs w:val="18"/>
        </w:rPr>
        <w:t>at home</w:t>
      </w:r>
      <w:r w:rsidR="00984223" w:rsidRPr="00AF65E3">
        <w:rPr>
          <w:color w:val="58595B"/>
          <w:sz w:val="18"/>
          <w:szCs w:val="18"/>
        </w:rPr>
        <w:t xml:space="preserve">. </w:t>
      </w:r>
      <w:r w:rsidR="00194EF8" w:rsidRPr="00AF65E3">
        <w:rPr>
          <w:color w:val="58595B"/>
          <w:sz w:val="18"/>
          <w:szCs w:val="18"/>
        </w:rPr>
        <w:t>Working</w:t>
      </w:r>
      <w:r w:rsidR="00984223" w:rsidRPr="00AF65E3">
        <w:rPr>
          <w:color w:val="58595B"/>
          <w:spacing w:val="-3"/>
          <w:sz w:val="18"/>
          <w:szCs w:val="18"/>
        </w:rPr>
        <w:t xml:space="preserve"> with </w:t>
      </w:r>
      <w:r w:rsidR="00984223" w:rsidRPr="00AF65E3">
        <w:rPr>
          <w:color w:val="58595B"/>
          <w:sz w:val="18"/>
          <w:szCs w:val="18"/>
        </w:rPr>
        <w:t xml:space="preserve">the </w:t>
      </w:r>
      <w:r w:rsidR="00984223" w:rsidRPr="00AF65E3">
        <w:rPr>
          <w:color w:val="58595B"/>
          <w:spacing w:val="-3"/>
          <w:sz w:val="18"/>
          <w:szCs w:val="18"/>
        </w:rPr>
        <w:t xml:space="preserve">community to make </w:t>
      </w:r>
      <w:r w:rsidR="00984223" w:rsidRPr="00AF65E3">
        <w:rPr>
          <w:color w:val="58595B"/>
          <w:sz w:val="18"/>
          <w:szCs w:val="18"/>
        </w:rPr>
        <w:t xml:space="preserve">every </w:t>
      </w:r>
      <w:r w:rsidR="00984223" w:rsidRPr="00AF65E3">
        <w:rPr>
          <w:color w:val="58595B"/>
          <w:spacing w:val="-3"/>
          <w:sz w:val="18"/>
          <w:szCs w:val="18"/>
        </w:rPr>
        <w:t xml:space="preserve">drop count </w:t>
      </w:r>
      <w:r w:rsidR="00984223" w:rsidRPr="00AF65E3">
        <w:rPr>
          <w:color w:val="58595B"/>
          <w:sz w:val="18"/>
          <w:szCs w:val="18"/>
        </w:rPr>
        <w:t xml:space="preserve">and </w:t>
      </w:r>
      <w:r w:rsidR="00194EF8" w:rsidRPr="00AF65E3">
        <w:rPr>
          <w:color w:val="58595B"/>
          <w:sz w:val="18"/>
          <w:szCs w:val="18"/>
        </w:rPr>
        <w:t>aim for</w:t>
      </w:r>
      <w:r w:rsidR="00194EF8" w:rsidRPr="00AF65E3">
        <w:rPr>
          <w:color w:val="58595B"/>
          <w:spacing w:val="-3"/>
          <w:sz w:val="18"/>
          <w:szCs w:val="18"/>
        </w:rPr>
        <w:t xml:space="preserve"> </w:t>
      </w:r>
      <w:r w:rsidR="00984223" w:rsidRPr="00AF65E3">
        <w:rPr>
          <w:color w:val="58595B"/>
          <w:spacing w:val="-5"/>
          <w:sz w:val="18"/>
          <w:szCs w:val="18"/>
        </w:rPr>
        <w:t xml:space="preserve">Target </w:t>
      </w:r>
      <w:r w:rsidR="00984223" w:rsidRPr="00AF65E3">
        <w:rPr>
          <w:color w:val="58595B"/>
          <w:spacing w:val="-3"/>
          <w:sz w:val="18"/>
          <w:szCs w:val="18"/>
        </w:rPr>
        <w:t>155 remain essential to boosting our resilience.</w:t>
      </w:r>
    </w:p>
    <w:p w14:paraId="5838A871" w14:textId="025B1ED1" w:rsidR="00791B60" w:rsidRPr="00AF65E3" w:rsidRDefault="00755CDE" w:rsidP="00123E13">
      <w:pPr>
        <w:pStyle w:val="BodyText"/>
        <w:spacing w:before="98"/>
        <w:ind w:left="340" w:right="9274"/>
        <w:rPr>
          <w:i/>
          <w:iCs/>
          <w:color w:val="58595B"/>
          <w:spacing w:val="-4"/>
          <w:sz w:val="18"/>
          <w:szCs w:val="18"/>
          <w:lang w:val="en-AU"/>
        </w:rPr>
      </w:pPr>
      <w:r w:rsidRPr="00AF65E3">
        <w:rPr>
          <w:color w:val="58595B"/>
          <w:spacing w:val="-3"/>
          <w:sz w:val="18"/>
          <w:szCs w:val="18"/>
        </w:rPr>
        <w:t>Since</w:t>
      </w:r>
      <w:r w:rsidRPr="00AF65E3">
        <w:rPr>
          <w:color w:val="58595B"/>
          <w:spacing w:val="-5"/>
          <w:sz w:val="18"/>
          <w:szCs w:val="18"/>
        </w:rPr>
        <w:t xml:space="preserve"> </w:t>
      </w:r>
      <w:r w:rsidRPr="00AF65E3">
        <w:rPr>
          <w:color w:val="58595B"/>
          <w:spacing w:val="-3"/>
          <w:sz w:val="18"/>
          <w:szCs w:val="18"/>
        </w:rPr>
        <w:t>2011-12</w:t>
      </w:r>
      <w:r w:rsidRPr="00AF65E3">
        <w:rPr>
          <w:color w:val="58595B"/>
          <w:spacing w:val="-5"/>
          <w:sz w:val="18"/>
          <w:szCs w:val="18"/>
        </w:rPr>
        <w:t xml:space="preserve"> </w:t>
      </w:r>
      <w:r w:rsidRPr="00AF65E3">
        <w:rPr>
          <w:color w:val="58595B"/>
          <w:spacing w:val="-4"/>
          <w:sz w:val="18"/>
          <w:szCs w:val="18"/>
        </w:rPr>
        <w:t>(Figure</w:t>
      </w:r>
      <w:r w:rsidRPr="00AF65E3">
        <w:rPr>
          <w:color w:val="58595B"/>
          <w:spacing w:val="-5"/>
          <w:sz w:val="18"/>
          <w:szCs w:val="18"/>
        </w:rPr>
        <w:t xml:space="preserve"> </w:t>
      </w:r>
      <w:r w:rsidRPr="00AF65E3">
        <w:rPr>
          <w:color w:val="58595B"/>
          <w:sz w:val="18"/>
          <w:szCs w:val="18"/>
        </w:rPr>
        <w:t>8),</w:t>
      </w:r>
      <w:r w:rsidRPr="00AF65E3">
        <w:rPr>
          <w:color w:val="58595B"/>
          <w:spacing w:val="-4"/>
          <w:sz w:val="18"/>
          <w:szCs w:val="18"/>
        </w:rPr>
        <w:t xml:space="preserve"> </w:t>
      </w:r>
      <w:r w:rsidRPr="00AF65E3">
        <w:rPr>
          <w:color w:val="58595B"/>
          <w:sz w:val="18"/>
          <w:szCs w:val="18"/>
        </w:rPr>
        <w:t>the</w:t>
      </w:r>
      <w:r w:rsidRPr="00AF65E3">
        <w:rPr>
          <w:color w:val="58595B"/>
          <w:spacing w:val="-13"/>
          <w:sz w:val="18"/>
          <w:szCs w:val="18"/>
        </w:rPr>
        <w:t xml:space="preserve"> </w:t>
      </w:r>
      <w:r w:rsidRPr="00AF65E3">
        <w:rPr>
          <w:color w:val="58595B"/>
          <w:spacing w:val="-4"/>
          <w:sz w:val="18"/>
          <w:szCs w:val="18"/>
        </w:rPr>
        <w:t>Victorian</w:t>
      </w:r>
      <w:r w:rsidRPr="00AF65E3">
        <w:rPr>
          <w:color w:val="58595B"/>
          <w:spacing w:val="-5"/>
          <w:sz w:val="18"/>
          <w:szCs w:val="18"/>
        </w:rPr>
        <w:t xml:space="preserve"> </w:t>
      </w:r>
      <w:r w:rsidRPr="00AF65E3">
        <w:rPr>
          <w:color w:val="58595B"/>
          <w:spacing w:val="-4"/>
          <w:sz w:val="18"/>
          <w:szCs w:val="18"/>
        </w:rPr>
        <w:t>Environmental</w:t>
      </w:r>
      <w:r w:rsidRPr="00AF65E3">
        <w:rPr>
          <w:color w:val="58595B"/>
          <w:spacing w:val="-13"/>
          <w:sz w:val="18"/>
          <w:szCs w:val="18"/>
        </w:rPr>
        <w:t xml:space="preserve"> </w:t>
      </w:r>
      <w:r w:rsidRPr="00AF65E3">
        <w:rPr>
          <w:color w:val="58595B"/>
          <w:spacing w:val="-5"/>
          <w:sz w:val="18"/>
          <w:szCs w:val="18"/>
        </w:rPr>
        <w:t xml:space="preserve">Water </w:t>
      </w:r>
      <w:r w:rsidRPr="00AF65E3">
        <w:rPr>
          <w:color w:val="58595B"/>
          <w:spacing w:val="-3"/>
          <w:sz w:val="18"/>
          <w:szCs w:val="18"/>
        </w:rPr>
        <w:t>Holder</w:t>
      </w:r>
      <w:r w:rsidR="00194EF8" w:rsidRPr="00AF65E3">
        <w:rPr>
          <w:color w:val="58595B"/>
          <w:spacing w:val="-5"/>
          <w:sz w:val="18"/>
          <w:szCs w:val="18"/>
        </w:rPr>
        <w:t xml:space="preserve">, an independent statutory body responsible for holding and managing Victoria’s environmental water entitlements, </w:t>
      </w:r>
      <w:r w:rsidRPr="00AF65E3">
        <w:rPr>
          <w:color w:val="58595B"/>
          <w:sz w:val="18"/>
          <w:szCs w:val="18"/>
        </w:rPr>
        <w:t>has</w:t>
      </w:r>
      <w:r w:rsidRPr="00AF65E3">
        <w:rPr>
          <w:color w:val="58595B"/>
          <w:spacing w:val="-4"/>
          <w:sz w:val="18"/>
          <w:szCs w:val="18"/>
        </w:rPr>
        <w:t xml:space="preserve"> </w:t>
      </w:r>
      <w:r w:rsidRPr="00AF65E3">
        <w:rPr>
          <w:color w:val="58595B"/>
          <w:spacing w:val="-3"/>
          <w:sz w:val="18"/>
          <w:szCs w:val="18"/>
        </w:rPr>
        <w:t>released</w:t>
      </w:r>
      <w:r w:rsidRPr="00AF65E3">
        <w:rPr>
          <w:color w:val="58595B"/>
          <w:spacing w:val="-5"/>
          <w:sz w:val="18"/>
          <w:szCs w:val="18"/>
        </w:rPr>
        <w:t xml:space="preserve"> </w:t>
      </w:r>
      <w:r w:rsidRPr="00AF65E3">
        <w:rPr>
          <w:color w:val="58595B"/>
          <w:spacing w:val="-4"/>
          <w:sz w:val="18"/>
          <w:szCs w:val="18"/>
        </w:rPr>
        <w:t xml:space="preserve">water </w:t>
      </w:r>
      <w:r w:rsidRPr="00AF65E3">
        <w:rPr>
          <w:color w:val="58595B"/>
          <w:spacing w:val="-3"/>
          <w:sz w:val="18"/>
          <w:szCs w:val="18"/>
        </w:rPr>
        <w:t>to</w:t>
      </w:r>
      <w:r w:rsidRPr="00AF65E3">
        <w:rPr>
          <w:color w:val="58595B"/>
          <w:spacing w:val="-5"/>
          <w:sz w:val="18"/>
          <w:szCs w:val="18"/>
        </w:rPr>
        <w:t xml:space="preserve"> </w:t>
      </w:r>
      <w:r w:rsidRPr="00AF65E3">
        <w:rPr>
          <w:color w:val="58595B"/>
          <w:sz w:val="18"/>
          <w:szCs w:val="18"/>
        </w:rPr>
        <w:t>the</w:t>
      </w:r>
      <w:r w:rsidRPr="00AF65E3">
        <w:rPr>
          <w:color w:val="58595B"/>
          <w:spacing w:val="-15"/>
          <w:sz w:val="18"/>
          <w:szCs w:val="18"/>
        </w:rPr>
        <w:t xml:space="preserve"> </w:t>
      </w:r>
      <w:r w:rsidRPr="00AF65E3">
        <w:rPr>
          <w:color w:val="58595B"/>
          <w:spacing w:val="-3"/>
          <w:sz w:val="18"/>
          <w:szCs w:val="18"/>
        </w:rPr>
        <w:t>Thomson,</w:t>
      </w:r>
      <w:r w:rsidRPr="00AF65E3">
        <w:rPr>
          <w:color w:val="58595B"/>
          <w:spacing w:val="-15"/>
          <w:sz w:val="18"/>
          <w:szCs w:val="18"/>
        </w:rPr>
        <w:t xml:space="preserve"> </w:t>
      </w:r>
      <w:proofErr w:type="spellStart"/>
      <w:r w:rsidRPr="00AF65E3">
        <w:rPr>
          <w:color w:val="58595B"/>
          <w:spacing w:val="-6"/>
          <w:sz w:val="18"/>
          <w:szCs w:val="18"/>
        </w:rPr>
        <w:t>Yarra</w:t>
      </w:r>
      <w:proofErr w:type="spellEnd"/>
      <w:r w:rsidRPr="00AF65E3">
        <w:rPr>
          <w:color w:val="58595B"/>
          <w:spacing w:val="-5"/>
          <w:sz w:val="18"/>
          <w:szCs w:val="18"/>
        </w:rPr>
        <w:t xml:space="preserve"> </w:t>
      </w:r>
      <w:r w:rsidRPr="00AF65E3">
        <w:rPr>
          <w:color w:val="58595B"/>
          <w:sz w:val="18"/>
          <w:szCs w:val="18"/>
        </w:rPr>
        <w:t>and</w:t>
      </w:r>
      <w:r w:rsidRPr="00AF65E3">
        <w:rPr>
          <w:color w:val="58595B"/>
          <w:spacing w:val="-14"/>
          <w:sz w:val="18"/>
          <w:szCs w:val="18"/>
        </w:rPr>
        <w:t xml:space="preserve"> </w:t>
      </w:r>
      <w:proofErr w:type="spellStart"/>
      <w:r w:rsidRPr="00AF65E3">
        <w:rPr>
          <w:color w:val="58595B"/>
          <w:spacing w:val="-5"/>
          <w:sz w:val="18"/>
          <w:szCs w:val="18"/>
        </w:rPr>
        <w:t>Tarago</w:t>
      </w:r>
      <w:proofErr w:type="spellEnd"/>
      <w:r w:rsidRPr="00AF65E3">
        <w:rPr>
          <w:color w:val="58595B"/>
          <w:spacing w:val="-6"/>
          <w:sz w:val="18"/>
          <w:szCs w:val="18"/>
        </w:rPr>
        <w:t xml:space="preserve"> </w:t>
      </w:r>
      <w:r w:rsidR="00C67D16" w:rsidRPr="00AF65E3">
        <w:rPr>
          <w:color w:val="58595B"/>
          <w:spacing w:val="-3"/>
          <w:sz w:val="18"/>
          <w:szCs w:val="18"/>
        </w:rPr>
        <w:t>r</w:t>
      </w:r>
      <w:r w:rsidRPr="00AF65E3">
        <w:rPr>
          <w:color w:val="58595B"/>
          <w:spacing w:val="-3"/>
          <w:sz w:val="18"/>
          <w:szCs w:val="18"/>
        </w:rPr>
        <w:t>ivers</w:t>
      </w:r>
      <w:r w:rsidRPr="00AF65E3">
        <w:rPr>
          <w:color w:val="58595B"/>
          <w:spacing w:val="-5"/>
          <w:sz w:val="18"/>
          <w:szCs w:val="18"/>
        </w:rPr>
        <w:t xml:space="preserve"> </w:t>
      </w:r>
      <w:r w:rsidRPr="00AF65E3">
        <w:rPr>
          <w:color w:val="58595B"/>
          <w:spacing w:val="-3"/>
          <w:sz w:val="18"/>
          <w:szCs w:val="18"/>
        </w:rPr>
        <w:t xml:space="preserve">to </w:t>
      </w:r>
      <w:r w:rsidRPr="00AF65E3">
        <w:rPr>
          <w:color w:val="58595B"/>
          <w:spacing w:val="-4"/>
          <w:sz w:val="18"/>
          <w:szCs w:val="18"/>
        </w:rPr>
        <w:t xml:space="preserve">improve environmental outcomes </w:t>
      </w:r>
      <w:r w:rsidRPr="00AF65E3">
        <w:rPr>
          <w:color w:val="58595B"/>
          <w:sz w:val="18"/>
          <w:szCs w:val="18"/>
        </w:rPr>
        <w:t xml:space="preserve">and the </w:t>
      </w:r>
      <w:r w:rsidRPr="00AF65E3">
        <w:rPr>
          <w:color w:val="58595B"/>
          <w:spacing w:val="-3"/>
          <w:sz w:val="18"/>
          <w:szCs w:val="18"/>
        </w:rPr>
        <w:t xml:space="preserve">health </w:t>
      </w:r>
      <w:r w:rsidRPr="00AF65E3">
        <w:rPr>
          <w:color w:val="58595B"/>
          <w:sz w:val="18"/>
          <w:szCs w:val="18"/>
        </w:rPr>
        <w:t xml:space="preserve">of </w:t>
      </w:r>
      <w:r w:rsidR="00246166" w:rsidRPr="00AF65E3">
        <w:rPr>
          <w:color w:val="58595B"/>
          <w:spacing w:val="-4"/>
          <w:sz w:val="18"/>
          <w:szCs w:val="18"/>
        </w:rPr>
        <w:t>water ecosystems</w:t>
      </w:r>
      <w:r w:rsidR="00123E13" w:rsidRPr="00AF65E3">
        <w:rPr>
          <w:color w:val="58595B"/>
          <w:spacing w:val="-4"/>
          <w:sz w:val="18"/>
          <w:szCs w:val="18"/>
        </w:rPr>
        <w:t>.</w:t>
      </w:r>
      <w:r w:rsidR="00AF0739" w:rsidRPr="00AF65E3">
        <w:rPr>
          <w:color w:val="58595B"/>
          <w:spacing w:val="-4"/>
          <w:sz w:val="18"/>
          <w:szCs w:val="18"/>
        </w:rPr>
        <w:t xml:space="preserve"> </w:t>
      </w:r>
      <w:r w:rsidR="00123E13" w:rsidRPr="00AF65E3">
        <w:rPr>
          <w:color w:val="58595B"/>
          <w:spacing w:val="-4"/>
          <w:sz w:val="18"/>
          <w:szCs w:val="18"/>
          <w:lang w:val="en-AU"/>
        </w:rPr>
        <w:t>Higher than average rainfall and streamflow resulted in more environmental flow requirements being met by natural river flows, requiring lower environmental flow releases from storages</w:t>
      </w:r>
      <w:r w:rsidR="00B230DC">
        <w:rPr>
          <w:color w:val="58595B"/>
          <w:spacing w:val="-4"/>
          <w:sz w:val="18"/>
          <w:szCs w:val="18"/>
          <w:lang w:val="en-AU"/>
        </w:rPr>
        <w:t xml:space="preserve"> in 2019-20</w:t>
      </w:r>
      <w:r w:rsidR="00123E13" w:rsidRPr="00AF65E3">
        <w:rPr>
          <w:color w:val="58595B"/>
          <w:spacing w:val="-4"/>
          <w:sz w:val="18"/>
          <w:szCs w:val="18"/>
          <w:lang w:val="en-AU"/>
        </w:rPr>
        <w:t>.</w:t>
      </w:r>
    </w:p>
    <w:p w14:paraId="10A2E07A" w14:textId="1C7ABA78" w:rsidR="00FC4D50" w:rsidRDefault="00FC4D50">
      <w:pPr>
        <w:spacing w:before="101"/>
        <w:ind w:left="8195"/>
        <w:rPr>
          <w:b/>
          <w:color w:val="58595B"/>
          <w:sz w:val="16"/>
        </w:rPr>
      </w:pPr>
    </w:p>
    <w:p w14:paraId="538A7199" w14:textId="21E4A27F" w:rsidR="00791B60" w:rsidRDefault="0095340D">
      <w:pPr>
        <w:pStyle w:val="BodyText"/>
        <w:rPr>
          <w:b/>
        </w:rPr>
      </w:pPr>
      <w:r>
        <w:rPr>
          <w:noProof/>
          <w:color w:val="FFFFFF"/>
          <w:sz w:val="24"/>
          <w:lang w:val="en-AU" w:eastAsia="en-AU" w:bidi="ar-SA"/>
        </w:rPr>
        <w:drawing>
          <wp:anchor distT="0" distB="0" distL="114300" distR="114300" simplePos="0" relativeHeight="251614208" behindDoc="0" locked="0" layoutInCell="1" allowOverlap="1" wp14:anchorId="3189DF91" wp14:editId="0EB5C828">
            <wp:simplePos x="0" y="0"/>
            <wp:positionH relativeFrom="column">
              <wp:posOffset>44450</wp:posOffset>
            </wp:positionH>
            <wp:positionV relativeFrom="paragraph">
              <wp:posOffset>109855</wp:posOffset>
            </wp:positionV>
            <wp:extent cx="4430395" cy="257302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4430395"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4ED27" w14:textId="5B3AA6C5" w:rsidR="00791B60" w:rsidRDefault="0095340D">
      <w:pPr>
        <w:pStyle w:val="BodyText"/>
        <w:rPr>
          <w:b/>
        </w:rPr>
      </w:pPr>
      <w:r>
        <w:rPr>
          <w:noProof/>
          <w:lang w:val="en-AU" w:eastAsia="en-AU" w:bidi="ar-SA"/>
        </w:rPr>
        <mc:AlternateContent>
          <mc:Choice Requires="wps">
            <w:drawing>
              <wp:anchor distT="45720" distB="45720" distL="114300" distR="114300" simplePos="0" relativeHeight="251604992" behindDoc="0" locked="0" layoutInCell="1" allowOverlap="1" wp14:anchorId="01E93BED" wp14:editId="196F2EA6">
                <wp:simplePos x="0" y="0"/>
                <wp:positionH relativeFrom="column">
                  <wp:posOffset>5715635</wp:posOffset>
                </wp:positionH>
                <wp:positionV relativeFrom="paragraph">
                  <wp:posOffset>60539</wp:posOffset>
                </wp:positionV>
                <wp:extent cx="2785110" cy="301625"/>
                <wp:effectExtent l="0" t="0" r="0" b="3175"/>
                <wp:wrapSquare wrapText="bothSides"/>
                <wp:docPr id="12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3A709" w14:textId="786FED85" w:rsidR="004465B4" w:rsidRPr="0083552C" w:rsidRDefault="004465B4" w:rsidP="00917CF4">
                            <w:pPr>
                              <w:rPr>
                                <w:rFonts w:asciiTheme="minorHAnsi" w:hAnsiTheme="minorHAnsi"/>
                                <w:sz w:val="16"/>
                                <w:szCs w:val="16"/>
                              </w:rPr>
                            </w:pPr>
                            <w:r w:rsidRPr="0083552C">
                              <w:rPr>
                                <w:rFonts w:asciiTheme="minorHAnsi" w:hAnsiTheme="minorHAnsi"/>
                                <w:b/>
                                <w:color w:val="58595B"/>
                                <w:sz w:val="16"/>
                                <w:szCs w:val="16"/>
                              </w:rPr>
                              <w:t>Figure 7: Melbourne’s per capita residential consumption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E93BED" id="_x0000_s1051" type="#_x0000_t202" style="position:absolute;margin-left:450.05pt;margin-top:4.75pt;width:219.3pt;height:23.7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" stroked="f">
                <v:textbox>
                  <w:txbxContent>
                    <w:p w14:paraId="7743A709" w14:textId="786FED85" w:rsidR="004465B4" w:rsidRPr="0083552C" w:rsidRDefault="004465B4" w:rsidP="00917CF4">
                      <w:pPr>
                        <w:rPr>
                          <w:rFonts w:asciiTheme="minorHAnsi" w:hAnsiTheme="minorHAnsi"/>
                          <w:sz w:val="16"/>
                          <w:szCs w:val="16"/>
                        </w:rPr>
                      </w:pPr>
                      <w:r w:rsidRPr="0083552C">
                        <w:rPr>
                          <w:rFonts w:asciiTheme="minorHAnsi" w:hAnsiTheme="minorHAnsi"/>
                          <w:b/>
                          <w:color w:val="58595B"/>
                          <w:sz w:val="16"/>
                          <w:szCs w:val="16"/>
                        </w:rPr>
                        <w:t>Figure 7: Melbourne’s per capita residential consumption</w:t>
                      </w:r>
                    </w:p>
                  </w:txbxContent>
                </v:textbox>
                <w10:wrap type="square"/>
              </v:shape>
            </w:pict>
          </mc:Fallback>
        </mc:AlternateContent>
      </w:r>
    </w:p>
    <w:p w14:paraId="667A9A3A" w14:textId="1CFA4E63" w:rsidR="00791B60" w:rsidRDefault="00791B60">
      <w:pPr>
        <w:pStyle w:val="BodyText"/>
        <w:rPr>
          <w:b/>
        </w:rPr>
      </w:pPr>
    </w:p>
    <w:p w14:paraId="087B9198" w14:textId="3F931C5A" w:rsidR="00791B60" w:rsidRDefault="0095340D">
      <w:pPr>
        <w:pStyle w:val="BodyText"/>
        <w:rPr>
          <w:b/>
        </w:rPr>
      </w:pPr>
      <w:r w:rsidRPr="00FD792F">
        <w:rPr>
          <w:noProof/>
          <w:sz w:val="18"/>
          <w:szCs w:val="18"/>
          <w:lang w:val="en-AU" w:eastAsia="en-AU" w:bidi="ar-SA"/>
        </w:rPr>
        <mc:AlternateContent>
          <mc:Choice Requires="wps">
            <w:drawing>
              <wp:anchor distT="45720" distB="45720" distL="114300" distR="114300" simplePos="0" relativeHeight="251673600" behindDoc="0" locked="0" layoutInCell="1" allowOverlap="1" wp14:anchorId="46F58B65" wp14:editId="3432C108">
                <wp:simplePos x="0" y="0"/>
                <wp:positionH relativeFrom="column">
                  <wp:posOffset>113030</wp:posOffset>
                </wp:positionH>
                <wp:positionV relativeFrom="paragraph">
                  <wp:posOffset>2192922</wp:posOffset>
                </wp:positionV>
                <wp:extent cx="2602230" cy="301625"/>
                <wp:effectExtent l="0" t="0" r="7620" b="3175"/>
                <wp:wrapSquare wrapText="bothSides"/>
                <wp:docPr id="1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DEB1D" w14:textId="06A26F3B" w:rsidR="004465B4" w:rsidRPr="0083552C" w:rsidRDefault="004465B4" w:rsidP="00917CF4">
                            <w:pPr>
                              <w:rPr>
                                <w:rFonts w:asciiTheme="minorHAnsi" w:hAnsiTheme="minorHAnsi"/>
                                <w:sz w:val="16"/>
                                <w:szCs w:val="16"/>
                              </w:rPr>
                            </w:pPr>
                            <w:r w:rsidRPr="0083552C">
                              <w:rPr>
                                <w:rFonts w:asciiTheme="minorHAnsi" w:hAnsiTheme="minorHAnsi"/>
                                <w:b/>
                                <w:color w:val="58595B"/>
                                <w:sz w:val="16"/>
                                <w:szCs w:val="16"/>
                              </w:rPr>
                              <w:t>Figure 5: Melbourne’s total water use by segment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58B65" id="_x0000_s1052" type="#_x0000_t202" style="position:absolute;margin-left:8.9pt;margin-top:172.65pt;width:204.9pt;height:2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" stroked="f">
                <v:textbox>
                  <w:txbxContent>
                    <w:p w14:paraId="66DDEB1D" w14:textId="06A26F3B" w:rsidR="004465B4" w:rsidRPr="0083552C" w:rsidRDefault="004465B4" w:rsidP="00917CF4">
                      <w:pPr>
                        <w:rPr>
                          <w:rFonts w:asciiTheme="minorHAnsi" w:hAnsiTheme="minorHAnsi"/>
                          <w:sz w:val="16"/>
                          <w:szCs w:val="16"/>
                        </w:rPr>
                      </w:pPr>
                      <w:r w:rsidRPr="0083552C">
                        <w:rPr>
                          <w:rFonts w:asciiTheme="minorHAnsi" w:hAnsiTheme="minorHAnsi"/>
                          <w:b/>
                          <w:color w:val="58595B"/>
                          <w:sz w:val="16"/>
                          <w:szCs w:val="16"/>
                        </w:rPr>
                        <w:t>Figure 5: Melbourne’s total water use by segment</w:t>
                      </w:r>
                    </w:p>
                  </w:txbxContent>
                </v:textbox>
                <w10:wrap type="square"/>
              </v:shape>
            </w:pict>
          </mc:Fallback>
        </mc:AlternateContent>
      </w:r>
      <w:r w:rsidR="00AF65E3">
        <w:rPr>
          <w:b/>
          <w:noProof/>
          <w:lang w:val="en-AU" w:eastAsia="en-AU" w:bidi="ar-SA"/>
        </w:rPr>
        <w:drawing>
          <wp:anchor distT="0" distB="0" distL="114300" distR="114300" simplePos="0" relativeHeight="251670528" behindDoc="0" locked="0" layoutInCell="1" allowOverlap="1" wp14:anchorId="5A4E4F3B" wp14:editId="7055D763">
            <wp:simplePos x="0" y="0"/>
            <wp:positionH relativeFrom="page">
              <wp:posOffset>5575300</wp:posOffset>
            </wp:positionH>
            <wp:positionV relativeFrom="paragraph">
              <wp:posOffset>156762</wp:posOffset>
            </wp:positionV>
            <wp:extent cx="3943350" cy="2037715"/>
            <wp:effectExtent l="0" t="0" r="6350" b="0"/>
            <wp:wrapThrough wrapText="bothSides">
              <wp:wrapPolygon edited="0">
                <wp:start x="0" y="0"/>
                <wp:lineTo x="0" y="21405"/>
                <wp:lineTo x="21565" y="21405"/>
                <wp:lineTo x="21565"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27">
                      <a:extLst>
                        <a:ext uri="{28A0092B-C50C-407E-A947-70E740481C1C}">
                          <a14:useLocalDpi xmlns:a14="http://schemas.microsoft.com/office/drawing/2010/main"/>
                        </a:ext>
                      </a:extLst>
                    </a:blip>
                    <a:stretch>
                      <a:fillRect/>
                    </a:stretch>
                  </pic:blipFill>
                  <pic:spPr bwMode="auto">
                    <a:xfrm>
                      <a:off x="0" y="0"/>
                      <a:ext cx="3943350" cy="2037715"/>
                    </a:xfrm>
                    <a:prstGeom prst="rect">
                      <a:avLst/>
                    </a:prstGeom>
                    <a:noFill/>
                  </pic:spPr>
                </pic:pic>
              </a:graphicData>
            </a:graphic>
            <wp14:sizeRelH relativeFrom="margin">
              <wp14:pctWidth>0</wp14:pctWidth>
            </wp14:sizeRelH>
            <wp14:sizeRelV relativeFrom="margin">
              <wp14:pctHeight>0</wp14:pctHeight>
            </wp14:sizeRelV>
          </wp:anchor>
        </w:drawing>
      </w:r>
      <w:r w:rsidR="000F0B62">
        <w:rPr>
          <w:noProof/>
          <w:lang w:val="en-AU" w:eastAsia="en-AU" w:bidi="ar-SA"/>
        </w:rPr>
        <mc:AlternateContent>
          <mc:Choice Requires="wps">
            <w:drawing>
              <wp:anchor distT="0" distB="0" distL="114300" distR="114300" simplePos="0" relativeHeight="251660288" behindDoc="1" locked="0" layoutInCell="1" allowOverlap="1" wp14:anchorId="53A03C81" wp14:editId="4F17407B">
                <wp:simplePos x="0" y="0"/>
                <wp:positionH relativeFrom="column">
                  <wp:posOffset>1758950</wp:posOffset>
                </wp:positionH>
                <wp:positionV relativeFrom="paragraph">
                  <wp:posOffset>485140</wp:posOffset>
                </wp:positionV>
                <wp:extent cx="0" cy="0"/>
                <wp:effectExtent l="90170" t="214630" r="86995" b="222250"/>
                <wp:wrapNone/>
                <wp:docPr id="13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5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B7667E" id="Line 4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38.2pt" to="138.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" strokeweight=".15344mm"/>
            </w:pict>
          </mc:Fallback>
        </mc:AlternateContent>
      </w:r>
    </w:p>
    <w:p w14:paraId="078D3017" w14:textId="77777777" w:rsidR="00791B60" w:rsidRDefault="00791B60">
      <w:pPr>
        <w:sectPr w:rsidR="00791B60" w:rsidSect="003329A8">
          <w:headerReference w:type="default" r:id="rId28"/>
          <w:footerReference w:type="default" r:id="rId29"/>
          <w:pgSz w:w="16840" w:h="11910" w:orient="landscape"/>
          <w:pgMar w:top="1120" w:right="240" w:bottom="280" w:left="380" w:header="335" w:footer="0" w:gutter="0"/>
          <w:cols w:space="720"/>
        </w:sectPr>
      </w:pPr>
    </w:p>
    <w:p w14:paraId="4E7A9ADA" w14:textId="1B0641E1" w:rsidR="00791B60" w:rsidRDefault="00791B60">
      <w:pPr>
        <w:pStyle w:val="BodyText"/>
        <w:rPr>
          <w:b/>
        </w:rPr>
      </w:pPr>
    </w:p>
    <w:p w14:paraId="50937563" w14:textId="7A8537D2" w:rsidR="00791B60" w:rsidRDefault="00791B60">
      <w:pPr>
        <w:pStyle w:val="BodyText"/>
        <w:rPr>
          <w:b/>
        </w:rPr>
      </w:pPr>
    </w:p>
    <w:p w14:paraId="440B28C9" w14:textId="770769B8" w:rsidR="00791B60" w:rsidRDefault="00791B60">
      <w:pPr>
        <w:pStyle w:val="BodyText"/>
        <w:rPr>
          <w:b/>
        </w:rPr>
      </w:pPr>
    </w:p>
    <w:p w14:paraId="7B288E58" w14:textId="6486B8C3" w:rsidR="00791B60" w:rsidRDefault="00791B60" w:rsidP="008C3610">
      <w:pPr>
        <w:rPr>
          <w:rFonts w:ascii="Calibri"/>
          <w:color w:val="FFFFFF" w:themeColor="background1"/>
          <w:sz w:val="12"/>
        </w:rPr>
      </w:pPr>
    </w:p>
    <w:p w14:paraId="5DE9B250" w14:textId="1CB34E9D" w:rsidR="008C3610" w:rsidRPr="003B1AA7" w:rsidRDefault="008C3610" w:rsidP="008C3610">
      <w:pPr>
        <w:rPr>
          <w:rFonts w:ascii="Calibri"/>
          <w:color w:val="FFFFFF" w:themeColor="background1"/>
          <w:sz w:val="12"/>
        </w:rPr>
      </w:pPr>
    </w:p>
    <w:p w14:paraId="696A9A13" w14:textId="35A6B26A" w:rsidR="00791B60" w:rsidRPr="003B1AA7" w:rsidRDefault="00791B60">
      <w:pPr>
        <w:spacing w:before="41"/>
        <w:ind w:left="890"/>
        <w:rPr>
          <w:rFonts w:ascii="Calibri"/>
          <w:color w:val="FFFFFF" w:themeColor="background1"/>
          <w:sz w:val="12"/>
        </w:rPr>
      </w:pPr>
    </w:p>
    <w:p w14:paraId="39A5C423" w14:textId="07763FDB" w:rsidR="00FC6FB2" w:rsidRDefault="00FC6FB2" w:rsidP="00FC6FB2">
      <w:pPr>
        <w:pStyle w:val="BodyText"/>
        <w:spacing w:before="2"/>
        <w:rPr>
          <w:rFonts w:ascii="Calibri" w:hAnsi="Calibri"/>
          <w:sz w:val="19"/>
        </w:rPr>
      </w:pPr>
    </w:p>
    <w:p w14:paraId="27624882" w14:textId="14777A09" w:rsidR="00791B60" w:rsidRDefault="00791B60">
      <w:pPr>
        <w:pStyle w:val="BodyText"/>
        <w:rPr>
          <w:rFonts w:ascii="Calibri"/>
          <w:sz w:val="22"/>
        </w:rPr>
      </w:pPr>
    </w:p>
    <w:p w14:paraId="00847C3F" w14:textId="2E40F822" w:rsidR="00791B60" w:rsidRDefault="00791B60">
      <w:pPr>
        <w:pStyle w:val="BodyText"/>
        <w:rPr>
          <w:rFonts w:ascii="Calibri"/>
          <w:sz w:val="22"/>
        </w:rPr>
      </w:pPr>
    </w:p>
    <w:p w14:paraId="759F2844" w14:textId="2DAE82A6" w:rsidR="00791B60" w:rsidRDefault="00791B60">
      <w:pPr>
        <w:pStyle w:val="BodyText"/>
        <w:rPr>
          <w:rFonts w:ascii="Calibri"/>
          <w:sz w:val="22"/>
        </w:rPr>
      </w:pPr>
    </w:p>
    <w:p w14:paraId="75D8BF6C" w14:textId="4897DE72" w:rsidR="00791B60" w:rsidRDefault="00791B60">
      <w:pPr>
        <w:pStyle w:val="BodyText"/>
        <w:spacing w:before="7"/>
        <w:rPr>
          <w:rFonts w:ascii="Calibri"/>
        </w:rPr>
      </w:pPr>
    </w:p>
    <w:p w14:paraId="17348E3E" w14:textId="09B37580" w:rsidR="00791B60" w:rsidRDefault="0095340D">
      <w:pPr>
        <w:pStyle w:val="BodyText"/>
        <w:rPr>
          <w:rFonts w:ascii="Calibri"/>
          <w:sz w:val="22"/>
        </w:rPr>
      </w:pPr>
      <w:r>
        <w:rPr>
          <w:noProof/>
          <w:lang w:val="en-AU" w:eastAsia="en-AU" w:bidi="ar-SA"/>
        </w:rPr>
        <mc:AlternateContent>
          <mc:Choice Requires="wps">
            <w:drawing>
              <wp:anchor distT="45720" distB="45720" distL="114300" distR="114300" simplePos="0" relativeHeight="251706368" behindDoc="0" locked="0" layoutInCell="1" allowOverlap="1" wp14:anchorId="77907525" wp14:editId="0A728D4D">
                <wp:simplePos x="0" y="0"/>
                <wp:positionH relativeFrom="column">
                  <wp:posOffset>1098550</wp:posOffset>
                </wp:positionH>
                <wp:positionV relativeFrom="paragraph">
                  <wp:posOffset>369570</wp:posOffset>
                </wp:positionV>
                <wp:extent cx="2785110" cy="204470"/>
                <wp:effectExtent l="0" t="0" r="0" b="0"/>
                <wp:wrapSquare wrapText="bothSides"/>
                <wp:docPr id="10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3995" w14:textId="7398B61C" w:rsidR="00D757D5" w:rsidRPr="0083552C" w:rsidRDefault="00D757D5" w:rsidP="00D757D5">
                            <w:pPr>
                              <w:rPr>
                                <w:rFonts w:asciiTheme="minorHAnsi" w:hAnsiTheme="minorHAnsi"/>
                                <w:sz w:val="16"/>
                                <w:szCs w:val="16"/>
                              </w:rPr>
                            </w:pPr>
                            <w:r w:rsidRPr="0083552C">
                              <w:rPr>
                                <w:rFonts w:asciiTheme="minorHAnsi" w:hAnsiTheme="minorHAnsi"/>
                                <w:b/>
                                <w:color w:val="58595B"/>
                                <w:sz w:val="16"/>
                                <w:szCs w:val="16"/>
                              </w:rPr>
                              <w:t>Figure 8: Environmental flow releases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907525" id="_x0000_s1053" type="#_x0000_t202" style="position:absolute;margin-left:86.5pt;margin-top:29.1pt;width:219.3pt;height:16.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" stroked="f">
                <v:textbox>
                  <w:txbxContent>
                    <w:p w14:paraId="7ADE3995" w14:textId="7398B61C" w:rsidR="00D757D5" w:rsidRPr="0083552C" w:rsidRDefault="00D757D5" w:rsidP="00D757D5">
                      <w:pPr>
                        <w:rPr>
                          <w:rFonts w:asciiTheme="minorHAnsi" w:hAnsiTheme="minorHAnsi"/>
                          <w:sz w:val="16"/>
                          <w:szCs w:val="16"/>
                        </w:rPr>
                      </w:pPr>
                      <w:r w:rsidRPr="0083552C">
                        <w:rPr>
                          <w:rFonts w:asciiTheme="minorHAnsi" w:hAnsiTheme="minorHAnsi"/>
                          <w:b/>
                          <w:color w:val="58595B"/>
                          <w:sz w:val="16"/>
                          <w:szCs w:val="16"/>
                        </w:rPr>
                        <w:t>Figure 8: Environmental flow releases</w:t>
                      </w:r>
                    </w:p>
                  </w:txbxContent>
                </v:textbox>
                <w10:wrap type="square"/>
              </v:shape>
            </w:pict>
          </mc:Fallback>
        </mc:AlternateContent>
      </w:r>
      <w:r w:rsidR="00755CDE">
        <w:br w:type="column"/>
      </w:r>
    </w:p>
    <w:p w14:paraId="5641ABAD" w14:textId="56808579" w:rsidR="00791B60" w:rsidRDefault="00791B60">
      <w:pPr>
        <w:pStyle w:val="BodyText"/>
        <w:rPr>
          <w:rFonts w:ascii="Calibri"/>
          <w:sz w:val="22"/>
        </w:rPr>
      </w:pPr>
    </w:p>
    <w:p w14:paraId="3063ECCE" w14:textId="7EFCAF20" w:rsidR="00791B60" w:rsidRDefault="00791B60">
      <w:pPr>
        <w:pStyle w:val="BodyText"/>
        <w:rPr>
          <w:rFonts w:ascii="Calibri"/>
          <w:sz w:val="22"/>
        </w:rPr>
      </w:pPr>
    </w:p>
    <w:p w14:paraId="04807654" w14:textId="2CE4D174" w:rsidR="00791B60" w:rsidRDefault="00791B60">
      <w:pPr>
        <w:pStyle w:val="BodyText"/>
        <w:rPr>
          <w:rFonts w:ascii="Calibri"/>
          <w:sz w:val="22"/>
        </w:rPr>
      </w:pPr>
    </w:p>
    <w:p w14:paraId="4F481FAC" w14:textId="06638CDD" w:rsidR="00791B60" w:rsidRDefault="00791B60">
      <w:pPr>
        <w:pStyle w:val="BodyText"/>
        <w:rPr>
          <w:rFonts w:ascii="Calibri"/>
          <w:sz w:val="22"/>
        </w:rPr>
      </w:pPr>
    </w:p>
    <w:p w14:paraId="1CF3FB4E" w14:textId="77777777" w:rsidR="00791B60" w:rsidRDefault="00791B60">
      <w:pPr>
        <w:pStyle w:val="BodyText"/>
        <w:rPr>
          <w:rFonts w:ascii="Calibri"/>
          <w:sz w:val="22"/>
        </w:rPr>
      </w:pPr>
    </w:p>
    <w:p w14:paraId="56FC8F70" w14:textId="1BAC5189" w:rsidR="00791B60" w:rsidRDefault="00791B60">
      <w:pPr>
        <w:pStyle w:val="BodyText"/>
        <w:rPr>
          <w:rFonts w:ascii="Calibri"/>
          <w:sz w:val="22"/>
        </w:rPr>
      </w:pPr>
    </w:p>
    <w:p w14:paraId="3217AD0E" w14:textId="6F73D837" w:rsidR="00FC6FB2" w:rsidRDefault="00FC6FB2" w:rsidP="00C311A3">
      <w:pPr>
        <w:spacing w:line="235" w:lineRule="auto"/>
        <w:ind w:right="4291"/>
        <w:rPr>
          <w:rFonts w:ascii="Calibri"/>
          <w:sz w:val="19"/>
        </w:rPr>
      </w:pPr>
    </w:p>
    <w:p w14:paraId="5156C51B" w14:textId="5CDC6A7A" w:rsidR="00791B60" w:rsidRDefault="000F0B62" w:rsidP="00C311A3">
      <w:pPr>
        <w:spacing w:line="235" w:lineRule="auto"/>
        <w:ind w:right="4291"/>
        <w:rPr>
          <w:rFonts w:ascii="Calibri"/>
          <w:sz w:val="19"/>
        </w:rPr>
        <w:sectPr w:rsidR="00791B60" w:rsidSect="003329A8">
          <w:type w:val="continuous"/>
          <w:pgSz w:w="16840" w:h="11910" w:orient="landscape"/>
          <w:pgMar w:top="1100" w:right="240" w:bottom="0" w:left="380" w:header="720" w:footer="720" w:gutter="0"/>
          <w:cols w:num="3" w:space="720" w:equalWidth="0">
            <w:col w:w="4642" w:space="2628"/>
            <w:col w:w="2477" w:space="475"/>
            <w:col w:w="5998"/>
          </w:cols>
        </w:sectPr>
      </w:pPr>
      <w:r>
        <w:rPr>
          <w:noProof/>
          <w:lang w:val="en-AU" w:eastAsia="en-AU" w:bidi="ar-SA"/>
        </w:rPr>
        <mc:AlternateContent>
          <mc:Choice Requires="wps">
            <w:drawing>
              <wp:anchor distT="0" distB="0" distL="114300" distR="114300" simplePos="0" relativeHeight="251662336" behindDoc="1" locked="0" layoutInCell="1" allowOverlap="1" wp14:anchorId="430327E1" wp14:editId="3F388573">
                <wp:simplePos x="0" y="0"/>
                <wp:positionH relativeFrom="page">
                  <wp:posOffset>10161270</wp:posOffset>
                </wp:positionH>
                <wp:positionV relativeFrom="page">
                  <wp:posOffset>7169785</wp:posOffset>
                </wp:positionV>
                <wp:extent cx="181610" cy="178435"/>
                <wp:effectExtent l="0" t="0" r="1270" b="0"/>
                <wp:wrapNone/>
                <wp:docPr id="12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B28C" w14:textId="77777777" w:rsidR="004465B4" w:rsidRPr="0021757A" w:rsidRDefault="004465B4" w:rsidP="0021757A">
                            <w:pPr>
                              <w:pStyle w:val="BodyText"/>
                              <w:spacing w:before="20"/>
                              <w:ind w:left="40"/>
                              <w:rPr>
                                <w:lang w:val="en-AU"/>
                              </w:rPr>
                            </w:pPr>
                            <w:r>
                              <w:rPr>
                                <w:color w:val="58595B"/>
                                <w:lang w:val="en-AU"/>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0327E1" id="Text Box 362" o:spid="_x0000_s1054" type="#_x0000_t202" style="position:absolute;margin-left:800.1pt;margin-top:564.55pt;width:14.3pt;height:14.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" filled="f" stroked="f">
                <v:textbox inset="0,0,0,0">
                  <w:txbxContent>
                    <w:p w14:paraId="7218B28C" w14:textId="77777777" w:rsidR="004465B4" w:rsidRPr="0021757A" w:rsidRDefault="004465B4" w:rsidP="0021757A">
                      <w:pPr>
                        <w:pStyle w:val="BodyText"/>
                        <w:spacing w:before="20"/>
                        <w:ind w:left="40"/>
                        <w:rPr>
                          <w:lang w:val="en-AU"/>
                        </w:rPr>
                      </w:pPr>
                      <w:r>
                        <w:rPr>
                          <w:color w:val="58595B"/>
                          <w:lang w:val="en-AU"/>
                        </w:rPr>
                        <w:t>5</w:t>
                      </w:r>
                    </w:p>
                  </w:txbxContent>
                </v:textbox>
                <w10:wrap anchorx="page" anchory="page"/>
              </v:shape>
            </w:pict>
          </mc:Fallback>
        </mc:AlternateContent>
      </w:r>
    </w:p>
    <w:p w14:paraId="08D4808B" w14:textId="63B830B7" w:rsidR="00791B60" w:rsidRDefault="00791B60">
      <w:pPr>
        <w:rPr>
          <w:rFonts w:ascii="Calibri"/>
          <w:sz w:val="5"/>
        </w:rPr>
        <w:sectPr w:rsidR="00791B60" w:rsidSect="003329A8">
          <w:type w:val="continuous"/>
          <w:pgSz w:w="16840" w:h="11910" w:orient="landscape"/>
          <w:pgMar w:top="1100" w:right="240" w:bottom="0" w:left="380" w:header="720" w:footer="720" w:gutter="0"/>
          <w:cols w:space="720"/>
        </w:sectPr>
      </w:pPr>
    </w:p>
    <w:p w14:paraId="5B53FEE7" w14:textId="1330F47E" w:rsidR="00791B60" w:rsidRDefault="00791B60">
      <w:pPr>
        <w:rPr>
          <w:sz w:val="20"/>
        </w:rPr>
        <w:sectPr w:rsidR="00791B60" w:rsidSect="003329A8">
          <w:type w:val="continuous"/>
          <w:pgSz w:w="16840" w:h="11910" w:orient="landscape"/>
          <w:pgMar w:top="1100" w:right="240" w:bottom="0" w:left="380" w:header="720" w:footer="720" w:gutter="0"/>
          <w:cols w:num="2" w:space="720" w:equalWidth="0">
            <w:col w:w="5287" w:space="2349"/>
            <w:col w:w="8584"/>
          </w:cols>
        </w:sectPr>
      </w:pPr>
    </w:p>
    <w:p w14:paraId="4066DCC7" w14:textId="50BE98F2" w:rsidR="00791B60" w:rsidRDefault="00791B60">
      <w:pPr>
        <w:pStyle w:val="BodyText"/>
        <w:spacing w:before="10"/>
        <w:rPr>
          <w:sz w:val="8"/>
        </w:rPr>
      </w:pPr>
    </w:p>
    <w:p w14:paraId="4530979C" w14:textId="03B3CDB2" w:rsidR="00522962" w:rsidRDefault="00522962">
      <w:pPr>
        <w:pStyle w:val="BodyText"/>
        <w:spacing w:before="10"/>
        <w:rPr>
          <w:sz w:val="8"/>
        </w:rPr>
      </w:pPr>
    </w:p>
    <w:p w14:paraId="743502ED" w14:textId="21971B5A" w:rsidR="00522962" w:rsidRDefault="00376946">
      <w:pPr>
        <w:pStyle w:val="BodyText"/>
        <w:spacing w:before="10"/>
        <w:rPr>
          <w:sz w:val="8"/>
        </w:rPr>
      </w:pPr>
      <w:r>
        <w:rPr>
          <w:noProof/>
          <w:lang w:val="en-AU" w:eastAsia="en-AU" w:bidi="ar-SA"/>
        </w:rPr>
        <w:drawing>
          <wp:anchor distT="0" distB="0" distL="114300" distR="114300" simplePos="0" relativeHeight="251666432" behindDoc="0" locked="0" layoutInCell="1" allowOverlap="1" wp14:anchorId="26BA9901" wp14:editId="71AA47B9">
            <wp:simplePos x="0" y="0"/>
            <wp:positionH relativeFrom="column">
              <wp:posOffset>5368925</wp:posOffset>
            </wp:positionH>
            <wp:positionV relativeFrom="paragraph">
              <wp:posOffset>22225</wp:posOffset>
            </wp:positionV>
            <wp:extent cx="3759943" cy="251587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3759943" cy="2515870"/>
                    </a:xfrm>
                    <a:prstGeom prst="rect">
                      <a:avLst/>
                    </a:prstGeom>
                    <a:noFill/>
                  </pic:spPr>
                </pic:pic>
              </a:graphicData>
            </a:graphic>
            <wp14:sizeRelH relativeFrom="margin">
              <wp14:pctWidth>0</wp14:pctWidth>
            </wp14:sizeRelH>
          </wp:anchor>
        </w:drawing>
      </w:r>
    </w:p>
    <w:p w14:paraId="30BE3456" w14:textId="5C0A230B" w:rsidR="00791B60" w:rsidRPr="001F1468" w:rsidRDefault="00376946">
      <w:pPr>
        <w:pStyle w:val="BodyText"/>
        <w:ind w:left="316"/>
      </w:pPr>
      <w:r w:rsidRPr="00376946">
        <w:rPr>
          <w:b/>
          <w:noProof/>
          <w:sz w:val="28"/>
          <w:lang w:val="en-AU" w:eastAsia="en-AU" w:bidi="ar-SA"/>
        </w:rPr>
        <mc:AlternateContent>
          <mc:Choice Requires="wps">
            <w:drawing>
              <wp:anchor distT="0" distB="0" distL="114300" distR="114300" simplePos="0" relativeHeight="251688960" behindDoc="1" locked="0" layoutInCell="1" allowOverlap="1" wp14:anchorId="12F0BE3F" wp14:editId="18B13532">
                <wp:simplePos x="0" y="0"/>
                <wp:positionH relativeFrom="column">
                  <wp:posOffset>202565</wp:posOffset>
                </wp:positionH>
                <wp:positionV relativeFrom="paragraph">
                  <wp:posOffset>55245</wp:posOffset>
                </wp:positionV>
                <wp:extent cx="4366895" cy="844550"/>
                <wp:effectExtent l="0" t="0" r="1905" b="6350"/>
                <wp:wrapTight wrapText="bothSides">
                  <wp:wrapPolygon edited="0">
                    <wp:start x="21600" y="21600"/>
                    <wp:lineTo x="21600" y="1786"/>
                    <wp:lineTo x="21537" y="812"/>
                    <wp:lineTo x="21349" y="162"/>
                    <wp:lineTo x="53" y="162"/>
                    <wp:lineTo x="53" y="21600"/>
                    <wp:lineTo x="21600" y="21600"/>
                  </wp:wrapPolygon>
                </wp:wrapTight>
                <wp:docPr id="207" name="Round Single Corner of Rectangle 207"/>
                <wp:cNvGraphicFramePr/>
                <a:graphic xmlns:a="http://schemas.openxmlformats.org/drawingml/2006/main">
                  <a:graphicData uri="http://schemas.microsoft.com/office/word/2010/wordprocessingShape">
                    <wps:wsp>
                      <wps:cNvSpPr/>
                      <wps:spPr>
                        <a:xfrm rot="10800000">
                          <a:off x="0" y="0"/>
                          <a:ext cx="4366895" cy="844550"/>
                        </a:xfrm>
                        <a:prstGeom prst="round1Rect">
                          <a:avLst/>
                        </a:prstGeom>
                        <a:solidFill>
                          <a:srgbClr val="009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981B90" id="Round Single Corner of Rectangle 207" o:spid="_x0000_s1026" style="position:absolute;margin-left:15.95pt;margin-top:4.35pt;width:343.85pt;height:66.5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6895,84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" path="m,l4226134,v77740,,140761,63021,140761,140761l4366895,844550,,844550,,xe" fillcolor="#009ade" stroked="f" strokeweight="2pt">
                <v:path arrowok="t" o:connecttype="custom" o:connectlocs="0,0;4226134,0;4366895,140761;4366895,844550;0,844550;0,0" o:connectangles="0,0,0,0,0,0"/>
                <w10:wrap type="tight"/>
              </v:shape>
            </w:pict>
          </mc:Fallback>
        </mc:AlternateContent>
      </w:r>
      <w:r w:rsidRPr="00376946">
        <w:rPr>
          <w:b/>
          <w:noProof/>
          <w:sz w:val="28"/>
          <w:lang w:val="en-AU" w:eastAsia="en-AU" w:bidi="ar-SA"/>
        </w:rPr>
        <mc:AlternateContent>
          <mc:Choice Requires="wps">
            <w:drawing>
              <wp:anchor distT="0" distB="0" distL="114300" distR="114300" simplePos="0" relativeHeight="251689984" behindDoc="0" locked="0" layoutInCell="1" allowOverlap="1" wp14:anchorId="19FF757E" wp14:editId="4D3534C5">
                <wp:simplePos x="0" y="0"/>
                <wp:positionH relativeFrom="column">
                  <wp:posOffset>690192</wp:posOffset>
                </wp:positionH>
                <wp:positionV relativeFrom="paragraph">
                  <wp:posOffset>143374</wp:posOffset>
                </wp:positionV>
                <wp:extent cx="3703254" cy="86312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703254" cy="863125"/>
                        </a:xfrm>
                        <a:prstGeom prst="rect">
                          <a:avLst/>
                        </a:prstGeom>
                        <a:noFill/>
                        <a:ln w="6350">
                          <a:noFill/>
                        </a:ln>
                      </wps:spPr>
                      <wps:txbx>
                        <w:txbxContent>
                          <w:p w14:paraId="03A851E7" w14:textId="21284017" w:rsidR="00376946" w:rsidRPr="00632237" w:rsidRDefault="00632237" w:rsidP="00376946">
                            <w:pPr>
                              <w:rPr>
                                <w:rFonts w:asciiTheme="minorHAnsi" w:hAnsiTheme="minorHAnsi" w:cstheme="minorHAnsi"/>
                                <w:color w:val="FFFFFF" w:themeColor="background1"/>
                                <w:sz w:val="24"/>
                                <w:szCs w:val="24"/>
                                <w:lang w:val="en-AU"/>
                              </w:rPr>
                            </w:pPr>
                            <w:r w:rsidRPr="00632237">
                              <w:rPr>
                                <w:rFonts w:asciiTheme="minorHAnsi" w:eastAsiaTheme="minorHAnsi" w:hAnsiTheme="minorHAnsi" w:cstheme="minorHAnsi"/>
                                <w:color w:val="FFFFFF" w:themeColor="background1"/>
                                <w:sz w:val="24"/>
                                <w:szCs w:val="24"/>
                                <w:lang w:val="en-GB" w:bidi="ar-SA"/>
                              </w:rPr>
                              <w:t>The Bureau of Meteorology outlooks show above average rainfall and warmer weather is likely for Melbourne over the coming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FF757E" id="Text Box 208" o:spid="_x0000_s1055" type="#_x0000_t202" style="position:absolute;left:0;text-align:left;margin-left:54.35pt;margin-top:11.3pt;width:291.6pt;height:6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" filled="f" stroked="f" strokeweight=".5pt">
                <v:textbox>
                  <w:txbxContent>
                    <w:p w14:paraId="03A851E7" w14:textId="21284017" w:rsidR="00376946" w:rsidRPr="00632237" w:rsidRDefault="00632237" w:rsidP="00376946">
                      <w:pPr>
                        <w:rPr>
                          <w:rFonts w:asciiTheme="minorHAnsi" w:hAnsiTheme="minorHAnsi" w:cstheme="minorHAnsi"/>
                          <w:color w:val="FFFFFF" w:themeColor="background1"/>
                          <w:sz w:val="24"/>
                          <w:szCs w:val="24"/>
                          <w:lang w:val="en-AU"/>
                        </w:rPr>
                      </w:pPr>
                      <w:r w:rsidRPr="00632237">
                        <w:rPr>
                          <w:rFonts w:asciiTheme="minorHAnsi" w:eastAsiaTheme="minorHAnsi" w:hAnsiTheme="minorHAnsi" w:cstheme="minorHAnsi"/>
                          <w:color w:val="FFFFFF" w:themeColor="background1"/>
                          <w:sz w:val="24"/>
                          <w:szCs w:val="24"/>
                          <w:lang w:val="en-GB" w:bidi="ar-SA"/>
                        </w:rPr>
                        <w:t>The Bureau of Meteorology outlooks show above average rainfall and warmer weather is likely for Melbourne over the coming months.</w:t>
                      </w:r>
                    </w:p>
                  </w:txbxContent>
                </v:textbox>
              </v:shape>
            </w:pict>
          </mc:Fallback>
        </mc:AlternateContent>
      </w:r>
    </w:p>
    <w:p w14:paraId="0BEA9300" w14:textId="1E14879D" w:rsidR="00791B60" w:rsidRPr="001F1468" w:rsidRDefault="00376946">
      <w:pPr>
        <w:pStyle w:val="BodyText"/>
        <w:spacing w:before="3"/>
        <w:rPr>
          <w:sz w:val="18"/>
        </w:rPr>
      </w:pPr>
      <w:r w:rsidRPr="00376946">
        <w:rPr>
          <w:b/>
          <w:noProof/>
          <w:sz w:val="28"/>
          <w:lang w:val="en-AU" w:eastAsia="en-AU" w:bidi="ar-SA"/>
        </w:rPr>
        <w:drawing>
          <wp:anchor distT="0" distB="0" distL="114300" distR="114300" simplePos="0" relativeHeight="251691008" behindDoc="0" locked="0" layoutInCell="1" allowOverlap="1" wp14:anchorId="75DA8D50" wp14:editId="0D363BD7">
            <wp:simplePos x="0" y="0"/>
            <wp:positionH relativeFrom="column">
              <wp:posOffset>370205</wp:posOffset>
            </wp:positionH>
            <wp:positionV relativeFrom="paragraph">
              <wp:posOffset>105037</wp:posOffset>
            </wp:positionV>
            <wp:extent cx="259080" cy="364490"/>
            <wp:effectExtent l="0" t="0" r="0" b="381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59080" cy="364490"/>
                    </a:xfrm>
                    <a:prstGeom prst="rect">
                      <a:avLst/>
                    </a:prstGeom>
                  </pic:spPr>
                </pic:pic>
              </a:graphicData>
            </a:graphic>
            <wp14:sizeRelH relativeFrom="page">
              <wp14:pctWidth>0</wp14:pctWidth>
            </wp14:sizeRelH>
            <wp14:sizeRelV relativeFrom="page">
              <wp14:pctHeight>0</wp14:pctHeight>
            </wp14:sizeRelV>
          </wp:anchor>
        </w:drawing>
      </w:r>
    </w:p>
    <w:p w14:paraId="41160C9D" w14:textId="77777777" w:rsidR="00791B60" w:rsidRPr="001F1468" w:rsidRDefault="00791B60">
      <w:pPr>
        <w:rPr>
          <w:sz w:val="18"/>
        </w:rPr>
        <w:sectPr w:rsidR="00791B60" w:rsidRPr="001F1468" w:rsidSect="003329A8">
          <w:headerReference w:type="default" r:id="rId31"/>
          <w:footerReference w:type="default" r:id="rId32"/>
          <w:pgSz w:w="16840" w:h="11910" w:orient="landscape"/>
          <w:pgMar w:top="1120" w:right="240" w:bottom="640" w:left="380" w:header="335" w:footer="460" w:gutter="0"/>
          <w:pgNumType w:start="6"/>
          <w:cols w:space="720"/>
        </w:sectPr>
      </w:pPr>
    </w:p>
    <w:p w14:paraId="79AA39E6" w14:textId="1709D2C7" w:rsidR="00394A11" w:rsidRPr="00632237" w:rsidRDefault="00376946" w:rsidP="000C6025">
      <w:pPr>
        <w:pStyle w:val="BodyText"/>
        <w:spacing w:before="101"/>
        <w:ind w:left="426"/>
        <w:rPr>
          <w:color w:val="404040" w:themeColor="text1" w:themeTint="BF"/>
          <w:sz w:val="18"/>
          <w:szCs w:val="18"/>
        </w:rPr>
      </w:pPr>
      <w:r>
        <w:rPr>
          <w:color w:val="58595B"/>
          <w:sz w:val="18"/>
          <w:szCs w:val="18"/>
        </w:rPr>
        <w:br/>
      </w:r>
      <w:r w:rsidR="00394A11" w:rsidRPr="00632237">
        <w:rPr>
          <w:color w:val="404040" w:themeColor="text1" w:themeTint="BF"/>
          <w:sz w:val="18"/>
          <w:szCs w:val="18"/>
        </w:rPr>
        <w:t xml:space="preserve">Temperature and rainfall influence water use, particularly during summer periods </w:t>
      </w:r>
      <w:r w:rsidR="000C6025">
        <w:rPr>
          <w:color w:val="404040" w:themeColor="text1" w:themeTint="BF"/>
          <w:sz w:val="18"/>
          <w:szCs w:val="18"/>
        </w:rPr>
        <w:br/>
      </w:r>
      <w:r w:rsidR="00B2531C" w:rsidRPr="00632237">
        <w:rPr>
          <w:color w:val="404040" w:themeColor="text1" w:themeTint="BF"/>
          <w:sz w:val="18"/>
          <w:szCs w:val="18"/>
        </w:rPr>
        <w:t xml:space="preserve">when larger quantities of water are </w:t>
      </w:r>
      <w:r w:rsidR="00394A11" w:rsidRPr="00632237">
        <w:rPr>
          <w:color w:val="404040" w:themeColor="text1" w:themeTint="BF"/>
          <w:sz w:val="18"/>
          <w:szCs w:val="18"/>
        </w:rPr>
        <w:t>used for watering gardens, parks, and sportsgrounds. Rainfall and temperature also influence inflows to Melbourne’s storage reservoirs.</w:t>
      </w:r>
    </w:p>
    <w:p w14:paraId="127C2D82" w14:textId="6EE7E066" w:rsidR="00394A11" w:rsidRPr="00632237" w:rsidRDefault="00394A11" w:rsidP="000C6025">
      <w:pPr>
        <w:pStyle w:val="BodyText"/>
        <w:spacing w:before="98"/>
        <w:ind w:left="426" w:right="38"/>
        <w:rPr>
          <w:color w:val="404040" w:themeColor="text1" w:themeTint="BF"/>
          <w:sz w:val="18"/>
          <w:szCs w:val="18"/>
        </w:rPr>
      </w:pPr>
      <w:r w:rsidRPr="00632237">
        <w:rPr>
          <w:color w:val="404040" w:themeColor="text1" w:themeTint="BF"/>
          <w:sz w:val="18"/>
          <w:szCs w:val="18"/>
        </w:rPr>
        <w:t>The latest Bureau of Meteorology climate outlook (</w:t>
      </w:r>
      <w:r w:rsidR="00632237" w:rsidRPr="00632237">
        <w:rPr>
          <w:color w:val="404040" w:themeColor="text1" w:themeTint="BF"/>
          <w:sz w:val="18"/>
          <w:szCs w:val="18"/>
        </w:rPr>
        <w:t>26 November</w:t>
      </w:r>
      <w:r w:rsidRPr="00632237">
        <w:rPr>
          <w:color w:val="404040" w:themeColor="text1" w:themeTint="BF"/>
          <w:sz w:val="18"/>
          <w:szCs w:val="18"/>
        </w:rPr>
        <w:t xml:space="preserve"> 2020) indicated that </w:t>
      </w:r>
      <w:r w:rsidR="000C6025">
        <w:rPr>
          <w:color w:val="404040" w:themeColor="text1" w:themeTint="BF"/>
          <w:sz w:val="18"/>
          <w:szCs w:val="18"/>
        </w:rPr>
        <w:br/>
      </w:r>
      <w:r w:rsidRPr="00632237">
        <w:rPr>
          <w:color w:val="404040" w:themeColor="text1" w:themeTint="BF"/>
          <w:sz w:val="18"/>
          <w:szCs w:val="18"/>
        </w:rPr>
        <w:t xml:space="preserve">there is a higher likelihood of above average rainfall and warmer-than-average day time temperatures </w:t>
      </w:r>
      <w:r w:rsidRPr="00632237">
        <w:rPr>
          <w:color w:val="404040" w:themeColor="text1" w:themeTint="BF"/>
          <w:spacing w:val="-6"/>
          <w:sz w:val="18"/>
          <w:szCs w:val="18"/>
        </w:rPr>
        <w:t xml:space="preserve">for </w:t>
      </w:r>
      <w:r w:rsidRPr="00632237">
        <w:rPr>
          <w:color w:val="404040" w:themeColor="text1" w:themeTint="BF"/>
          <w:sz w:val="18"/>
          <w:szCs w:val="18"/>
        </w:rPr>
        <w:t>the Melbourne region for December 2020 to February</w:t>
      </w:r>
      <w:r w:rsidRPr="00632237">
        <w:rPr>
          <w:color w:val="404040" w:themeColor="text1" w:themeTint="BF"/>
          <w:spacing w:val="-5"/>
          <w:sz w:val="18"/>
          <w:szCs w:val="18"/>
        </w:rPr>
        <w:t xml:space="preserve"> </w:t>
      </w:r>
      <w:r w:rsidRPr="00632237">
        <w:rPr>
          <w:color w:val="404040" w:themeColor="text1" w:themeTint="BF"/>
          <w:sz w:val="18"/>
          <w:szCs w:val="18"/>
        </w:rPr>
        <w:t xml:space="preserve">2021. </w:t>
      </w:r>
    </w:p>
    <w:p w14:paraId="143C967D" w14:textId="64D91013" w:rsidR="000C6025" w:rsidRDefault="00632237" w:rsidP="000C6025">
      <w:pPr>
        <w:pStyle w:val="BodyText"/>
        <w:spacing w:before="99"/>
        <w:ind w:left="426"/>
        <w:rPr>
          <w:rFonts w:eastAsiaTheme="minorHAnsi" w:cstheme="minorHAnsi"/>
          <w:color w:val="404040" w:themeColor="text1" w:themeTint="BF"/>
          <w:sz w:val="18"/>
          <w:szCs w:val="18"/>
          <w:lang w:val="en-GB" w:bidi="ar-SA"/>
        </w:rPr>
      </w:pPr>
      <w:r w:rsidRPr="00632237">
        <w:rPr>
          <w:rFonts w:eastAsiaTheme="minorHAnsi" w:cstheme="minorHAnsi"/>
          <w:color w:val="404040" w:themeColor="text1" w:themeTint="BF"/>
          <w:sz w:val="18"/>
          <w:szCs w:val="18"/>
          <w:lang w:val="en-GB" w:bidi="ar-SA"/>
        </w:rPr>
        <w:t xml:space="preserve">This is consistent with the latest Bureau of Meteorology climate driver update </w:t>
      </w:r>
      <w:r w:rsidR="00754B36">
        <w:rPr>
          <w:rFonts w:eastAsiaTheme="minorHAnsi" w:cstheme="minorHAnsi"/>
          <w:color w:val="404040" w:themeColor="text1" w:themeTint="BF"/>
          <w:sz w:val="18"/>
          <w:szCs w:val="18"/>
          <w:lang w:val="en-GB" w:bidi="ar-SA"/>
        </w:rPr>
        <w:br/>
      </w:r>
      <w:r w:rsidRPr="00632237">
        <w:rPr>
          <w:rFonts w:eastAsiaTheme="minorHAnsi" w:cstheme="minorHAnsi"/>
          <w:color w:val="404040" w:themeColor="text1" w:themeTint="BF"/>
          <w:sz w:val="18"/>
          <w:szCs w:val="18"/>
          <w:lang w:val="en-GB" w:bidi="ar-SA"/>
        </w:rPr>
        <w:t xml:space="preserve">(24 November 2020) which indicates that the El Niño-Southern Oscillation (ENSO) </w:t>
      </w:r>
      <w:r w:rsidR="00754B36">
        <w:rPr>
          <w:rFonts w:eastAsiaTheme="minorHAnsi" w:cstheme="minorHAnsi"/>
          <w:color w:val="404040" w:themeColor="text1" w:themeTint="BF"/>
          <w:sz w:val="18"/>
          <w:szCs w:val="18"/>
          <w:lang w:val="en-GB" w:bidi="ar-SA"/>
        </w:rPr>
        <w:br/>
      </w:r>
      <w:r w:rsidRPr="00632237">
        <w:rPr>
          <w:rFonts w:eastAsiaTheme="minorHAnsi" w:cstheme="minorHAnsi"/>
          <w:color w:val="404040" w:themeColor="text1" w:themeTint="BF"/>
          <w:sz w:val="18"/>
          <w:szCs w:val="18"/>
          <w:lang w:val="en-GB" w:bidi="ar-SA"/>
        </w:rPr>
        <w:t xml:space="preserve">Outlook remains at La Niña and is likely to continue to at least February 2021. The Bureau </w:t>
      </w:r>
      <w:r w:rsidR="00754B36">
        <w:rPr>
          <w:rFonts w:eastAsiaTheme="minorHAnsi" w:cstheme="minorHAnsi"/>
          <w:color w:val="404040" w:themeColor="text1" w:themeTint="BF"/>
          <w:sz w:val="18"/>
          <w:szCs w:val="18"/>
          <w:lang w:val="en-GB" w:bidi="ar-SA"/>
        </w:rPr>
        <w:br/>
      </w:r>
      <w:r w:rsidRPr="00632237">
        <w:rPr>
          <w:rFonts w:eastAsiaTheme="minorHAnsi" w:cstheme="minorHAnsi"/>
          <w:color w:val="404040" w:themeColor="text1" w:themeTint="BF"/>
          <w:sz w:val="18"/>
          <w:szCs w:val="18"/>
          <w:lang w:val="en-GB" w:bidi="ar-SA"/>
        </w:rPr>
        <w:t xml:space="preserve">of Meteorology’s advisory is that the current La Niña conditions, along with other climate drivers such as the warmer than average waters to the north of Australia, are contributing </w:t>
      </w:r>
      <w:r w:rsidR="00754B36">
        <w:rPr>
          <w:rFonts w:eastAsiaTheme="minorHAnsi" w:cstheme="minorHAnsi"/>
          <w:color w:val="404040" w:themeColor="text1" w:themeTint="BF"/>
          <w:sz w:val="18"/>
          <w:szCs w:val="18"/>
          <w:lang w:val="en-GB" w:bidi="ar-SA"/>
        </w:rPr>
        <w:br/>
      </w:r>
      <w:r w:rsidRPr="00632237">
        <w:rPr>
          <w:rFonts w:eastAsiaTheme="minorHAnsi" w:cstheme="minorHAnsi"/>
          <w:color w:val="404040" w:themeColor="text1" w:themeTint="BF"/>
          <w:sz w:val="18"/>
          <w:szCs w:val="18"/>
          <w:lang w:val="en-GB" w:bidi="ar-SA"/>
        </w:rPr>
        <w:t>to the increased chances of rainfall over Australia in the coming months.</w:t>
      </w:r>
    </w:p>
    <w:p w14:paraId="092B6404" w14:textId="69EF166F" w:rsidR="00632237" w:rsidRPr="000C6025" w:rsidRDefault="00632237" w:rsidP="000C6025">
      <w:pPr>
        <w:pStyle w:val="BodyText"/>
        <w:spacing w:before="99"/>
        <w:ind w:left="426"/>
        <w:rPr>
          <w:rFonts w:eastAsiaTheme="minorHAnsi" w:cstheme="minorHAnsi"/>
          <w:color w:val="404040" w:themeColor="text1" w:themeTint="BF"/>
          <w:sz w:val="18"/>
          <w:szCs w:val="18"/>
          <w:lang w:val="en-GB" w:bidi="ar-SA"/>
        </w:rPr>
      </w:pPr>
      <w:r w:rsidRPr="000C6025">
        <w:rPr>
          <w:rFonts w:eastAsiaTheme="minorHAnsi" w:cstheme="minorHAnsi"/>
          <w:color w:val="404040" w:themeColor="text1" w:themeTint="BF"/>
          <w:sz w:val="18"/>
          <w:szCs w:val="18"/>
          <w:lang w:val="en-GB" w:bidi="ar-SA"/>
        </w:rPr>
        <w:t>We continually monitor storage conditions and the Bureau of Meteorology’s seasonal climate outlooks.</w:t>
      </w:r>
    </w:p>
    <w:p w14:paraId="60A8A460" w14:textId="77777777" w:rsidR="00632237" w:rsidRPr="000C6025" w:rsidRDefault="00632237" w:rsidP="000C602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426"/>
        <w:rPr>
          <w:rFonts w:asciiTheme="minorHAnsi" w:eastAsiaTheme="minorHAnsi" w:hAnsiTheme="minorHAnsi" w:cstheme="minorHAnsi"/>
          <w:color w:val="404040" w:themeColor="text1" w:themeTint="BF"/>
          <w:sz w:val="18"/>
          <w:szCs w:val="18"/>
          <w:lang w:val="en-GB" w:bidi="ar-SA"/>
        </w:rPr>
      </w:pPr>
    </w:p>
    <w:p w14:paraId="4143A4B6" w14:textId="7292BF76" w:rsidR="00632237" w:rsidRPr="000C6025" w:rsidRDefault="00632237" w:rsidP="000C602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426"/>
        <w:rPr>
          <w:rFonts w:asciiTheme="minorHAnsi" w:eastAsiaTheme="minorHAnsi" w:hAnsiTheme="minorHAnsi" w:cstheme="minorHAnsi"/>
          <w:color w:val="404040" w:themeColor="text1" w:themeTint="BF"/>
          <w:sz w:val="18"/>
          <w:szCs w:val="18"/>
          <w:lang w:val="en-GB" w:bidi="ar-SA"/>
        </w:rPr>
      </w:pPr>
      <w:r w:rsidRPr="000C6025">
        <w:rPr>
          <w:rFonts w:asciiTheme="minorHAnsi" w:eastAsiaTheme="minorHAnsi" w:hAnsiTheme="minorHAnsi" w:cstheme="minorHAnsi"/>
          <w:color w:val="404040" w:themeColor="text1" w:themeTint="BF"/>
          <w:sz w:val="18"/>
          <w:szCs w:val="18"/>
          <w:lang w:val="en-GB" w:bidi="ar-SA"/>
        </w:rPr>
        <w:t xml:space="preserve">For further information, please refer to the Rainfall and Temperature Outlooks </w:t>
      </w:r>
      <w:r w:rsidR="000C6025">
        <w:rPr>
          <w:rFonts w:asciiTheme="minorHAnsi" w:eastAsiaTheme="minorHAnsi" w:hAnsiTheme="minorHAnsi" w:cstheme="minorHAnsi"/>
          <w:color w:val="404040" w:themeColor="text1" w:themeTint="BF"/>
          <w:sz w:val="18"/>
          <w:szCs w:val="18"/>
          <w:lang w:val="en-GB" w:bidi="ar-SA"/>
        </w:rPr>
        <w:br/>
      </w:r>
      <w:r w:rsidRPr="000C6025">
        <w:rPr>
          <w:rFonts w:asciiTheme="minorHAnsi" w:eastAsiaTheme="minorHAnsi" w:hAnsiTheme="minorHAnsi" w:cstheme="minorHAnsi"/>
          <w:color w:val="404040" w:themeColor="text1" w:themeTint="BF"/>
          <w:sz w:val="18"/>
          <w:szCs w:val="18"/>
          <w:lang w:val="en-GB" w:bidi="ar-SA"/>
        </w:rPr>
        <w:t xml:space="preserve">and Climate Driver Update on the Bureau of Meteorology’s website at: </w:t>
      </w:r>
      <w:hyperlink r:id="rId33" w:history="1">
        <w:r w:rsidRPr="000C6025">
          <w:rPr>
            <w:rStyle w:val="Hyperlink"/>
            <w:rFonts w:asciiTheme="minorHAnsi" w:eastAsiaTheme="minorHAnsi" w:hAnsiTheme="minorHAnsi" w:cstheme="minorHAnsi"/>
            <w:color w:val="4040FF" w:themeColor="hyperlink" w:themeTint="BF"/>
            <w:sz w:val="18"/>
            <w:szCs w:val="18"/>
            <w:lang w:val="en-GB" w:bidi="ar-SA"/>
          </w:rPr>
          <w:t>http://www.bom.gov.au/climate/ahead/</w:t>
        </w:r>
      </w:hyperlink>
    </w:p>
    <w:p w14:paraId="0149B643" w14:textId="23D25E90" w:rsidR="00791B60" w:rsidRPr="00FD792F" w:rsidRDefault="00376946" w:rsidP="00376946">
      <w:pPr>
        <w:pStyle w:val="BodyText"/>
        <w:rPr>
          <w:sz w:val="18"/>
          <w:szCs w:val="18"/>
        </w:rPr>
      </w:pPr>
      <w:r>
        <w:rPr>
          <w:noProof/>
          <w:lang w:val="en-AU" w:eastAsia="en-AU" w:bidi="ar-SA"/>
        </w:rPr>
        <mc:AlternateContent>
          <mc:Choice Requires="wps">
            <w:drawing>
              <wp:anchor distT="45720" distB="45720" distL="114300" distR="114300" simplePos="0" relativeHeight="251655168" behindDoc="0" locked="0" layoutInCell="1" allowOverlap="1" wp14:anchorId="012320E4" wp14:editId="0C725C6C">
                <wp:simplePos x="0" y="0"/>
                <wp:positionH relativeFrom="column">
                  <wp:posOffset>5000625</wp:posOffset>
                </wp:positionH>
                <wp:positionV relativeFrom="paragraph">
                  <wp:posOffset>2525395</wp:posOffset>
                </wp:positionV>
                <wp:extent cx="4202430" cy="301625"/>
                <wp:effectExtent l="1905" t="635" r="0" b="2540"/>
                <wp:wrapSquare wrapText="bothSides"/>
                <wp:docPr id="11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F7613" w14:textId="49725A7A" w:rsidR="004465B4" w:rsidRPr="0083552C" w:rsidRDefault="004465B4" w:rsidP="0045436A">
                            <w:pPr>
                              <w:ind w:left="340"/>
                              <w:rPr>
                                <w:rFonts w:asciiTheme="minorHAnsi" w:hAnsiTheme="minorHAnsi"/>
                                <w:b/>
                                <w:sz w:val="16"/>
                              </w:rPr>
                            </w:pPr>
                            <w:r w:rsidRPr="0083552C">
                              <w:rPr>
                                <w:rFonts w:asciiTheme="minorHAnsi" w:hAnsiTheme="minorHAnsi"/>
                                <w:b/>
                                <w:color w:val="58595B"/>
                                <w:sz w:val="16"/>
                              </w:rPr>
                              <w:t xml:space="preserve">Figure 10: Seasonal temperature outlook for </w:t>
                            </w:r>
                            <w:r w:rsidR="007F3D48" w:rsidRPr="0083552C">
                              <w:rPr>
                                <w:rFonts w:asciiTheme="minorHAnsi" w:hAnsiTheme="minorHAnsi"/>
                                <w:b/>
                                <w:color w:val="58595B"/>
                                <w:sz w:val="16"/>
                              </w:rPr>
                              <w:t>December</w:t>
                            </w:r>
                            <w:r w:rsidRPr="0083552C">
                              <w:rPr>
                                <w:rFonts w:asciiTheme="minorHAnsi" w:hAnsiTheme="minorHAnsi"/>
                                <w:b/>
                                <w:color w:val="58595B"/>
                                <w:sz w:val="16"/>
                              </w:rPr>
                              <w:t xml:space="preserve"> 2020 – </w:t>
                            </w:r>
                            <w:r w:rsidR="007F3D48" w:rsidRPr="0083552C">
                              <w:rPr>
                                <w:rFonts w:asciiTheme="minorHAnsi" w:hAnsiTheme="minorHAnsi"/>
                                <w:b/>
                                <w:color w:val="58595B"/>
                                <w:sz w:val="16"/>
                              </w:rPr>
                              <w:t>February</w:t>
                            </w:r>
                            <w:r w:rsidRPr="0083552C">
                              <w:rPr>
                                <w:rFonts w:asciiTheme="minorHAnsi" w:hAnsiTheme="minorHAnsi"/>
                                <w:b/>
                                <w:color w:val="58595B"/>
                                <w:sz w:val="16"/>
                              </w:rPr>
                              <w:t xml:space="preserve"> 2021</w:t>
                            </w:r>
                          </w:p>
                          <w:p w14:paraId="7ED1A438" w14:textId="77777777" w:rsidR="004465B4" w:rsidRDefault="004465B4" w:rsidP="0045436A">
                            <w:pPr>
                              <w:pStyle w:val="BodyText"/>
                              <w:spacing w:before="6"/>
                              <w:rPr>
                                <w:b/>
                                <w:sz w:val="16"/>
                              </w:rPr>
                            </w:pPr>
                          </w:p>
                          <w:p w14:paraId="4B95F925" w14:textId="77777777" w:rsidR="004465B4" w:rsidRDefault="004465B4" w:rsidP="004543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2320E4" id="Text Box 337" o:spid="_x0000_s1056" type="#_x0000_t202" style="position:absolute;margin-left:393.75pt;margin-top:198.85pt;width:330.9pt;height:23.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" stroked="f">
                <v:textbox>
                  <w:txbxContent>
                    <w:p w14:paraId="732F7613" w14:textId="49725A7A" w:rsidR="004465B4" w:rsidRPr="0083552C" w:rsidRDefault="004465B4" w:rsidP="0045436A">
                      <w:pPr>
                        <w:ind w:left="340"/>
                        <w:rPr>
                          <w:rFonts w:asciiTheme="minorHAnsi" w:hAnsiTheme="minorHAnsi"/>
                          <w:b/>
                          <w:sz w:val="16"/>
                        </w:rPr>
                      </w:pPr>
                      <w:r w:rsidRPr="0083552C">
                        <w:rPr>
                          <w:rFonts w:asciiTheme="minorHAnsi" w:hAnsiTheme="minorHAnsi"/>
                          <w:b/>
                          <w:color w:val="58595B"/>
                          <w:sz w:val="16"/>
                        </w:rPr>
                        <w:t xml:space="preserve">Figure 10: Seasonal temperature outlook for </w:t>
                      </w:r>
                      <w:r w:rsidR="007F3D48" w:rsidRPr="0083552C">
                        <w:rPr>
                          <w:rFonts w:asciiTheme="minorHAnsi" w:hAnsiTheme="minorHAnsi"/>
                          <w:b/>
                          <w:color w:val="58595B"/>
                          <w:sz w:val="16"/>
                        </w:rPr>
                        <w:t>December</w:t>
                      </w:r>
                      <w:r w:rsidRPr="0083552C">
                        <w:rPr>
                          <w:rFonts w:asciiTheme="minorHAnsi" w:hAnsiTheme="minorHAnsi"/>
                          <w:b/>
                          <w:color w:val="58595B"/>
                          <w:sz w:val="16"/>
                        </w:rPr>
                        <w:t xml:space="preserve"> 2020 – </w:t>
                      </w:r>
                      <w:r w:rsidR="007F3D48" w:rsidRPr="0083552C">
                        <w:rPr>
                          <w:rFonts w:asciiTheme="minorHAnsi" w:hAnsiTheme="minorHAnsi"/>
                          <w:b/>
                          <w:color w:val="58595B"/>
                          <w:sz w:val="16"/>
                        </w:rPr>
                        <w:t>February</w:t>
                      </w:r>
                      <w:r w:rsidRPr="0083552C">
                        <w:rPr>
                          <w:rFonts w:asciiTheme="minorHAnsi" w:hAnsiTheme="minorHAnsi"/>
                          <w:b/>
                          <w:color w:val="58595B"/>
                          <w:sz w:val="16"/>
                        </w:rPr>
                        <w:t xml:space="preserve"> 2021</w:t>
                      </w:r>
                    </w:p>
                    <w:p w14:paraId="7ED1A438" w14:textId="77777777" w:rsidR="004465B4" w:rsidRDefault="004465B4" w:rsidP="0045436A">
                      <w:pPr>
                        <w:pStyle w:val="BodyText"/>
                        <w:spacing w:before="6"/>
                        <w:rPr>
                          <w:b/>
                          <w:sz w:val="16"/>
                        </w:rPr>
                      </w:pPr>
                    </w:p>
                    <w:p w14:paraId="4B95F925" w14:textId="77777777" w:rsidR="004465B4" w:rsidRDefault="004465B4" w:rsidP="0045436A"/>
                  </w:txbxContent>
                </v:textbox>
                <w10:wrap type="square"/>
              </v:shape>
            </w:pict>
          </mc:Fallback>
        </mc:AlternateContent>
      </w:r>
      <w:r w:rsidR="00755CDE" w:rsidRPr="00FD792F">
        <w:rPr>
          <w:sz w:val="18"/>
          <w:szCs w:val="18"/>
        </w:rPr>
        <w:br w:type="column"/>
      </w:r>
    </w:p>
    <w:p w14:paraId="03E1E197" w14:textId="77777777" w:rsidR="00791B60" w:rsidRDefault="00791B60">
      <w:pPr>
        <w:pStyle w:val="BodyText"/>
      </w:pPr>
    </w:p>
    <w:p w14:paraId="0B9808A5" w14:textId="77777777" w:rsidR="00791B60" w:rsidRDefault="00791B60">
      <w:pPr>
        <w:pStyle w:val="BodyText"/>
      </w:pPr>
    </w:p>
    <w:p w14:paraId="6290560C" w14:textId="77777777" w:rsidR="00791B60" w:rsidRDefault="00791B60">
      <w:pPr>
        <w:pStyle w:val="BodyText"/>
      </w:pPr>
    </w:p>
    <w:p w14:paraId="5641FC75" w14:textId="77777777" w:rsidR="00791B60" w:rsidRDefault="00791B60">
      <w:pPr>
        <w:pStyle w:val="BodyText"/>
      </w:pPr>
    </w:p>
    <w:p w14:paraId="3C7EE859" w14:textId="77777777" w:rsidR="00791B60" w:rsidRDefault="00791B60">
      <w:pPr>
        <w:pStyle w:val="BodyText"/>
      </w:pPr>
    </w:p>
    <w:p w14:paraId="6BA481FC" w14:textId="77777777" w:rsidR="00791B60" w:rsidRDefault="00791B60">
      <w:pPr>
        <w:pStyle w:val="BodyText"/>
      </w:pPr>
    </w:p>
    <w:p w14:paraId="211B90B7" w14:textId="77777777" w:rsidR="00791B60" w:rsidRDefault="00791B60">
      <w:pPr>
        <w:pStyle w:val="BodyText"/>
      </w:pPr>
    </w:p>
    <w:p w14:paraId="398B932C" w14:textId="77777777" w:rsidR="00791B60" w:rsidRDefault="00791B60">
      <w:pPr>
        <w:pStyle w:val="BodyText"/>
      </w:pPr>
    </w:p>
    <w:p w14:paraId="3A99DEE5" w14:textId="3D010731" w:rsidR="00791B60" w:rsidRDefault="00791B60">
      <w:pPr>
        <w:pStyle w:val="BodyText"/>
        <w:spacing w:before="10"/>
        <w:rPr>
          <w:sz w:val="29"/>
        </w:rPr>
      </w:pPr>
    </w:p>
    <w:p w14:paraId="6B7DAA51" w14:textId="2C69C2F9" w:rsidR="00376946" w:rsidRDefault="00376946">
      <w:pPr>
        <w:pStyle w:val="BodyText"/>
        <w:spacing w:before="10"/>
        <w:rPr>
          <w:sz w:val="29"/>
        </w:rPr>
      </w:pPr>
    </w:p>
    <w:p w14:paraId="70698DE4" w14:textId="1C754FF4" w:rsidR="00376946" w:rsidRDefault="00376946">
      <w:pPr>
        <w:pStyle w:val="BodyText"/>
        <w:spacing w:before="10"/>
        <w:rPr>
          <w:sz w:val="29"/>
        </w:rPr>
      </w:pPr>
    </w:p>
    <w:p w14:paraId="5B88FB50" w14:textId="77777777" w:rsidR="00376946" w:rsidRDefault="00376946">
      <w:pPr>
        <w:pStyle w:val="BodyText"/>
        <w:spacing w:before="10"/>
        <w:rPr>
          <w:sz w:val="29"/>
        </w:rPr>
      </w:pPr>
    </w:p>
    <w:p w14:paraId="3C08BDD9" w14:textId="423D1097" w:rsidR="00791B60" w:rsidRPr="0083552C" w:rsidRDefault="00376946">
      <w:pPr>
        <w:spacing w:before="1"/>
        <w:ind w:left="340"/>
        <w:rPr>
          <w:rFonts w:asciiTheme="minorHAnsi" w:hAnsiTheme="minorHAnsi"/>
          <w:b/>
          <w:sz w:val="16"/>
        </w:rPr>
      </w:pPr>
      <w:r>
        <w:rPr>
          <w:b/>
          <w:color w:val="58595B"/>
          <w:sz w:val="16"/>
        </w:rPr>
        <w:t xml:space="preserve">            </w:t>
      </w:r>
      <w:r w:rsidR="00755CDE" w:rsidRPr="0083552C">
        <w:rPr>
          <w:rFonts w:asciiTheme="minorHAnsi" w:hAnsiTheme="minorHAnsi"/>
          <w:b/>
          <w:color w:val="58595B"/>
          <w:sz w:val="16"/>
        </w:rPr>
        <w:t xml:space="preserve">Figure 9: Seasonal rainfall outlook for </w:t>
      </w:r>
      <w:r w:rsidR="007F3D48" w:rsidRPr="0083552C">
        <w:rPr>
          <w:rFonts w:asciiTheme="minorHAnsi" w:hAnsiTheme="minorHAnsi"/>
          <w:b/>
          <w:color w:val="58595B"/>
          <w:sz w:val="16"/>
        </w:rPr>
        <w:t>December</w:t>
      </w:r>
      <w:r w:rsidR="006C202F" w:rsidRPr="0083552C">
        <w:rPr>
          <w:rFonts w:asciiTheme="minorHAnsi" w:hAnsiTheme="minorHAnsi"/>
          <w:b/>
          <w:color w:val="58595B"/>
          <w:sz w:val="16"/>
        </w:rPr>
        <w:t xml:space="preserve"> </w:t>
      </w:r>
      <w:r w:rsidR="00755CDE" w:rsidRPr="0083552C">
        <w:rPr>
          <w:rFonts w:asciiTheme="minorHAnsi" w:hAnsiTheme="minorHAnsi"/>
          <w:b/>
          <w:color w:val="58595B"/>
          <w:sz w:val="16"/>
        </w:rPr>
        <w:t>20</w:t>
      </w:r>
      <w:r w:rsidR="00FB308C" w:rsidRPr="0083552C">
        <w:rPr>
          <w:rFonts w:asciiTheme="minorHAnsi" w:hAnsiTheme="minorHAnsi"/>
          <w:b/>
          <w:color w:val="58595B"/>
          <w:sz w:val="16"/>
        </w:rPr>
        <w:t>20</w:t>
      </w:r>
      <w:r w:rsidR="00755CDE" w:rsidRPr="0083552C">
        <w:rPr>
          <w:rFonts w:asciiTheme="minorHAnsi" w:hAnsiTheme="minorHAnsi"/>
          <w:b/>
          <w:color w:val="58595B"/>
          <w:sz w:val="16"/>
        </w:rPr>
        <w:t xml:space="preserve"> – </w:t>
      </w:r>
      <w:r w:rsidR="007F3D48" w:rsidRPr="0083552C">
        <w:rPr>
          <w:rFonts w:asciiTheme="minorHAnsi" w:hAnsiTheme="minorHAnsi"/>
          <w:b/>
          <w:color w:val="58595B"/>
          <w:sz w:val="16"/>
        </w:rPr>
        <w:t>February</w:t>
      </w:r>
      <w:r w:rsidR="00755CDE" w:rsidRPr="0083552C">
        <w:rPr>
          <w:rFonts w:asciiTheme="minorHAnsi" w:hAnsiTheme="minorHAnsi"/>
          <w:b/>
          <w:color w:val="58595B"/>
          <w:sz w:val="16"/>
        </w:rPr>
        <w:t xml:space="preserve"> 202</w:t>
      </w:r>
      <w:r w:rsidR="00D00B68" w:rsidRPr="0083552C">
        <w:rPr>
          <w:rFonts w:asciiTheme="minorHAnsi" w:hAnsiTheme="minorHAnsi"/>
          <w:b/>
          <w:color w:val="58595B"/>
          <w:sz w:val="16"/>
        </w:rPr>
        <w:t>1</w:t>
      </w:r>
    </w:p>
    <w:p w14:paraId="366812B0" w14:textId="34F605CF" w:rsidR="00791B60" w:rsidRDefault="00791B60">
      <w:pPr>
        <w:pStyle w:val="BodyText"/>
        <w:spacing w:before="7"/>
        <w:rPr>
          <w:b/>
          <w:sz w:val="28"/>
        </w:rPr>
      </w:pPr>
    </w:p>
    <w:p w14:paraId="51A1B025" w14:textId="5D49980F" w:rsidR="00791B60" w:rsidRDefault="00632237">
      <w:pPr>
        <w:pStyle w:val="BodyText"/>
        <w:rPr>
          <w:b/>
        </w:rPr>
      </w:pPr>
      <w:r>
        <w:rPr>
          <w:noProof/>
          <w:lang w:val="en-AU" w:eastAsia="en-AU" w:bidi="ar-SA"/>
        </w:rPr>
        <w:drawing>
          <wp:anchor distT="0" distB="0" distL="114300" distR="114300" simplePos="0" relativeHeight="251667456" behindDoc="0" locked="0" layoutInCell="1" allowOverlap="1" wp14:anchorId="5C7D35BB" wp14:editId="506C183C">
            <wp:simplePos x="0" y="0"/>
            <wp:positionH relativeFrom="column">
              <wp:posOffset>567055</wp:posOffset>
            </wp:positionH>
            <wp:positionV relativeFrom="paragraph">
              <wp:posOffset>181610</wp:posOffset>
            </wp:positionV>
            <wp:extent cx="3762438" cy="2517539"/>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3762438" cy="2517539"/>
                    </a:xfrm>
                    <a:prstGeom prst="rect">
                      <a:avLst/>
                    </a:prstGeom>
                    <a:noFill/>
                  </pic:spPr>
                </pic:pic>
              </a:graphicData>
            </a:graphic>
          </wp:anchor>
        </w:drawing>
      </w:r>
    </w:p>
    <w:p w14:paraId="42EF5CD9" w14:textId="77777777" w:rsidR="00791B60" w:rsidRDefault="00791B60">
      <w:pPr>
        <w:rPr>
          <w:sz w:val="16"/>
        </w:rPr>
        <w:sectPr w:rsidR="00791B60" w:rsidSect="003329A8">
          <w:type w:val="continuous"/>
          <w:pgSz w:w="16840" w:h="11910" w:orient="landscape"/>
          <w:pgMar w:top="1100" w:right="240" w:bottom="0" w:left="380" w:header="720" w:footer="720" w:gutter="0"/>
          <w:cols w:num="2" w:space="720" w:equalWidth="0">
            <w:col w:w="7239" w:space="328"/>
            <w:col w:w="8653"/>
          </w:cols>
        </w:sectPr>
      </w:pPr>
    </w:p>
    <w:p w14:paraId="73C9CFC3" w14:textId="77777777" w:rsidR="00791B60" w:rsidRDefault="00791B60">
      <w:pPr>
        <w:pStyle w:val="BodyText"/>
        <w:spacing w:before="7"/>
        <w:rPr>
          <w:b/>
          <w:sz w:val="8"/>
        </w:rPr>
      </w:pPr>
    </w:p>
    <w:p w14:paraId="2034715D" w14:textId="2234D318" w:rsidR="00791B60" w:rsidRDefault="00376946">
      <w:pPr>
        <w:pStyle w:val="BodyText"/>
        <w:ind w:left="316"/>
      </w:pPr>
      <w:r w:rsidRPr="00376946">
        <w:rPr>
          <w:noProof/>
          <w:color w:val="58595B"/>
          <w:lang w:val="en-AU" w:eastAsia="en-AU" w:bidi="ar-SA"/>
        </w:rPr>
        <mc:AlternateContent>
          <mc:Choice Requires="wps">
            <w:drawing>
              <wp:anchor distT="0" distB="0" distL="114300" distR="114300" simplePos="0" relativeHeight="251686912" behindDoc="0" locked="0" layoutInCell="1" allowOverlap="1" wp14:anchorId="5B421573" wp14:editId="1E822828">
                <wp:simplePos x="0" y="0"/>
                <wp:positionH relativeFrom="column">
                  <wp:posOffset>741466</wp:posOffset>
                </wp:positionH>
                <wp:positionV relativeFrom="paragraph">
                  <wp:posOffset>145071</wp:posOffset>
                </wp:positionV>
                <wp:extent cx="3819970" cy="101092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3819970" cy="1010920"/>
                        </a:xfrm>
                        <a:prstGeom prst="rect">
                          <a:avLst/>
                        </a:prstGeom>
                        <a:noFill/>
                        <a:ln w="6350">
                          <a:noFill/>
                        </a:ln>
                      </wps:spPr>
                      <wps:txbx>
                        <w:txbxContent>
                          <w:p w14:paraId="6EA09878" w14:textId="2EB0E2AF" w:rsidR="00376946" w:rsidRPr="008D00F4" w:rsidRDefault="00376946" w:rsidP="00376946">
                            <w:pPr>
                              <w:rPr>
                                <w:rFonts w:asciiTheme="minorHAnsi" w:hAnsiTheme="minorHAnsi" w:cstheme="minorHAnsi"/>
                                <w:color w:val="FFFFFF" w:themeColor="background1"/>
                                <w:sz w:val="24"/>
                                <w:szCs w:val="24"/>
                                <w:lang w:val="en-AU"/>
                              </w:rPr>
                            </w:pPr>
                            <w:r>
                              <w:rPr>
                                <w:rFonts w:asciiTheme="minorHAnsi" w:hAnsiTheme="minorHAnsi" w:cstheme="minorHAnsi"/>
                                <w:color w:val="FFFFFF" w:themeColor="background1"/>
                                <w:sz w:val="24"/>
                                <w:szCs w:val="24"/>
                                <w:lang w:val="en-AU"/>
                              </w:rPr>
                              <w:t>We need to keep Permanent Water Use Rules, increase our efforts to achieve T155 and use water from the Victorian Desalination Project to ensure we keep supplies secure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421573" id="Text Box 205" o:spid="_x0000_s1057" type="#_x0000_t202" style="position:absolute;left:0;text-align:left;margin-left:58.4pt;margin-top:11.4pt;width:300.8pt;height:7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" filled="f" stroked="f" strokeweight=".5pt">
                <v:textbox>
                  <w:txbxContent>
                    <w:p w14:paraId="6EA09878" w14:textId="2EB0E2AF" w:rsidR="00376946" w:rsidRPr="008D00F4" w:rsidRDefault="00376946" w:rsidP="00376946">
                      <w:pPr>
                        <w:rPr>
                          <w:rFonts w:asciiTheme="minorHAnsi" w:hAnsiTheme="minorHAnsi" w:cstheme="minorHAnsi"/>
                          <w:color w:val="FFFFFF" w:themeColor="background1"/>
                          <w:sz w:val="24"/>
                          <w:szCs w:val="24"/>
                          <w:lang w:val="en-AU"/>
                        </w:rPr>
                      </w:pPr>
                      <w:r>
                        <w:rPr>
                          <w:rFonts w:asciiTheme="minorHAnsi" w:hAnsiTheme="minorHAnsi" w:cstheme="minorHAnsi"/>
                          <w:color w:val="FFFFFF" w:themeColor="background1"/>
                          <w:sz w:val="24"/>
                          <w:szCs w:val="24"/>
                          <w:lang w:val="en-AU"/>
                        </w:rPr>
                        <w:t>We need to keep Permanent Water Use Rules, increase our efforts to achieve T155 and use water from the Victorian Desalination Project to ensure we keep supplies secure for the future.</w:t>
                      </w:r>
                    </w:p>
                  </w:txbxContent>
                </v:textbox>
              </v:shape>
            </w:pict>
          </mc:Fallback>
        </mc:AlternateContent>
      </w:r>
      <w:r w:rsidRPr="00376946">
        <w:rPr>
          <w:noProof/>
          <w:color w:val="58595B"/>
          <w:lang w:val="en-AU" w:eastAsia="en-AU" w:bidi="ar-SA"/>
        </w:rPr>
        <mc:AlternateContent>
          <mc:Choice Requires="wps">
            <w:drawing>
              <wp:anchor distT="0" distB="0" distL="114300" distR="114300" simplePos="0" relativeHeight="251685888" behindDoc="1" locked="0" layoutInCell="1" allowOverlap="1" wp14:anchorId="63B5E294" wp14:editId="024B3657">
                <wp:simplePos x="0" y="0"/>
                <wp:positionH relativeFrom="column">
                  <wp:posOffset>254000</wp:posOffset>
                </wp:positionH>
                <wp:positionV relativeFrom="paragraph">
                  <wp:posOffset>93345</wp:posOffset>
                </wp:positionV>
                <wp:extent cx="4469130" cy="960755"/>
                <wp:effectExtent l="0" t="0" r="1270" b="4445"/>
                <wp:wrapTight wrapText="bothSides">
                  <wp:wrapPolygon edited="0">
                    <wp:start x="21600" y="21600"/>
                    <wp:lineTo x="21600" y="1613"/>
                    <wp:lineTo x="21293" y="186"/>
                    <wp:lineTo x="55" y="186"/>
                    <wp:lineTo x="55" y="21600"/>
                    <wp:lineTo x="21600" y="21600"/>
                  </wp:wrapPolygon>
                </wp:wrapTight>
                <wp:docPr id="204" name="Round Single Corner of Rectangle 204"/>
                <wp:cNvGraphicFramePr/>
                <a:graphic xmlns:a="http://schemas.openxmlformats.org/drawingml/2006/main">
                  <a:graphicData uri="http://schemas.microsoft.com/office/word/2010/wordprocessingShape">
                    <wps:wsp>
                      <wps:cNvSpPr/>
                      <wps:spPr>
                        <a:xfrm rot="10800000">
                          <a:off x="0" y="0"/>
                          <a:ext cx="4469130" cy="960755"/>
                        </a:xfrm>
                        <a:prstGeom prst="round1Rect">
                          <a:avLst/>
                        </a:prstGeom>
                        <a:solidFill>
                          <a:srgbClr val="009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F8756" id="Round Single Corner of Rectangle 204" o:spid="_x0000_s1026" style="position:absolute;margin-left:20pt;margin-top:7.35pt;width:351.9pt;height:75.65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9130,960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" path="m,l4309001,v88437,,160129,71692,160129,160129l4469130,960755,,960755,,xe" fillcolor="#009ade" stroked="f" strokeweight="2pt">
                <v:path arrowok="t" o:connecttype="custom" o:connectlocs="0,0;4309001,0;4469130,160129;4469130,960755;0,960755;0,0" o:connectangles="0,0,0,0,0,0"/>
                <w10:wrap type="tight"/>
              </v:shape>
            </w:pict>
          </mc:Fallback>
        </mc:AlternateContent>
      </w:r>
      <w:r w:rsidRPr="00376946">
        <w:rPr>
          <w:noProof/>
          <w:color w:val="58595B"/>
          <w:lang w:val="en-AU" w:eastAsia="en-AU" w:bidi="ar-SA"/>
        </w:rPr>
        <w:drawing>
          <wp:anchor distT="0" distB="0" distL="114300" distR="114300" simplePos="0" relativeHeight="251687936" behindDoc="0" locked="0" layoutInCell="1" allowOverlap="1" wp14:anchorId="0BFD4A40" wp14:editId="1A7056BD">
            <wp:simplePos x="0" y="0"/>
            <wp:positionH relativeFrom="column">
              <wp:posOffset>419100</wp:posOffset>
            </wp:positionH>
            <wp:positionV relativeFrom="paragraph">
              <wp:posOffset>385445</wp:posOffset>
            </wp:positionV>
            <wp:extent cx="259080" cy="364490"/>
            <wp:effectExtent l="0" t="0" r="0" b="381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59080" cy="364490"/>
                    </a:xfrm>
                    <a:prstGeom prst="rect">
                      <a:avLst/>
                    </a:prstGeom>
                  </pic:spPr>
                </pic:pic>
              </a:graphicData>
            </a:graphic>
            <wp14:sizeRelH relativeFrom="page">
              <wp14:pctWidth>0</wp14:pctWidth>
            </wp14:sizeRelH>
            <wp14:sizeRelV relativeFrom="page">
              <wp14:pctHeight>0</wp14:pctHeight>
            </wp14:sizeRelV>
          </wp:anchor>
        </w:drawing>
      </w:r>
    </w:p>
    <w:p w14:paraId="365BD51B" w14:textId="20216494" w:rsidR="00376946" w:rsidRDefault="00376946">
      <w:pPr>
        <w:pStyle w:val="BodyText"/>
        <w:ind w:left="316"/>
      </w:pPr>
    </w:p>
    <w:p w14:paraId="43B1B11D" w14:textId="2F5DC808" w:rsidR="00376946" w:rsidRDefault="00376946">
      <w:pPr>
        <w:pStyle w:val="BodyText"/>
        <w:ind w:left="316"/>
      </w:pPr>
      <w:r>
        <w:br/>
      </w:r>
    </w:p>
    <w:p w14:paraId="01BDDFA4" w14:textId="77777777" w:rsidR="00F749E3" w:rsidRPr="00F749E3" w:rsidRDefault="00376946" w:rsidP="00F749E3">
      <w:pPr>
        <w:pStyle w:val="BodyText"/>
        <w:spacing w:before="100"/>
        <w:ind w:left="340" w:right="8849"/>
        <w:rPr>
          <w:color w:val="404040" w:themeColor="text1" w:themeTint="BF"/>
          <w:sz w:val="18"/>
          <w:szCs w:val="18"/>
        </w:rPr>
      </w:pPr>
      <w:r w:rsidRPr="00F749E3">
        <w:rPr>
          <w:noProof/>
          <w:color w:val="404040" w:themeColor="text1" w:themeTint="BF"/>
          <w:sz w:val="18"/>
          <w:szCs w:val="18"/>
          <w:lang w:val="en-AU" w:eastAsia="en-AU" w:bidi="ar-SA"/>
        </w:rPr>
        <w:drawing>
          <wp:anchor distT="0" distB="0" distL="114300" distR="114300" simplePos="0" relativeHeight="251668480" behindDoc="0" locked="0" layoutInCell="1" allowOverlap="1" wp14:anchorId="262452F8" wp14:editId="0FBCF766">
            <wp:simplePos x="0" y="0"/>
            <wp:positionH relativeFrom="page">
              <wp:posOffset>5408458</wp:posOffset>
            </wp:positionH>
            <wp:positionV relativeFrom="paragraph">
              <wp:posOffset>704215</wp:posOffset>
            </wp:positionV>
            <wp:extent cx="4839808" cy="295146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4862849" cy="2965516"/>
                    </a:xfrm>
                    <a:prstGeom prst="rect">
                      <a:avLst/>
                    </a:prstGeom>
                    <a:noFill/>
                  </pic:spPr>
                </pic:pic>
              </a:graphicData>
            </a:graphic>
            <wp14:sizeRelH relativeFrom="margin">
              <wp14:pctWidth>0</wp14:pctWidth>
            </wp14:sizeRelH>
            <wp14:sizeRelV relativeFrom="margin">
              <wp14:pctHeight>0</wp14:pctHeight>
            </wp14:sizeRelV>
          </wp:anchor>
        </w:drawing>
      </w:r>
      <w:r w:rsidR="00755CDE" w:rsidRPr="00F749E3">
        <w:rPr>
          <w:color w:val="404040" w:themeColor="text1" w:themeTint="BF"/>
          <w:sz w:val="18"/>
          <w:szCs w:val="18"/>
        </w:rPr>
        <w:t xml:space="preserve">As </w:t>
      </w:r>
      <w:r w:rsidR="006C202F" w:rsidRPr="00F749E3">
        <w:rPr>
          <w:color w:val="404040" w:themeColor="text1" w:themeTint="BF"/>
          <w:sz w:val="18"/>
          <w:szCs w:val="18"/>
        </w:rPr>
        <w:t xml:space="preserve">of </w:t>
      </w:r>
      <w:r w:rsidR="000C6025" w:rsidRPr="00F749E3">
        <w:rPr>
          <w:color w:val="404040" w:themeColor="text1" w:themeTint="BF"/>
          <w:sz w:val="18"/>
          <w:szCs w:val="18"/>
        </w:rPr>
        <w:t>25 November</w:t>
      </w:r>
      <w:r w:rsidR="006C202F" w:rsidRPr="00F749E3">
        <w:rPr>
          <w:color w:val="404040" w:themeColor="text1" w:themeTint="BF"/>
          <w:sz w:val="18"/>
          <w:szCs w:val="18"/>
        </w:rPr>
        <w:t xml:space="preserve"> 2020, the total system storage level is </w:t>
      </w:r>
      <w:r w:rsidR="00C15F23" w:rsidRPr="00F749E3">
        <w:rPr>
          <w:color w:val="404040" w:themeColor="text1" w:themeTint="BF"/>
          <w:sz w:val="18"/>
          <w:szCs w:val="18"/>
        </w:rPr>
        <w:t>7</w:t>
      </w:r>
      <w:r w:rsidR="000C6025" w:rsidRPr="00F749E3">
        <w:rPr>
          <w:color w:val="404040" w:themeColor="text1" w:themeTint="BF"/>
          <w:sz w:val="18"/>
          <w:szCs w:val="18"/>
        </w:rPr>
        <w:t>5</w:t>
      </w:r>
      <w:r w:rsidR="00C15F23" w:rsidRPr="00F749E3">
        <w:rPr>
          <w:color w:val="404040" w:themeColor="text1" w:themeTint="BF"/>
          <w:sz w:val="18"/>
          <w:szCs w:val="18"/>
        </w:rPr>
        <w:t>.5%</w:t>
      </w:r>
      <w:r w:rsidR="006C202F" w:rsidRPr="00F749E3">
        <w:rPr>
          <w:color w:val="404040" w:themeColor="text1" w:themeTint="BF"/>
          <w:sz w:val="18"/>
          <w:szCs w:val="18"/>
        </w:rPr>
        <w:t xml:space="preserve"> which is </w:t>
      </w:r>
      <w:r w:rsidR="000C6025" w:rsidRPr="00F749E3">
        <w:rPr>
          <w:color w:val="404040" w:themeColor="text1" w:themeTint="BF"/>
          <w:sz w:val="18"/>
          <w:szCs w:val="18"/>
        </w:rPr>
        <w:t>11.6</w:t>
      </w:r>
      <w:r w:rsidR="006C202F" w:rsidRPr="00F749E3">
        <w:rPr>
          <w:color w:val="404040" w:themeColor="text1" w:themeTint="BF"/>
          <w:sz w:val="18"/>
          <w:szCs w:val="18"/>
        </w:rPr>
        <w:t>%</w:t>
      </w:r>
      <w:r w:rsidR="0075499D" w:rsidRPr="00F749E3">
        <w:rPr>
          <w:color w:val="404040" w:themeColor="text1" w:themeTint="BF"/>
          <w:sz w:val="18"/>
          <w:szCs w:val="18"/>
        </w:rPr>
        <w:t xml:space="preserve"> or approximately </w:t>
      </w:r>
      <w:r w:rsidR="000C6025" w:rsidRPr="00F749E3">
        <w:rPr>
          <w:color w:val="404040" w:themeColor="text1" w:themeTint="BF"/>
          <w:sz w:val="18"/>
          <w:szCs w:val="18"/>
        </w:rPr>
        <w:t>210</w:t>
      </w:r>
      <w:r w:rsidR="0075499D" w:rsidRPr="00F749E3">
        <w:rPr>
          <w:color w:val="404040" w:themeColor="text1" w:themeTint="BF"/>
          <w:sz w:val="18"/>
          <w:szCs w:val="18"/>
        </w:rPr>
        <w:t xml:space="preserve"> billion </w:t>
      </w:r>
      <w:proofErr w:type="spellStart"/>
      <w:r w:rsidR="0075499D" w:rsidRPr="00F749E3">
        <w:rPr>
          <w:color w:val="404040" w:themeColor="text1" w:themeTint="BF"/>
          <w:sz w:val="18"/>
          <w:szCs w:val="18"/>
        </w:rPr>
        <w:t>litres</w:t>
      </w:r>
      <w:proofErr w:type="spellEnd"/>
      <w:r w:rsidR="006C202F" w:rsidRPr="00F749E3">
        <w:rPr>
          <w:color w:val="404040" w:themeColor="text1" w:themeTint="BF"/>
          <w:sz w:val="18"/>
          <w:szCs w:val="18"/>
        </w:rPr>
        <w:t xml:space="preserve"> higher than the same time last year. As a result of the Victorian Government’s desalinated water orders</w:t>
      </w:r>
      <w:r w:rsidR="006454EF" w:rsidRPr="00F749E3">
        <w:rPr>
          <w:color w:val="404040" w:themeColor="text1" w:themeTint="BF"/>
          <w:sz w:val="18"/>
          <w:szCs w:val="18"/>
        </w:rPr>
        <w:t xml:space="preserve"> </w:t>
      </w:r>
      <w:r w:rsidR="006C202F" w:rsidRPr="00F749E3">
        <w:rPr>
          <w:color w:val="404040" w:themeColor="text1" w:themeTint="BF"/>
          <w:sz w:val="18"/>
          <w:szCs w:val="18"/>
        </w:rPr>
        <w:t>since 2017</w:t>
      </w:r>
      <w:r w:rsidR="006454EF" w:rsidRPr="00F749E3">
        <w:rPr>
          <w:color w:val="404040" w:themeColor="text1" w:themeTint="BF"/>
          <w:sz w:val="18"/>
          <w:szCs w:val="18"/>
        </w:rPr>
        <w:t>,</w:t>
      </w:r>
      <w:r w:rsidR="006C202F" w:rsidRPr="00F749E3">
        <w:rPr>
          <w:color w:val="404040" w:themeColor="text1" w:themeTint="BF"/>
          <w:sz w:val="18"/>
          <w:szCs w:val="18"/>
        </w:rPr>
        <w:t xml:space="preserve"> storage levels are </w:t>
      </w:r>
      <w:r w:rsidR="000C6025" w:rsidRPr="00F749E3">
        <w:rPr>
          <w:color w:val="404040" w:themeColor="text1" w:themeTint="BF"/>
          <w:sz w:val="18"/>
          <w:szCs w:val="18"/>
        </w:rPr>
        <w:t>14.4</w:t>
      </w:r>
      <w:r w:rsidR="006C202F" w:rsidRPr="00F749E3">
        <w:rPr>
          <w:color w:val="404040" w:themeColor="text1" w:themeTint="BF"/>
          <w:sz w:val="18"/>
          <w:szCs w:val="18"/>
        </w:rPr>
        <w:t xml:space="preserve">% </w:t>
      </w:r>
      <w:r w:rsidR="0075499D" w:rsidRPr="00F749E3">
        <w:rPr>
          <w:color w:val="404040" w:themeColor="text1" w:themeTint="BF"/>
          <w:sz w:val="18"/>
          <w:szCs w:val="18"/>
        </w:rPr>
        <w:t>or 2</w:t>
      </w:r>
      <w:r w:rsidR="000C6025" w:rsidRPr="00F749E3">
        <w:rPr>
          <w:color w:val="404040" w:themeColor="text1" w:themeTint="BF"/>
          <w:sz w:val="18"/>
          <w:szCs w:val="18"/>
        </w:rPr>
        <w:t>6</w:t>
      </w:r>
      <w:r w:rsidR="00C15F23" w:rsidRPr="00F749E3">
        <w:rPr>
          <w:color w:val="404040" w:themeColor="text1" w:themeTint="BF"/>
          <w:sz w:val="18"/>
          <w:szCs w:val="18"/>
        </w:rPr>
        <w:t>0</w:t>
      </w:r>
      <w:r w:rsidR="0075499D" w:rsidRPr="00F749E3">
        <w:rPr>
          <w:color w:val="404040" w:themeColor="text1" w:themeTint="BF"/>
          <w:sz w:val="18"/>
          <w:szCs w:val="18"/>
        </w:rPr>
        <w:t xml:space="preserve"> billion </w:t>
      </w:r>
      <w:proofErr w:type="spellStart"/>
      <w:r w:rsidR="0075499D" w:rsidRPr="00F749E3">
        <w:rPr>
          <w:color w:val="404040" w:themeColor="text1" w:themeTint="BF"/>
          <w:sz w:val="18"/>
          <w:szCs w:val="18"/>
        </w:rPr>
        <w:t>litres</w:t>
      </w:r>
      <w:proofErr w:type="spellEnd"/>
      <w:r w:rsidR="0075499D" w:rsidRPr="00F749E3">
        <w:rPr>
          <w:color w:val="404040" w:themeColor="text1" w:themeTint="BF"/>
          <w:sz w:val="18"/>
          <w:szCs w:val="18"/>
        </w:rPr>
        <w:t xml:space="preserve"> </w:t>
      </w:r>
      <w:r w:rsidR="006C202F" w:rsidRPr="00F749E3">
        <w:rPr>
          <w:color w:val="404040" w:themeColor="text1" w:themeTint="BF"/>
          <w:sz w:val="18"/>
          <w:szCs w:val="18"/>
        </w:rPr>
        <w:t xml:space="preserve">higher than they otherwise would have been. </w:t>
      </w:r>
    </w:p>
    <w:p w14:paraId="1F2635FD" w14:textId="10D62108" w:rsidR="00F749E3" w:rsidRPr="00F749E3" w:rsidRDefault="00F749E3" w:rsidP="00F749E3">
      <w:pPr>
        <w:pStyle w:val="BodyText"/>
        <w:spacing w:before="100"/>
        <w:ind w:left="340" w:right="8849"/>
        <w:rPr>
          <w:color w:val="404040" w:themeColor="text1" w:themeTint="BF"/>
          <w:sz w:val="18"/>
          <w:szCs w:val="18"/>
        </w:rPr>
      </w:pPr>
      <w:r w:rsidRPr="00F749E3">
        <w:rPr>
          <w:rFonts w:eastAsia="Times New Roman" w:cstheme="minorHAnsi"/>
          <w:color w:val="404040" w:themeColor="text1" w:themeTint="BF"/>
          <w:sz w:val="18"/>
          <w:szCs w:val="18"/>
          <w:lang w:val="en-AU" w:eastAsia="en-GB" w:bidi="ar-SA"/>
        </w:rPr>
        <w:t>Higher than average rainfall and inflows into storages during 2020, higher desalinated water orders, and ongoing water efficiency and conservation programs have all increased storage levels and improved our water security. However, while storage levels have increased and are likely to remain above 60% at 30 November 2021, they could be close to the medium (take action) zone if very dry conditions occur during 2021 (Figure 11).</w:t>
      </w:r>
    </w:p>
    <w:p w14:paraId="6EAD4C48" w14:textId="2E081B89" w:rsidR="006C202F" w:rsidRPr="00F749E3" w:rsidRDefault="006C202F" w:rsidP="00AF65E3">
      <w:pPr>
        <w:pStyle w:val="BodyText"/>
        <w:spacing w:before="99"/>
        <w:ind w:left="340" w:right="8849"/>
        <w:rPr>
          <w:color w:val="404040" w:themeColor="text1" w:themeTint="BF"/>
          <w:sz w:val="18"/>
          <w:szCs w:val="18"/>
        </w:rPr>
      </w:pPr>
      <w:r w:rsidRPr="00F749E3">
        <w:rPr>
          <w:color w:val="404040" w:themeColor="text1" w:themeTint="BF"/>
          <w:sz w:val="18"/>
          <w:szCs w:val="18"/>
        </w:rPr>
        <w:t>Increasing climate variability</w:t>
      </w:r>
      <w:r w:rsidR="007C7C4E" w:rsidRPr="00F749E3">
        <w:rPr>
          <w:color w:val="404040" w:themeColor="text1" w:themeTint="BF"/>
          <w:sz w:val="18"/>
          <w:szCs w:val="18"/>
        </w:rPr>
        <w:t>,</w:t>
      </w:r>
      <w:r w:rsidRPr="00F749E3">
        <w:rPr>
          <w:color w:val="404040" w:themeColor="text1" w:themeTint="BF"/>
          <w:sz w:val="18"/>
          <w:szCs w:val="18"/>
        </w:rPr>
        <w:t xml:space="preserve"> as recently experienced in </w:t>
      </w:r>
      <w:r w:rsidR="000A73DF" w:rsidRPr="00F749E3">
        <w:rPr>
          <w:color w:val="404040" w:themeColor="text1" w:themeTint="BF"/>
          <w:sz w:val="18"/>
          <w:szCs w:val="18"/>
        </w:rPr>
        <w:t>parts</w:t>
      </w:r>
      <w:r w:rsidRPr="00F749E3">
        <w:rPr>
          <w:color w:val="404040" w:themeColor="text1" w:themeTint="BF"/>
          <w:sz w:val="18"/>
          <w:szCs w:val="18"/>
        </w:rPr>
        <w:t xml:space="preserve"> of Victoria and eastern Australia, underlines the importance of </w:t>
      </w:r>
      <w:r w:rsidR="000318D5" w:rsidRPr="00F749E3">
        <w:rPr>
          <w:color w:val="404040" w:themeColor="text1" w:themeTint="BF"/>
          <w:sz w:val="18"/>
          <w:szCs w:val="18"/>
        </w:rPr>
        <w:t>having high levels of</w:t>
      </w:r>
      <w:r w:rsidR="00B30B77" w:rsidRPr="00F749E3">
        <w:rPr>
          <w:color w:val="404040" w:themeColor="text1" w:themeTint="BF"/>
          <w:sz w:val="18"/>
          <w:szCs w:val="18"/>
        </w:rPr>
        <w:t xml:space="preserve"> water in our</w:t>
      </w:r>
      <w:r w:rsidRPr="00F749E3">
        <w:rPr>
          <w:color w:val="404040" w:themeColor="text1" w:themeTint="BF"/>
          <w:sz w:val="18"/>
          <w:szCs w:val="18"/>
        </w:rPr>
        <w:t xml:space="preserve"> storages to </w:t>
      </w:r>
      <w:r w:rsidR="000A73DF" w:rsidRPr="00F749E3">
        <w:rPr>
          <w:color w:val="404040" w:themeColor="text1" w:themeTint="BF"/>
          <w:sz w:val="18"/>
          <w:szCs w:val="18"/>
        </w:rPr>
        <w:t>safeguard against</w:t>
      </w:r>
      <w:r w:rsidRPr="00F749E3">
        <w:rPr>
          <w:color w:val="404040" w:themeColor="text1" w:themeTint="BF"/>
          <w:sz w:val="18"/>
          <w:szCs w:val="18"/>
        </w:rPr>
        <w:t xml:space="preserve"> </w:t>
      </w:r>
      <w:r w:rsidR="00171939" w:rsidRPr="00F749E3">
        <w:rPr>
          <w:color w:val="404040" w:themeColor="text1" w:themeTint="BF"/>
          <w:sz w:val="18"/>
          <w:szCs w:val="18"/>
        </w:rPr>
        <w:t>future</w:t>
      </w:r>
      <w:r w:rsidRPr="00F749E3">
        <w:rPr>
          <w:color w:val="404040" w:themeColor="text1" w:themeTint="BF"/>
          <w:sz w:val="18"/>
          <w:szCs w:val="18"/>
        </w:rPr>
        <w:t xml:space="preserve"> extreme climate events</w:t>
      </w:r>
      <w:r w:rsidR="00BF145B" w:rsidRPr="00F749E3">
        <w:rPr>
          <w:color w:val="404040" w:themeColor="text1" w:themeTint="BF"/>
          <w:sz w:val="18"/>
          <w:szCs w:val="18"/>
        </w:rPr>
        <w:t xml:space="preserve">. </w:t>
      </w:r>
    </w:p>
    <w:p w14:paraId="2661650E" w14:textId="392BA5F8" w:rsidR="007D36F2" w:rsidRPr="00F749E3" w:rsidRDefault="00171939" w:rsidP="00AF65E3">
      <w:pPr>
        <w:pStyle w:val="BodyText"/>
        <w:spacing w:before="99"/>
        <w:ind w:left="340" w:right="8849"/>
        <w:rPr>
          <w:color w:val="404040" w:themeColor="text1" w:themeTint="BF"/>
          <w:sz w:val="18"/>
          <w:szCs w:val="18"/>
        </w:rPr>
      </w:pPr>
      <w:r w:rsidRPr="00F749E3">
        <w:rPr>
          <w:color w:val="404040" w:themeColor="text1" w:themeTint="BF"/>
          <w:sz w:val="18"/>
          <w:szCs w:val="18"/>
        </w:rPr>
        <w:t xml:space="preserve">Water delivered through </w:t>
      </w:r>
      <w:r w:rsidR="000C3472" w:rsidRPr="00F749E3">
        <w:rPr>
          <w:color w:val="404040" w:themeColor="text1" w:themeTint="BF"/>
          <w:sz w:val="18"/>
          <w:szCs w:val="18"/>
        </w:rPr>
        <w:t xml:space="preserve">the Victorian Desalination Project, supported by increasing community awareness of </w:t>
      </w:r>
      <w:r w:rsidRPr="00F749E3">
        <w:rPr>
          <w:color w:val="404040" w:themeColor="text1" w:themeTint="BF"/>
          <w:sz w:val="18"/>
          <w:szCs w:val="18"/>
        </w:rPr>
        <w:t xml:space="preserve">the need for </w:t>
      </w:r>
      <w:r w:rsidR="000C3472" w:rsidRPr="00F749E3">
        <w:rPr>
          <w:color w:val="404040" w:themeColor="text1" w:themeTint="BF"/>
          <w:sz w:val="18"/>
          <w:szCs w:val="18"/>
        </w:rPr>
        <w:t>efficient water us</w:t>
      </w:r>
      <w:r w:rsidRPr="00F749E3">
        <w:rPr>
          <w:color w:val="404040" w:themeColor="text1" w:themeTint="BF"/>
          <w:sz w:val="18"/>
          <w:szCs w:val="18"/>
        </w:rPr>
        <w:t>e</w:t>
      </w:r>
      <w:r w:rsidR="000C3472" w:rsidRPr="00F749E3">
        <w:rPr>
          <w:color w:val="404040" w:themeColor="text1" w:themeTint="BF"/>
          <w:sz w:val="18"/>
          <w:szCs w:val="18"/>
        </w:rPr>
        <w:t>, improves our ability to respond to unexpected events</w:t>
      </w:r>
      <w:r w:rsidRPr="00F749E3">
        <w:rPr>
          <w:color w:val="404040" w:themeColor="text1" w:themeTint="BF"/>
          <w:sz w:val="18"/>
          <w:szCs w:val="18"/>
        </w:rPr>
        <w:t>. It also reduces</w:t>
      </w:r>
      <w:r w:rsidR="000C3472" w:rsidRPr="00F749E3">
        <w:rPr>
          <w:color w:val="404040" w:themeColor="text1" w:themeTint="BF"/>
          <w:sz w:val="18"/>
          <w:szCs w:val="18"/>
        </w:rPr>
        <w:t xml:space="preserve"> the risk of </w:t>
      </w:r>
      <w:r w:rsidRPr="00F749E3">
        <w:rPr>
          <w:color w:val="404040" w:themeColor="text1" w:themeTint="BF"/>
          <w:sz w:val="18"/>
          <w:szCs w:val="18"/>
        </w:rPr>
        <w:t xml:space="preserve">us </w:t>
      </w:r>
      <w:r w:rsidR="000C3472" w:rsidRPr="00F749E3">
        <w:rPr>
          <w:color w:val="404040" w:themeColor="text1" w:themeTint="BF"/>
          <w:sz w:val="18"/>
          <w:szCs w:val="18"/>
        </w:rPr>
        <w:t xml:space="preserve">entering the medium (take action) zone and </w:t>
      </w:r>
      <w:r w:rsidRPr="00F749E3">
        <w:rPr>
          <w:color w:val="404040" w:themeColor="text1" w:themeTint="BF"/>
          <w:sz w:val="18"/>
          <w:szCs w:val="18"/>
        </w:rPr>
        <w:t>helps keep Melbourne’s water supply safe and secure for the future.</w:t>
      </w:r>
    </w:p>
    <w:p w14:paraId="09544C4A" w14:textId="12E33BCF" w:rsidR="006C202F" w:rsidRPr="00F749E3" w:rsidRDefault="006C202F" w:rsidP="00AF65E3">
      <w:pPr>
        <w:pStyle w:val="BodyText"/>
        <w:spacing w:before="99"/>
        <w:ind w:left="340" w:right="8849"/>
        <w:rPr>
          <w:color w:val="404040" w:themeColor="text1" w:themeTint="BF"/>
          <w:sz w:val="18"/>
          <w:szCs w:val="18"/>
        </w:rPr>
      </w:pPr>
      <w:r w:rsidRPr="00F749E3">
        <w:rPr>
          <w:noProof/>
          <w:color w:val="404040" w:themeColor="text1" w:themeTint="BF"/>
          <w:sz w:val="18"/>
          <w:szCs w:val="18"/>
          <w:lang w:val="en-AU" w:eastAsia="en-AU" w:bidi="ar-SA"/>
        </w:rPr>
        <mc:AlternateContent>
          <mc:Choice Requires="wps">
            <w:drawing>
              <wp:anchor distT="45720" distB="45720" distL="114300" distR="114300" simplePos="0" relativeHeight="251669504" behindDoc="0" locked="0" layoutInCell="1" allowOverlap="1" wp14:anchorId="58B128F2" wp14:editId="55DA032F">
                <wp:simplePos x="0" y="0"/>
                <wp:positionH relativeFrom="column">
                  <wp:posOffset>5276215</wp:posOffset>
                </wp:positionH>
                <wp:positionV relativeFrom="paragraph">
                  <wp:posOffset>561975</wp:posOffset>
                </wp:positionV>
                <wp:extent cx="4619625" cy="217170"/>
                <wp:effectExtent l="1270" t="0" r="0" b="2540"/>
                <wp:wrapSquare wrapText="bothSides"/>
                <wp:docPr id="18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CD3C" w14:textId="0174DE23" w:rsidR="004465B4" w:rsidRPr="0083552C" w:rsidRDefault="004465B4" w:rsidP="006C202F">
                            <w:pPr>
                              <w:rPr>
                                <w:rFonts w:asciiTheme="minorHAnsi" w:hAnsiTheme="minorHAnsi"/>
                                <w:b/>
                                <w:bCs/>
                                <w:color w:val="595959" w:themeColor="text1" w:themeTint="A6"/>
                                <w:sz w:val="16"/>
                                <w:szCs w:val="16"/>
                              </w:rPr>
                            </w:pPr>
                            <w:r w:rsidRPr="0083552C">
                              <w:rPr>
                                <w:rFonts w:asciiTheme="minorHAnsi" w:hAnsiTheme="minorHAnsi"/>
                                <w:b/>
                                <w:bCs/>
                                <w:color w:val="595959" w:themeColor="text1" w:themeTint="A6"/>
                                <w:sz w:val="16"/>
                                <w:szCs w:val="16"/>
                              </w:rPr>
                              <w:t xml:space="preserve">Figure 11: Melbourne total system storage outlook (projected from </w:t>
                            </w:r>
                            <w:r w:rsidR="000C6025">
                              <w:rPr>
                                <w:rFonts w:asciiTheme="minorHAnsi" w:hAnsiTheme="minorHAnsi"/>
                                <w:b/>
                                <w:bCs/>
                                <w:color w:val="595959" w:themeColor="text1" w:themeTint="A6"/>
                                <w:sz w:val="16"/>
                                <w:szCs w:val="16"/>
                              </w:rPr>
                              <w:t xml:space="preserve">25 November </w:t>
                            </w:r>
                            <w:r w:rsidRPr="0083552C">
                              <w:rPr>
                                <w:rFonts w:asciiTheme="minorHAnsi" w:hAnsiTheme="minorHAnsi"/>
                                <w:b/>
                                <w:bCs/>
                                <w:color w:val="595959" w:themeColor="text1" w:themeTint="A6"/>
                                <w:sz w:val="16"/>
                                <w:szCs w:val="16"/>
                              </w:rPr>
                              <w:t>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128F2" id="Text Box 348" o:spid="_x0000_s1058" type="#_x0000_t202" style="position:absolute;left:0;text-align:left;margin-left:415.45pt;margin-top:44.25pt;width:363.75pt;height:17.1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" filled="f" stroked="f">
                <v:textbox style="mso-fit-shape-to-text:t">
                  <w:txbxContent>
                    <w:p w14:paraId="3EB4CD3C" w14:textId="0174DE23" w:rsidR="004465B4" w:rsidRPr="0083552C" w:rsidRDefault="004465B4" w:rsidP="006C202F">
                      <w:pPr>
                        <w:rPr>
                          <w:rFonts w:asciiTheme="minorHAnsi" w:hAnsiTheme="minorHAnsi"/>
                          <w:b/>
                          <w:bCs/>
                          <w:color w:val="595959" w:themeColor="text1" w:themeTint="A6"/>
                          <w:sz w:val="16"/>
                          <w:szCs w:val="16"/>
                        </w:rPr>
                      </w:pPr>
                      <w:r w:rsidRPr="0083552C">
                        <w:rPr>
                          <w:rFonts w:asciiTheme="minorHAnsi" w:hAnsiTheme="minorHAnsi"/>
                          <w:b/>
                          <w:bCs/>
                          <w:color w:val="595959" w:themeColor="text1" w:themeTint="A6"/>
                          <w:sz w:val="16"/>
                          <w:szCs w:val="16"/>
                        </w:rPr>
                        <w:t xml:space="preserve">Figure 11: Melbourne total system storage outlook (projected from </w:t>
                      </w:r>
                      <w:r w:rsidR="000C6025">
                        <w:rPr>
                          <w:rFonts w:asciiTheme="minorHAnsi" w:hAnsiTheme="minorHAnsi"/>
                          <w:b/>
                          <w:bCs/>
                          <w:color w:val="595959" w:themeColor="text1" w:themeTint="A6"/>
                          <w:sz w:val="16"/>
                          <w:szCs w:val="16"/>
                        </w:rPr>
                        <w:t xml:space="preserve">25 November </w:t>
                      </w:r>
                      <w:r w:rsidRPr="0083552C">
                        <w:rPr>
                          <w:rFonts w:asciiTheme="minorHAnsi" w:hAnsiTheme="minorHAnsi"/>
                          <w:b/>
                          <w:bCs/>
                          <w:color w:val="595959" w:themeColor="text1" w:themeTint="A6"/>
                          <w:sz w:val="16"/>
                          <w:szCs w:val="16"/>
                        </w:rPr>
                        <w:t>2020)</w:t>
                      </w:r>
                    </w:p>
                  </w:txbxContent>
                </v:textbox>
                <w10:wrap type="square"/>
              </v:shape>
            </w:pict>
          </mc:Fallback>
        </mc:AlternateContent>
      </w:r>
      <w:r w:rsidRPr="00F749E3">
        <w:rPr>
          <w:color w:val="404040" w:themeColor="text1" w:themeTint="BF"/>
          <w:sz w:val="18"/>
          <w:szCs w:val="18"/>
        </w:rPr>
        <w:t>Water efficiency and conservation remain a key part of ensuring water security, and Permanent Water Use Rules (PW</w:t>
      </w:r>
      <w:r w:rsidR="00B30B77" w:rsidRPr="00F749E3">
        <w:rPr>
          <w:color w:val="404040" w:themeColor="text1" w:themeTint="BF"/>
          <w:sz w:val="18"/>
          <w:szCs w:val="18"/>
        </w:rPr>
        <w:t>U</w:t>
      </w:r>
      <w:r w:rsidRPr="00F749E3">
        <w:rPr>
          <w:color w:val="404040" w:themeColor="text1" w:themeTint="BF"/>
          <w:sz w:val="18"/>
          <w:szCs w:val="18"/>
        </w:rPr>
        <w:t xml:space="preserve">Rs) will continue to apply to ensure sensible water use. </w:t>
      </w:r>
      <w:r w:rsidR="000A73DF" w:rsidRPr="00F749E3">
        <w:rPr>
          <w:color w:val="404040" w:themeColor="text1" w:themeTint="BF"/>
          <w:sz w:val="18"/>
          <w:szCs w:val="18"/>
        </w:rPr>
        <w:t>These</w:t>
      </w:r>
      <w:r w:rsidRPr="00F749E3">
        <w:rPr>
          <w:color w:val="404040" w:themeColor="text1" w:themeTint="BF"/>
          <w:sz w:val="18"/>
          <w:szCs w:val="18"/>
        </w:rPr>
        <w:t xml:space="preserve"> common-sense rules </w:t>
      </w:r>
      <w:r w:rsidR="000A73DF" w:rsidRPr="00F749E3">
        <w:rPr>
          <w:color w:val="404040" w:themeColor="text1" w:themeTint="BF"/>
          <w:sz w:val="18"/>
          <w:szCs w:val="18"/>
        </w:rPr>
        <w:t xml:space="preserve">help ensure </w:t>
      </w:r>
      <w:r w:rsidRPr="00F749E3">
        <w:rPr>
          <w:color w:val="404040" w:themeColor="text1" w:themeTint="BF"/>
          <w:sz w:val="18"/>
          <w:szCs w:val="18"/>
        </w:rPr>
        <w:t xml:space="preserve">we use </w:t>
      </w:r>
      <w:r w:rsidR="000A73DF" w:rsidRPr="00F749E3">
        <w:rPr>
          <w:color w:val="404040" w:themeColor="text1" w:themeTint="BF"/>
          <w:sz w:val="18"/>
          <w:szCs w:val="18"/>
        </w:rPr>
        <w:t xml:space="preserve">our </w:t>
      </w:r>
      <w:r w:rsidRPr="00F749E3">
        <w:rPr>
          <w:color w:val="404040" w:themeColor="text1" w:themeTint="BF"/>
          <w:sz w:val="18"/>
          <w:szCs w:val="18"/>
        </w:rPr>
        <w:t xml:space="preserve">water </w:t>
      </w:r>
      <w:r w:rsidR="000A73DF" w:rsidRPr="00F749E3">
        <w:rPr>
          <w:color w:val="404040" w:themeColor="text1" w:themeTint="BF"/>
          <w:sz w:val="18"/>
          <w:szCs w:val="18"/>
        </w:rPr>
        <w:t xml:space="preserve">stocks </w:t>
      </w:r>
      <w:r w:rsidRPr="00F749E3">
        <w:rPr>
          <w:color w:val="404040" w:themeColor="text1" w:themeTint="BF"/>
          <w:sz w:val="18"/>
          <w:szCs w:val="18"/>
        </w:rPr>
        <w:t xml:space="preserve">more efficiently and encourage all Victorians </w:t>
      </w:r>
      <w:r w:rsidR="00754B36" w:rsidRPr="00F749E3">
        <w:rPr>
          <w:color w:val="404040" w:themeColor="text1" w:themeTint="BF"/>
          <w:sz w:val="18"/>
          <w:szCs w:val="18"/>
        </w:rPr>
        <w:br/>
      </w:r>
      <w:r w:rsidRPr="00F749E3">
        <w:rPr>
          <w:color w:val="404040" w:themeColor="text1" w:themeTint="BF"/>
          <w:sz w:val="18"/>
          <w:szCs w:val="18"/>
        </w:rPr>
        <w:t>to value this precious resource for the long term.</w:t>
      </w:r>
      <w:r w:rsidR="004465B4" w:rsidRPr="00F749E3">
        <w:rPr>
          <w:color w:val="404040" w:themeColor="text1" w:themeTint="BF"/>
          <w:sz w:val="18"/>
          <w:szCs w:val="18"/>
        </w:rPr>
        <w:t xml:space="preserve">  Water restrictions are unlikely for Melbourne over the next 12 months.</w:t>
      </w:r>
    </w:p>
    <w:p w14:paraId="3B99C507" w14:textId="45CB0614" w:rsidR="00791B60" w:rsidRPr="00AF65E3" w:rsidRDefault="00522962" w:rsidP="00AF65E3">
      <w:pPr>
        <w:pStyle w:val="BodyText"/>
        <w:spacing w:before="96"/>
        <w:ind w:left="340" w:right="8381"/>
        <w:rPr>
          <w:color w:val="58595B"/>
        </w:rPr>
        <w:sectPr w:rsidR="00791B60" w:rsidRPr="00AF65E3" w:rsidSect="003329A8">
          <w:headerReference w:type="default" r:id="rId36"/>
          <w:pgSz w:w="16840" w:h="11910" w:orient="landscape"/>
          <w:pgMar w:top="1120" w:right="240" w:bottom="640" w:left="380" w:header="335" w:footer="460" w:gutter="0"/>
          <w:cols w:space="720"/>
        </w:sectPr>
      </w:pPr>
      <w:r w:rsidRPr="008062B7">
        <w:rPr>
          <w:color w:val="58595B"/>
        </w:rPr>
        <w:tab/>
      </w:r>
      <w:r w:rsidRPr="008062B7">
        <w:rPr>
          <w:color w:val="58595B"/>
        </w:rPr>
        <w:tab/>
      </w:r>
      <w:r w:rsidRPr="008062B7">
        <w:rPr>
          <w:color w:val="58595B"/>
        </w:rPr>
        <w:tab/>
      </w:r>
      <w:r>
        <w:rPr>
          <w:color w:val="58595B"/>
        </w:rPr>
        <w:tab/>
      </w:r>
      <w:r>
        <w:rPr>
          <w:color w:val="58595B"/>
        </w:rPr>
        <w:tab/>
      </w:r>
    </w:p>
    <w:p w14:paraId="15287EBB" w14:textId="512D4F61" w:rsidR="00791B60" w:rsidRDefault="00791B60">
      <w:pPr>
        <w:pStyle w:val="BodyText"/>
        <w:spacing w:before="11"/>
        <w:rPr>
          <w:b/>
        </w:rPr>
      </w:pPr>
    </w:p>
    <w:p w14:paraId="1FA4BDDA" w14:textId="497F53F7" w:rsidR="00EE2F13" w:rsidRDefault="00AF65E3" w:rsidP="00AF65E3">
      <w:pPr>
        <w:rPr>
          <w:sz w:val="20"/>
        </w:rPr>
        <w:sectPr w:rsidR="00EE2F13" w:rsidSect="003329A8">
          <w:headerReference w:type="default" r:id="rId37"/>
          <w:footerReference w:type="default" r:id="rId38"/>
          <w:pgSz w:w="16840" w:h="11910" w:orient="landscape"/>
          <w:pgMar w:top="1120" w:right="240" w:bottom="0" w:left="380" w:header="335" w:footer="0" w:gutter="0"/>
          <w:cols w:space="720"/>
        </w:sectPr>
      </w:pPr>
      <w:r>
        <w:rPr>
          <w:noProof/>
          <w:sz w:val="20"/>
          <w:lang w:val="en-AU" w:eastAsia="en-AU" w:bidi="ar-SA"/>
        </w:rPr>
        <mc:AlternateContent>
          <mc:Choice Requires="wps">
            <w:drawing>
              <wp:anchor distT="0" distB="0" distL="114300" distR="114300" simplePos="0" relativeHeight="251600895" behindDoc="0" locked="0" layoutInCell="1" allowOverlap="1" wp14:anchorId="6E405875" wp14:editId="6C9A10C2">
                <wp:simplePos x="0" y="0"/>
                <wp:positionH relativeFrom="column">
                  <wp:posOffset>111445</wp:posOffset>
                </wp:positionH>
                <wp:positionV relativeFrom="paragraph">
                  <wp:posOffset>1435129</wp:posOffset>
                </wp:positionV>
                <wp:extent cx="9784875" cy="4221622"/>
                <wp:effectExtent l="0" t="0" r="0" b="0"/>
                <wp:wrapNone/>
                <wp:docPr id="80" name="Text Box 80"/>
                <wp:cNvGraphicFramePr/>
                <a:graphic xmlns:a="http://schemas.openxmlformats.org/drawingml/2006/main">
                  <a:graphicData uri="http://schemas.microsoft.com/office/word/2010/wordprocessingShape">
                    <wps:wsp>
                      <wps:cNvSpPr txBox="1"/>
                      <wps:spPr>
                        <a:xfrm>
                          <a:off x="0" y="0"/>
                          <a:ext cx="9784875" cy="4221622"/>
                        </a:xfrm>
                        <a:prstGeom prst="rect">
                          <a:avLst/>
                        </a:prstGeom>
                        <a:solidFill>
                          <a:srgbClr val="FFFFFF">
                            <a:alpha val="0"/>
                          </a:srgbClr>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907"/>
                            </w:tblGrid>
                            <w:tr w:rsidR="000C6025" w:rsidRPr="000C6025" w14:paraId="0591C93C" w14:textId="77777777" w:rsidTr="00AF65E3">
                              <w:trPr>
                                <w:trHeight w:val="845"/>
                              </w:trPr>
                              <w:tc>
                                <w:tcPr>
                                  <w:tcW w:w="3119" w:type="dxa"/>
                                  <w:shd w:val="clear" w:color="auto" w:fill="auto"/>
                                  <w:vAlign w:val="center"/>
                                </w:tcPr>
                                <w:p w14:paraId="0E611ED7" w14:textId="78861534" w:rsidR="00AF65E3" w:rsidRPr="000C6025" w:rsidRDefault="00AF65E3" w:rsidP="00AF65E3">
                                  <w:pPr>
                                    <w:rPr>
                                      <w:color w:val="404040" w:themeColor="text1" w:themeTint="BF"/>
                                      <w:sz w:val="18"/>
                                      <w:szCs w:val="18"/>
                                    </w:rPr>
                                  </w:pPr>
                                  <w:r w:rsidRPr="000C6025">
                                    <w:rPr>
                                      <w:rFonts w:ascii="Calibri" w:hAnsi="Calibri"/>
                                      <w:b/>
                                      <w:bCs/>
                                      <w:color w:val="404040" w:themeColor="text1" w:themeTint="BF"/>
                                      <w:sz w:val="18"/>
                                      <w:szCs w:val="18"/>
                                    </w:rPr>
                                    <w:t xml:space="preserve">    Integrated Water </w:t>
                                  </w:r>
                                  <w:r w:rsidRPr="000C6025">
                                    <w:rPr>
                                      <w:rFonts w:ascii="Calibri" w:hAnsi="Calibri"/>
                                      <w:b/>
                                      <w:bCs/>
                                      <w:color w:val="404040" w:themeColor="text1" w:themeTint="BF"/>
                                      <w:sz w:val="18"/>
                                      <w:szCs w:val="18"/>
                                    </w:rPr>
                                    <w:br/>
                                    <w:t xml:space="preserve">    Management  (IWM)</w:t>
                                  </w:r>
                                </w:p>
                              </w:tc>
                              <w:tc>
                                <w:tcPr>
                                  <w:tcW w:w="11907" w:type="dxa"/>
                                  <w:shd w:val="clear" w:color="auto" w:fill="auto"/>
                                  <w:vAlign w:val="center"/>
                                </w:tcPr>
                                <w:p w14:paraId="3EE8D720" w14:textId="29549406" w:rsidR="00AF65E3" w:rsidRPr="000C6025" w:rsidRDefault="00B2531C" w:rsidP="00AF65E3">
                                  <w:pPr>
                                    <w:rPr>
                                      <w:color w:val="404040" w:themeColor="text1" w:themeTint="BF"/>
                                      <w:sz w:val="18"/>
                                      <w:szCs w:val="18"/>
                                    </w:rPr>
                                  </w:pPr>
                                  <w:r w:rsidRPr="000C6025">
                                    <w:rPr>
                                      <w:rFonts w:asciiTheme="minorHAnsi" w:eastAsiaTheme="minorHAnsi" w:hAnsiTheme="minorHAnsi" w:cstheme="minorHAnsi"/>
                                      <w:color w:val="404040" w:themeColor="text1" w:themeTint="BF"/>
                                      <w:sz w:val="18"/>
                                      <w:szCs w:val="18"/>
                                      <w:lang w:val="en-GB" w:bidi="ar-SA"/>
                                    </w:rPr>
                                    <w:t xml:space="preserve">Integrated Water Management (IWM) is a collaborative approach to water planning and management to support sustainable, connected communities.  </w:t>
                                  </w:r>
                                  <w:r w:rsidRPr="000C6025">
                                    <w:rPr>
                                      <w:rFonts w:asciiTheme="minorHAnsi" w:eastAsiaTheme="minorHAnsi" w:hAnsiTheme="minorHAnsi" w:cstheme="minorHAnsi"/>
                                      <w:color w:val="404040" w:themeColor="text1" w:themeTint="BF"/>
                                      <w:sz w:val="18"/>
                                      <w:szCs w:val="18"/>
                                      <w:lang w:val="en-GB" w:bidi="ar-SA"/>
                                    </w:rPr>
                                    <w:br/>
                                    <w:t xml:space="preserve">We will continue with catchment-scale IWM Strategies and work with organisations with an interest in all aspects of the water cycle including metropolitan water corporations, Councils and Traditional Owners. </w:t>
                                  </w:r>
                                  <w:r w:rsidR="00AF65E3" w:rsidRPr="000C6025">
                                    <w:rPr>
                                      <w:rFonts w:asciiTheme="minorHAnsi" w:hAnsiTheme="minorHAnsi" w:cstheme="minorHAnsi"/>
                                      <w:color w:val="404040" w:themeColor="text1" w:themeTint="BF"/>
                                      <w:sz w:val="18"/>
                                      <w:szCs w:val="18"/>
                                    </w:rPr>
                                    <w:t xml:space="preserve">Outcomes include the use of </w:t>
                                  </w:r>
                                  <w:r w:rsidR="00AF65E3" w:rsidRPr="000C6025">
                                    <w:rPr>
                                      <w:rFonts w:asciiTheme="minorHAnsi" w:hAnsiTheme="minorHAnsi" w:cstheme="minorHAnsi"/>
                                      <w:color w:val="404040" w:themeColor="text1" w:themeTint="BF"/>
                                      <w:spacing w:val="-3"/>
                                      <w:sz w:val="18"/>
                                      <w:szCs w:val="18"/>
                                    </w:rPr>
                                    <w:t xml:space="preserve">stormwater </w:t>
                                  </w:r>
                                  <w:r w:rsidR="00AF65E3" w:rsidRPr="000C6025">
                                    <w:rPr>
                                      <w:rFonts w:asciiTheme="minorHAnsi" w:hAnsiTheme="minorHAnsi" w:cstheme="minorHAnsi"/>
                                      <w:color w:val="404040" w:themeColor="text1" w:themeTint="BF"/>
                                      <w:sz w:val="18"/>
                                      <w:szCs w:val="18"/>
                                    </w:rPr>
                                    <w:t xml:space="preserve">and recycled </w:t>
                                  </w:r>
                                  <w:r w:rsidR="00AF65E3" w:rsidRPr="000C6025">
                                    <w:rPr>
                                      <w:rFonts w:asciiTheme="minorHAnsi" w:hAnsiTheme="minorHAnsi" w:cstheme="minorHAnsi"/>
                                      <w:color w:val="404040" w:themeColor="text1" w:themeTint="BF"/>
                                      <w:spacing w:val="-4"/>
                                      <w:sz w:val="18"/>
                                      <w:szCs w:val="18"/>
                                    </w:rPr>
                                    <w:t>water.</w:t>
                                  </w:r>
                                </w:p>
                              </w:tc>
                            </w:tr>
                            <w:tr w:rsidR="000C6025" w:rsidRPr="000C6025" w14:paraId="08589DA7" w14:textId="77777777" w:rsidTr="00AF65E3">
                              <w:trPr>
                                <w:trHeight w:val="956"/>
                              </w:trPr>
                              <w:tc>
                                <w:tcPr>
                                  <w:tcW w:w="3119" w:type="dxa"/>
                                  <w:shd w:val="clear" w:color="auto" w:fill="F2F2F2" w:themeFill="background1" w:themeFillShade="F2"/>
                                  <w:vAlign w:val="center"/>
                                </w:tcPr>
                                <w:p w14:paraId="44E1B7C5" w14:textId="40AD554C" w:rsidR="00AF65E3" w:rsidRPr="000C6025" w:rsidRDefault="00AF65E3" w:rsidP="00AF65E3">
                                  <w:pPr>
                                    <w:rPr>
                                      <w:color w:val="404040" w:themeColor="text1" w:themeTint="BF"/>
                                      <w:sz w:val="18"/>
                                      <w:szCs w:val="18"/>
                                    </w:rPr>
                                  </w:pPr>
                                  <w:r w:rsidRPr="000C6025">
                                    <w:rPr>
                                      <w:rFonts w:ascii="Calibri" w:hAnsi="Calibri"/>
                                      <w:b/>
                                      <w:bCs/>
                                      <w:color w:val="404040" w:themeColor="text1" w:themeTint="BF"/>
                                      <w:sz w:val="18"/>
                                      <w:szCs w:val="18"/>
                                    </w:rPr>
                                    <w:t xml:space="preserve">    Community Rebates Program</w:t>
                                  </w:r>
                                </w:p>
                              </w:tc>
                              <w:tc>
                                <w:tcPr>
                                  <w:tcW w:w="11907" w:type="dxa"/>
                                  <w:shd w:val="clear" w:color="auto" w:fill="F2F2F2" w:themeFill="background1" w:themeFillShade="F2"/>
                                  <w:vAlign w:val="center"/>
                                </w:tcPr>
                                <w:p w14:paraId="2253EA84" w14:textId="5DB96949" w:rsidR="00AF65E3" w:rsidRPr="000C6025" w:rsidRDefault="00AF65E3" w:rsidP="00AF65E3">
                                  <w:pPr>
                                    <w:pStyle w:val="TableParagraph"/>
                                    <w:spacing w:before="78" w:line="244" w:lineRule="auto"/>
                                    <w:ind w:right="16"/>
                                    <w:suppressOverlap/>
                                    <w:rPr>
                                      <w:color w:val="404040" w:themeColor="text1" w:themeTint="BF"/>
                                      <w:sz w:val="18"/>
                                      <w:szCs w:val="18"/>
                                    </w:rPr>
                                  </w:pPr>
                                  <w:r w:rsidRPr="000C6025">
                                    <w:rPr>
                                      <w:rFonts w:asciiTheme="minorHAnsi" w:hAnsiTheme="minorHAnsi" w:cstheme="minorHAnsi"/>
                                      <w:color w:val="404040" w:themeColor="text1" w:themeTint="BF"/>
                                      <w:sz w:val="18"/>
                                      <w:szCs w:val="18"/>
                                    </w:rPr>
                                    <w:t xml:space="preserve">This part-government funded </w:t>
                                  </w:r>
                                  <w:r w:rsidRPr="000C6025">
                                    <w:rPr>
                                      <w:rFonts w:asciiTheme="minorHAnsi" w:hAnsiTheme="minorHAnsi" w:cstheme="minorHAnsi"/>
                                      <w:color w:val="404040" w:themeColor="text1" w:themeTint="BF"/>
                                      <w:spacing w:val="-3"/>
                                      <w:sz w:val="18"/>
                                      <w:szCs w:val="18"/>
                                    </w:rPr>
                                    <w:t xml:space="preserve">program </w:t>
                                  </w:r>
                                  <w:r w:rsidRPr="000C6025">
                                    <w:rPr>
                                      <w:rFonts w:asciiTheme="minorHAnsi" w:hAnsiTheme="minorHAnsi" w:cstheme="minorHAnsi"/>
                                      <w:color w:val="404040" w:themeColor="text1" w:themeTint="BF"/>
                                      <w:sz w:val="18"/>
                                      <w:szCs w:val="18"/>
                                    </w:rPr>
                                    <w:t xml:space="preserve">supports vulnerable customers to undertake plumbing </w:t>
                                  </w:r>
                                  <w:r w:rsidRPr="000C6025">
                                    <w:rPr>
                                      <w:rFonts w:asciiTheme="minorHAnsi" w:hAnsiTheme="minorHAnsi" w:cstheme="minorHAnsi"/>
                                      <w:color w:val="404040" w:themeColor="text1" w:themeTint="BF"/>
                                      <w:spacing w:val="-3"/>
                                      <w:sz w:val="18"/>
                                      <w:szCs w:val="18"/>
                                    </w:rPr>
                                    <w:t xml:space="preserve">improvements </w:t>
                                  </w:r>
                                  <w:r w:rsidRPr="000C6025">
                                    <w:rPr>
                                      <w:rFonts w:asciiTheme="minorHAnsi" w:hAnsiTheme="minorHAnsi" w:cstheme="minorHAnsi"/>
                                      <w:color w:val="404040" w:themeColor="text1" w:themeTint="BF"/>
                                      <w:sz w:val="18"/>
                                      <w:szCs w:val="18"/>
                                    </w:rPr>
                                    <w:t xml:space="preserve">at home so they can </w:t>
                                  </w:r>
                                  <w:r w:rsidRPr="000C6025">
                                    <w:rPr>
                                      <w:rFonts w:asciiTheme="minorHAnsi" w:hAnsiTheme="minorHAnsi" w:cstheme="minorHAnsi"/>
                                      <w:color w:val="404040" w:themeColor="text1" w:themeTint="BF"/>
                                      <w:spacing w:val="-3"/>
                                      <w:sz w:val="18"/>
                                      <w:szCs w:val="18"/>
                                    </w:rPr>
                                    <w:t xml:space="preserve">avoid </w:t>
                                  </w:r>
                                  <w:r w:rsidRPr="000C6025">
                                    <w:rPr>
                                      <w:rFonts w:asciiTheme="minorHAnsi" w:hAnsiTheme="minorHAnsi" w:cstheme="minorHAnsi"/>
                                      <w:color w:val="404040" w:themeColor="text1" w:themeTint="BF"/>
                                      <w:sz w:val="18"/>
                                      <w:szCs w:val="18"/>
                                    </w:rPr>
                                    <w:t xml:space="preserve">unnecessary </w:t>
                                  </w:r>
                                  <w:r w:rsidR="00B2531C" w:rsidRPr="000C6025">
                                    <w:rPr>
                                      <w:rFonts w:asciiTheme="minorHAnsi" w:hAnsiTheme="minorHAnsi" w:cstheme="minorHAnsi"/>
                                      <w:color w:val="404040" w:themeColor="text1" w:themeTint="BF"/>
                                      <w:sz w:val="18"/>
                                      <w:szCs w:val="18"/>
                                    </w:rPr>
                                    <w:br/>
                                  </w:r>
                                  <w:r w:rsidRPr="000C6025">
                                    <w:rPr>
                                      <w:rFonts w:asciiTheme="minorHAnsi" w:hAnsiTheme="minorHAnsi" w:cstheme="minorHAnsi"/>
                                      <w:color w:val="404040" w:themeColor="text1" w:themeTint="BF"/>
                                      <w:sz w:val="18"/>
                                      <w:szCs w:val="18"/>
                                    </w:rPr>
                                    <w:t xml:space="preserve">and inefficient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2"/>
                                      <w:sz w:val="18"/>
                                      <w:szCs w:val="18"/>
                                    </w:rPr>
                                    <w:t>usage.</w:t>
                                  </w:r>
                                  <w:r w:rsidRPr="000C6025">
                                    <w:rPr>
                                      <w:rFonts w:asciiTheme="minorHAnsi" w:hAnsiTheme="minorHAnsi" w:cstheme="minorHAnsi"/>
                                      <w:color w:val="404040" w:themeColor="text1" w:themeTint="BF"/>
                                      <w:spacing w:val="-15"/>
                                      <w:sz w:val="18"/>
                                      <w:szCs w:val="18"/>
                                    </w:rPr>
                                    <w:t xml:space="preserve"> </w:t>
                                  </w:r>
                                  <w:r w:rsidRPr="000C6025">
                                    <w:rPr>
                                      <w:rFonts w:asciiTheme="minorHAnsi" w:hAnsiTheme="minorHAnsi" w:cstheme="minorHAnsi"/>
                                      <w:color w:val="404040" w:themeColor="text1" w:themeTint="BF"/>
                                      <w:sz w:val="18"/>
                                      <w:szCs w:val="18"/>
                                    </w:rPr>
                                    <w:t>This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includes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engaging</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plumber</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to</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do</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audit,</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subsequently</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carry</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out</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minor</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plumbing</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works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(e.g.</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replacement</w:t>
                                  </w:r>
                                  <w:r w:rsidRPr="000C6025">
                                    <w:rPr>
                                      <w:rFonts w:asciiTheme="minorHAnsi" w:hAnsiTheme="minorHAnsi" w:cstheme="minorHAnsi"/>
                                      <w:color w:val="404040" w:themeColor="text1" w:themeTint="BF"/>
                                      <w:spacing w:val="-9"/>
                                      <w:sz w:val="18"/>
                                      <w:szCs w:val="18"/>
                                    </w:rPr>
                                    <w:t xml:space="preserve"> </w:t>
                                  </w:r>
                                  <w:r w:rsidR="00B2531C" w:rsidRPr="000C6025">
                                    <w:rPr>
                                      <w:rFonts w:asciiTheme="minorHAnsi" w:hAnsiTheme="minorHAnsi" w:cstheme="minorHAnsi"/>
                                      <w:color w:val="404040" w:themeColor="text1" w:themeTint="BF"/>
                                      <w:spacing w:val="-9"/>
                                      <w:sz w:val="18"/>
                                      <w:szCs w:val="18"/>
                                    </w:rPr>
                                    <w:br/>
                                  </w:r>
                                  <w:r w:rsidRPr="000C6025">
                                    <w:rPr>
                                      <w:rFonts w:asciiTheme="minorHAnsi" w:hAnsiTheme="minorHAnsi" w:cstheme="minorHAnsi"/>
                                      <w:color w:val="404040" w:themeColor="text1" w:themeTint="BF"/>
                                      <w:spacing w:val="-3"/>
                                      <w:sz w:val="18"/>
                                      <w:szCs w:val="18"/>
                                    </w:rPr>
                                    <w:t>washers,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dual-flush</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toilets,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2"/>
                                      <w:sz w:val="18"/>
                                      <w:szCs w:val="18"/>
                                    </w:rPr>
                                    <w:t xml:space="preserve">fixing </w:t>
                                  </w:r>
                                  <w:r w:rsidRPr="000C6025">
                                    <w:rPr>
                                      <w:rFonts w:asciiTheme="minorHAnsi" w:hAnsiTheme="minorHAnsi" w:cstheme="minorHAnsi"/>
                                      <w:color w:val="404040" w:themeColor="text1" w:themeTint="BF"/>
                                      <w:sz w:val="18"/>
                                      <w:szCs w:val="18"/>
                                    </w:rPr>
                                    <w:t xml:space="preserve">leaking taps, </w:t>
                                  </w:r>
                                  <w:r w:rsidRPr="000C6025">
                                    <w:rPr>
                                      <w:rFonts w:asciiTheme="minorHAnsi" w:hAnsiTheme="minorHAnsi" w:cstheme="minorHAnsi"/>
                                      <w:color w:val="404040" w:themeColor="text1" w:themeTint="BF"/>
                                      <w:spacing w:val="-3"/>
                                      <w:sz w:val="18"/>
                                      <w:szCs w:val="18"/>
                                    </w:rPr>
                                    <w:t>replacement</w:t>
                                  </w:r>
                                  <w:r w:rsidRPr="000C6025">
                                    <w:rPr>
                                      <w:rFonts w:asciiTheme="minorHAnsi" w:hAnsiTheme="minorHAnsi" w:cstheme="minorHAnsi"/>
                                      <w:color w:val="404040" w:themeColor="text1" w:themeTint="BF"/>
                                      <w:spacing w:val="-13"/>
                                      <w:sz w:val="18"/>
                                      <w:szCs w:val="18"/>
                                    </w:rPr>
                                    <w:t xml:space="preserve"> </w:t>
                                  </w:r>
                                  <w:r w:rsidRPr="000C6025">
                                    <w:rPr>
                                      <w:rFonts w:asciiTheme="minorHAnsi" w:hAnsiTheme="minorHAnsi" w:cstheme="minorHAnsi"/>
                                      <w:color w:val="404040" w:themeColor="text1" w:themeTint="BF"/>
                                      <w:spacing w:val="-3"/>
                                      <w:sz w:val="18"/>
                                      <w:szCs w:val="18"/>
                                    </w:rPr>
                                    <w:t xml:space="preserve">showerheads).  </w:t>
                                  </w:r>
                                </w:p>
                              </w:tc>
                            </w:tr>
                            <w:tr w:rsidR="000C6025" w:rsidRPr="000C6025" w14:paraId="35BE55F0" w14:textId="77777777" w:rsidTr="00AF65E3">
                              <w:trPr>
                                <w:trHeight w:val="871"/>
                              </w:trPr>
                              <w:tc>
                                <w:tcPr>
                                  <w:tcW w:w="3119" w:type="dxa"/>
                                  <w:vAlign w:val="center"/>
                                </w:tcPr>
                                <w:p w14:paraId="4AA4BF06" w14:textId="5E7F7186" w:rsidR="00AF65E3" w:rsidRPr="000C6025" w:rsidRDefault="00AF65E3" w:rsidP="00AF65E3">
                                  <w:pPr>
                                    <w:rPr>
                                      <w:color w:val="404040" w:themeColor="text1" w:themeTint="BF"/>
                                      <w:sz w:val="18"/>
                                      <w:szCs w:val="18"/>
                                    </w:rPr>
                                  </w:pPr>
                                  <w:r w:rsidRPr="000C6025">
                                    <w:rPr>
                                      <w:rFonts w:ascii="Calibri" w:hAnsi="Calibri"/>
                                      <w:b/>
                                      <w:bCs/>
                                      <w:color w:val="404040" w:themeColor="text1" w:themeTint="BF"/>
                                      <w:sz w:val="18"/>
                                      <w:szCs w:val="18"/>
                                    </w:rPr>
                                    <w:t xml:space="preserve">    Digital Metering Joint Program</w:t>
                                  </w:r>
                                </w:p>
                              </w:tc>
                              <w:tc>
                                <w:tcPr>
                                  <w:tcW w:w="11907" w:type="dxa"/>
                                  <w:vAlign w:val="center"/>
                                </w:tcPr>
                                <w:p w14:paraId="2D411B3A" w14:textId="4A607344" w:rsidR="00AF65E3" w:rsidRPr="000C6025" w:rsidRDefault="00AF65E3" w:rsidP="00AF65E3">
                                  <w:pPr>
                                    <w:rPr>
                                      <w:color w:val="404040" w:themeColor="text1" w:themeTint="BF"/>
                                      <w:sz w:val="18"/>
                                      <w:szCs w:val="18"/>
                                    </w:rPr>
                                  </w:pPr>
                                  <w:r w:rsidRPr="000C6025">
                                    <w:rPr>
                                      <w:rFonts w:asciiTheme="minorHAnsi" w:hAnsiTheme="minorHAnsi" w:cstheme="minorHAnsi"/>
                                      <w:color w:val="404040" w:themeColor="text1" w:themeTint="BF"/>
                                      <w:spacing w:val="-6"/>
                                      <w:sz w:val="18"/>
                                      <w:szCs w:val="18"/>
                                    </w:rPr>
                                    <w:t>We’re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working</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collaboratively</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on</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program</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to</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explore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digital</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metering</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understand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the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benefits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that</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could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be</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3"/>
                                      <w:sz w:val="18"/>
                                      <w:szCs w:val="18"/>
                                    </w:rPr>
                                    <w:t>delivered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through</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efficiency,</w:t>
                                  </w:r>
                                  <w:r w:rsidRPr="000C6025">
                                    <w:rPr>
                                      <w:rFonts w:asciiTheme="minorHAnsi" w:hAnsiTheme="minorHAnsi" w:cstheme="minorHAnsi"/>
                                      <w:color w:val="404040" w:themeColor="text1" w:themeTint="BF"/>
                                      <w:spacing w:val="-8"/>
                                      <w:sz w:val="18"/>
                                      <w:szCs w:val="18"/>
                                    </w:rPr>
                                    <w:t xml:space="preserve"> </w:t>
                                  </w:r>
                                  <w:r w:rsidR="00B2531C" w:rsidRPr="000C6025">
                                    <w:rPr>
                                      <w:rFonts w:asciiTheme="minorHAnsi" w:hAnsiTheme="minorHAnsi" w:cstheme="minorHAnsi"/>
                                      <w:color w:val="404040" w:themeColor="text1" w:themeTint="BF"/>
                                      <w:spacing w:val="-8"/>
                                      <w:sz w:val="18"/>
                                      <w:szCs w:val="18"/>
                                    </w:rPr>
                                    <w:br/>
                                  </w:r>
                                  <w:r w:rsidRPr="000C6025">
                                    <w:rPr>
                                      <w:rFonts w:asciiTheme="minorHAnsi" w:hAnsiTheme="minorHAnsi" w:cstheme="minorHAnsi"/>
                                      <w:color w:val="404040" w:themeColor="text1" w:themeTint="BF"/>
                                      <w:sz w:val="18"/>
                                      <w:szCs w:val="18"/>
                                    </w:rPr>
                                    <w:t>leak</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detection</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2"/>
                                      <w:sz w:val="18"/>
                                      <w:szCs w:val="18"/>
                                    </w:rPr>
                                    <w:t xml:space="preserve">and </w:t>
                                  </w:r>
                                  <w:r w:rsidRPr="000C6025">
                                    <w:rPr>
                                      <w:rFonts w:asciiTheme="minorHAnsi" w:hAnsiTheme="minorHAnsi" w:cstheme="minorHAnsi"/>
                                      <w:color w:val="404040" w:themeColor="text1" w:themeTint="BF"/>
                                      <w:spacing w:val="-3"/>
                                      <w:sz w:val="18"/>
                                      <w:szCs w:val="18"/>
                                    </w:rPr>
                                    <w:t>informing</w:t>
                                  </w:r>
                                  <w:r w:rsidRPr="000C6025">
                                    <w:rPr>
                                      <w:rFonts w:asciiTheme="minorHAnsi" w:hAnsiTheme="minorHAnsi" w:cstheme="minorHAnsi"/>
                                      <w:color w:val="404040" w:themeColor="text1" w:themeTint="BF"/>
                                      <w:spacing w:val="-12"/>
                                      <w:sz w:val="18"/>
                                      <w:szCs w:val="18"/>
                                    </w:rPr>
                                    <w:t xml:space="preserve"> </w:t>
                                  </w:r>
                                  <w:proofErr w:type="spellStart"/>
                                  <w:r w:rsidRPr="000C6025">
                                    <w:rPr>
                                      <w:rFonts w:asciiTheme="minorHAnsi" w:hAnsiTheme="minorHAnsi" w:cstheme="minorHAnsi"/>
                                      <w:color w:val="404040" w:themeColor="text1" w:themeTint="BF"/>
                                      <w:sz w:val="18"/>
                                      <w:szCs w:val="18"/>
                                    </w:rPr>
                                    <w:t>behaviour</w:t>
                                  </w:r>
                                  <w:proofErr w:type="spellEnd"/>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change.</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pacing w:val="-3"/>
                                      <w:sz w:val="18"/>
                                      <w:szCs w:val="18"/>
                                    </w:rPr>
                                    <w:t>Pilots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have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already</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pacing w:val="-3"/>
                                      <w:sz w:val="18"/>
                                      <w:szCs w:val="18"/>
                                    </w:rPr>
                                    <w:t>resulted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identification</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rectification</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of</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customer</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leaks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more</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than</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5%</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of</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properties</w:t>
                                  </w:r>
                                  <w:r w:rsidRPr="000C6025">
                                    <w:rPr>
                                      <w:rFonts w:asciiTheme="minorHAnsi" w:hAnsiTheme="minorHAnsi" w:cstheme="minorHAnsi"/>
                                      <w:color w:val="404040" w:themeColor="text1" w:themeTint="BF"/>
                                      <w:spacing w:val="-11"/>
                                      <w:sz w:val="18"/>
                                      <w:szCs w:val="18"/>
                                    </w:rPr>
                                    <w:t xml:space="preserve"> </w:t>
                                  </w:r>
                                  <w:r w:rsidR="00B2531C" w:rsidRPr="000C6025">
                                    <w:rPr>
                                      <w:rFonts w:asciiTheme="minorHAnsi" w:hAnsiTheme="minorHAnsi" w:cstheme="minorHAnsi"/>
                                      <w:color w:val="404040" w:themeColor="text1" w:themeTint="BF"/>
                                      <w:spacing w:val="-11"/>
                                      <w:sz w:val="18"/>
                                      <w:szCs w:val="18"/>
                                    </w:rPr>
                                    <w:br/>
                                  </w:r>
                                  <w:r w:rsidRPr="000C6025">
                                    <w:rPr>
                                      <w:rFonts w:asciiTheme="minorHAnsi" w:hAnsiTheme="minorHAnsi" w:cstheme="minorHAnsi"/>
                                      <w:color w:val="404040" w:themeColor="text1" w:themeTint="BF"/>
                                      <w:sz w:val="18"/>
                                      <w:szCs w:val="18"/>
                                    </w:rPr>
                                    <w:t>with</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digital</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meters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installed.</w:t>
                                  </w:r>
                                </w:p>
                              </w:tc>
                            </w:tr>
                            <w:tr w:rsidR="000C6025" w:rsidRPr="000C6025" w14:paraId="71616A67" w14:textId="77777777" w:rsidTr="00AF65E3">
                              <w:trPr>
                                <w:trHeight w:val="686"/>
                              </w:trPr>
                              <w:tc>
                                <w:tcPr>
                                  <w:tcW w:w="3119" w:type="dxa"/>
                                  <w:shd w:val="clear" w:color="auto" w:fill="F2F2F2" w:themeFill="background1" w:themeFillShade="F2"/>
                                  <w:vAlign w:val="center"/>
                                </w:tcPr>
                                <w:p w14:paraId="61F3B82B" w14:textId="61D513C2" w:rsidR="00AF65E3" w:rsidRPr="000C6025" w:rsidRDefault="00AF65E3" w:rsidP="00AF65E3">
                                  <w:pPr>
                                    <w:rPr>
                                      <w:color w:val="404040" w:themeColor="text1" w:themeTint="BF"/>
                                      <w:sz w:val="18"/>
                                      <w:szCs w:val="18"/>
                                    </w:rPr>
                                  </w:pPr>
                                  <w:r w:rsidRPr="000C6025">
                                    <w:rPr>
                                      <w:rFonts w:ascii="Calibri" w:hAnsi="Calibri"/>
                                      <w:b/>
                                      <w:bCs/>
                                      <w:color w:val="404040" w:themeColor="text1" w:themeTint="BF"/>
                                      <w:sz w:val="18"/>
                                      <w:szCs w:val="18"/>
                                    </w:rPr>
                                    <w:t xml:space="preserve">    Network efficiency</w:t>
                                  </w:r>
                                </w:p>
                              </w:tc>
                              <w:tc>
                                <w:tcPr>
                                  <w:tcW w:w="11907" w:type="dxa"/>
                                  <w:shd w:val="clear" w:color="auto" w:fill="F2F2F2" w:themeFill="background1" w:themeFillShade="F2"/>
                                  <w:vAlign w:val="center"/>
                                </w:tcPr>
                                <w:p w14:paraId="5DED3D9C" w14:textId="3CCDECFD" w:rsidR="00AF65E3" w:rsidRPr="000C6025" w:rsidRDefault="00AF65E3" w:rsidP="00AF65E3">
                                  <w:pPr>
                                    <w:rPr>
                                      <w:color w:val="404040" w:themeColor="text1" w:themeTint="BF"/>
                                      <w:sz w:val="18"/>
                                      <w:szCs w:val="18"/>
                                    </w:rPr>
                                  </w:pPr>
                                  <w:r w:rsidRPr="000C6025">
                                    <w:rPr>
                                      <w:rFonts w:asciiTheme="minorHAnsi" w:hAnsiTheme="minorHAnsi" w:cstheme="minorHAnsi"/>
                                      <w:color w:val="404040" w:themeColor="text1" w:themeTint="BF"/>
                                      <w:sz w:val="18"/>
                                      <w:szCs w:val="18"/>
                                    </w:rPr>
                                    <w:t xml:space="preserve">Undertaking active leak detection, reticulation mains renewals, district metering and trialing intelligent network technologies to </w:t>
                                  </w:r>
                                  <w:proofErr w:type="spellStart"/>
                                  <w:r w:rsidRPr="000C6025">
                                    <w:rPr>
                                      <w:rFonts w:asciiTheme="minorHAnsi" w:hAnsiTheme="minorHAnsi" w:cstheme="minorHAnsi"/>
                                      <w:color w:val="404040" w:themeColor="text1" w:themeTint="BF"/>
                                      <w:sz w:val="18"/>
                                      <w:szCs w:val="18"/>
                                    </w:rPr>
                                    <w:t>minimise</w:t>
                                  </w:r>
                                  <w:proofErr w:type="spellEnd"/>
                                  <w:r w:rsidRPr="000C6025">
                                    <w:rPr>
                                      <w:rFonts w:asciiTheme="minorHAnsi" w:hAnsiTheme="minorHAnsi" w:cstheme="minorHAnsi"/>
                                      <w:color w:val="404040" w:themeColor="text1" w:themeTint="BF"/>
                                      <w:sz w:val="18"/>
                                      <w:szCs w:val="18"/>
                                    </w:rPr>
                                    <w:t xml:space="preserve"> </w:t>
                                  </w:r>
                                  <w:r w:rsidR="00B2531C" w:rsidRPr="000C6025">
                                    <w:rPr>
                                      <w:rFonts w:asciiTheme="minorHAnsi" w:hAnsiTheme="minorHAnsi" w:cstheme="minorHAnsi"/>
                                      <w:color w:val="404040" w:themeColor="text1" w:themeTint="BF"/>
                                      <w:sz w:val="18"/>
                                      <w:szCs w:val="18"/>
                                    </w:rPr>
                                    <w:t>system losses</w:t>
                                  </w:r>
                                  <w:r w:rsidRPr="000C6025">
                                    <w:rPr>
                                      <w:rFonts w:asciiTheme="minorHAnsi" w:hAnsiTheme="minorHAnsi" w:cstheme="minorHAnsi"/>
                                      <w:color w:val="404040" w:themeColor="text1" w:themeTint="BF"/>
                                      <w:sz w:val="18"/>
                                      <w:szCs w:val="18"/>
                                    </w:rPr>
                                    <w:t>.</w:t>
                                  </w:r>
                                </w:p>
                              </w:tc>
                            </w:tr>
                            <w:tr w:rsidR="000C6025" w:rsidRPr="000C6025" w14:paraId="7B3E178D" w14:textId="77777777" w:rsidTr="00AF65E3">
                              <w:trPr>
                                <w:trHeight w:val="567"/>
                              </w:trPr>
                              <w:tc>
                                <w:tcPr>
                                  <w:tcW w:w="3119" w:type="dxa"/>
                                  <w:vMerge w:val="restart"/>
                                </w:tcPr>
                                <w:p w14:paraId="4C595EC8" w14:textId="77777777" w:rsidR="00AF65E3" w:rsidRPr="000C6025" w:rsidRDefault="00AF65E3" w:rsidP="00AF65E3">
                                  <w:pPr>
                                    <w:rPr>
                                      <w:color w:val="404040" w:themeColor="text1" w:themeTint="BF"/>
                                      <w:sz w:val="18"/>
                                      <w:szCs w:val="18"/>
                                    </w:rPr>
                                  </w:pPr>
                                </w:p>
                                <w:p w14:paraId="64090AB2" w14:textId="77777777" w:rsidR="00AF65E3" w:rsidRPr="000C6025" w:rsidRDefault="00AF65E3" w:rsidP="00AF65E3">
                                  <w:pPr>
                                    <w:rPr>
                                      <w:color w:val="404040" w:themeColor="text1" w:themeTint="BF"/>
                                      <w:sz w:val="18"/>
                                      <w:szCs w:val="18"/>
                                    </w:rPr>
                                  </w:pPr>
                                </w:p>
                                <w:p w14:paraId="0450893D" w14:textId="77777777" w:rsidR="00AF65E3" w:rsidRPr="000C6025" w:rsidRDefault="00AF65E3" w:rsidP="00AF65E3">
                                  <w:pPr>
                                    <w:rPr>
                                      <w:color w:val="404040" w:themeColor="text1" w:themeTint="BF"/>
                                      <w:sz w:val="18"/>
                                      <w:szCs w:val="18"/>
                                    </w:rPr>
                                  </w:pPr>
                                </w:p>
                                <w:p w14:paraId="3CFAA66F" w14:textId="1BCAE799" w:rsidR="00AF65E3" w:rsidRPr="000C6025" w:rsidRDefault="00AF65E3" w:rsidP="00AF65E3">
                                  <w:pPr>
                                    <w:rPr>
                                      <w:color w:val="404040" w:themeColor="text1" w:themeTint="BF"/>
                                      <w:sz w:val="18"/>
                                      <w:szCs w:val="18"/>
                                    </w:rPr>
                                  </w:pPr>
                                </w:p>
                                <w:p w14:paraId="39D4E0B5" w14:textId="73D34F39" w:rsidR="00AF65E3" w:rsidRPr="000C6025" w:rsidRDefault="00AF65E3" w:rsidP="00AF65E3">
                                  <w:pPr>
                                    <w:rPr>
                                      <w:rFonts w:ascii="Calibri" w:hAnsi="Calibri"/>
                                      <w:b/>
                                      <w:bCs/>
                                      <w:color w:val="404040" w:themeColor="text1" w:themeTint="BF"/>
                                      <w:sz w:val="18"/>
                                      <w:szCs w:val="18"/>
                                    </w:rPr>
                                  </w:pPr>
                                  <w:r w:rsidRPr="000C6025">
                                    <w:rPr>
                                      <w:rFonts w:ascii="Calibri" w:hAnsi="Calibri"/>
                                      <w:b/>
                                      <w:bCs/>
                                      <w:color w:val="404040" w:themeColor="text1" w:themeTint="BF"/>
                                      <w:sz w:val="18"/>
                                      <w:szCs w:val="18"/>
                                    </w:rPr>
                                    <w:t xml:space="preserve">    Key Achievements</w:t>
                                  </w:r>
                                </w:p>
                                <w:p w14:paraId="52239340" w14:textId="77777777" w:rsidR="00AF65E3" w:rsidRPr="000C6025" w:rsidRDefault="00AF65E3" w:rsidP="00AF65E3">
                                  <w:pPr>
                                    <w:rPr>
                                      <w:color w:val="404040" w:themeColor="text1" w:themeTint="BF"/>
                                      <w:sz w:val="18"/>
                                      <w:szCs w:val="18"/>
                                    </w:rPr>
                                  </w:pPr>
                                </w:p>
                                <w:p w14:paraId="413BDE5D" w14:textId="20AD8CAE" w:rsidR="00AF65E3" w:rsidRPr="000C6025" w:rsidRDefault="00AF65E3" w:rsidP="00AF65E3">
                                  <w:pPr>
                                    <w:rPr>
                                      <w:color w:val="404040" w:themeColor="text1" w:themeTint="BF"/>
                                      <w:sz w:val="18"/>
                                      <w:szCs w:val="18"/>
                                    </w:rPr>
                                  </w:pPr>
                                </w:p>
                              </w:tc>
                              <w:tc>
                                <w:tcPr>
                                  <w:tcW w:w="11907" w:type="dxa"/>
                                  <w:vAlign w:val="center"/>
                                </w:tcPr>
                                <w:p w14:paraId="30CE73D2" w14:textId="5D404863" w:rsidR="00AF65E3" w:rsidRPr="000C6025" w:rsidRDefault="00AF65E3" w:rsidP="00AF65E3">
                                  <w:pPr>
                                    <w:spacing w:before="120"/>
                                    <w:rPr>
                                      <w:color w:val="404040" w:themeColor="text1" w:themeTint="BF"/>
                                      <w:sz w:val="18"/>
                                      <w:szCs w:val="18"/>
                                    </w:rPr>
                                  </w:pPr>
                                  <w:r w:rsidRPr="000C6025">
                                    <w:rPr>
                                      <w:rFonts w:asciiTheme="minorHAnsi" w:hAnsiTheme="minorHAnsi" w:cstheme="minorHAnsi"/>
                                      <w:b/>
                                      <w:bCs/>
                                      <w:color w:val="404040" w:themeColor="text1" w:themeTint="BF"/>
                                      <w:spacing w:val="-3"/>
                                      <w:sz w:val="18"/>
                                      <w:szCs w:val="18"/>
                                    </w:rPr>
                                    <w:t>Schools Water Efficiency Program (SWEP):</w:t>
                                  </w:r>
                                  <w:r w:rsidRPr="000C6025">
                                    <w:rPr>
                                      <w:rFonts w:asciiTheme="minorHAnsi" w:hAnsiTheme="minorHAnsi" w:cstheme="minorHAnsi"/>
                                      <w:color w:val="404040" w:themeColor="text1" w:themeTint="BF"/>
                                      <w:spacing w:val="-3"/>
                                      <w:sz w:val="18"/>
                                      <w:szCs w:val="18"/>
                                    </w:rPr>
                                    <w:t xml:space="preserve"> Over</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1200</w:t>
                                  </w:r>
                                  <w:r w:rsidR="00B2531C" w:rsidRPr="000C6025">
                                    <w:rPr>
                                      <w:rFonts w:asciiTheme="minorHAnsi" w:eastAsiaTheme="minorHAnsi" w:hAnsiTheme="minorHAnsi" w:cstheme="minorHAnsi"/>
                                      <w:color w:val="404040" w:themeColor="text1" w:themeTint="BF"/>
                                      <w:sz w:val="18"/>
                                      <w:szCs w:val="18"/>
                                      <w:lang w:val="en-GB" w:bidi="ar-SA"/>
                                    </w:rPr>
                                    <w:t>, including nearly 750 across Melbourne,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schools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have</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pacing w:val="-2"/>
                                      <w:sz w:val="18"/>
                                      <w:szCs w:val="18"/>
                                    </w:rPr>
                                    <w:t>now</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participated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the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program</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which</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helps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them</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identify</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2"/>
                                      <w:sz w:val="18"/>
                                      <w:szCs w:val="18"/>
                                    </w:rPr>
                                    <w:t>leaks,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faulty</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appliances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 xml:space="preserve">inefficient practices. </w:t>
                                  </w:r>
                                  <w:r w:rsidRPr="000C6025">
                                    <w:rPr>
                                      <w:rFonts w:asciiTheme="minorHAnsi" w:hAnsiTheme="minorHAnsi" w:cstheme="minorHAnsi"/>
                                      <w:color w:val="404040" w:themeColor="text1" w:themeTint="BF"/>
                                      <w:spacing w:val="-3"/>
                                      <w:sz w:val="18"/>
                                      <w:szCs w:val="18"/>
                                    </w:rPr>
                                    <w:t xml:space="preserve">Approximately </w:t>
                                  </w:r>
                                  <w:r w:rsidRPr="000C6025">
                                    <w:rPr>
                                      <w:rFonts w:asciiTheme="minorHAnsi" w:hAnsiTheme="minorHAnsi" w:cstheme="minorHAnsi"/>
                                      <w:color w:val="404040" w:themeColor="text1" w:themeTint="BF"/>
                                      <w:sz w:val="18"/>
                                      <w:szCs w:val="18"/>
                                    </w:rPr>
                                    <w:t xml:space="preserve">4.5 billion </w:t>
                                  </w:r>
                                  <w:proofErr w:type="spellStart"/>
                                  <w:r w:rsidRPr="000C6025">
                                    <w:rPr>
                                      <w:rFonts w:asciiTheme="minorHAnsi" w:hAnsiTheme="minorHAnsi" w:cstheme="minorHAnsi"/>
                                      <w:color w:val="404040" w:themeColor="text1" w:themeTint="BF"/>
                                      <w:sz w:val="18"/>
                                      <w:szCs w:val="18"/>
                                    </w:rPr>
                                    <w:t>litres</w:t>
                                  </w:r>
                                  <w:proofErr w:type="spellEnd"/>
                                  <w:r w:rsidRPr="000C6025">
                                    <w:rPr>
                                      <w:rFonts w:asciiTheme="minorHAnsi" w:hAnsiTheme="minorHAnsi" w:cstheme="minorHAnsi"/>
                                      <w:color w:val="404040" w:themeColor="text1" w:themeTint="BF"/>
                                      <w:spacing w:val="-3"/>
                                      <w:sz w:val="18"/>
                                      <w:szCs w:val="18"/>
                                    </w:rPr>
                                    <w:t xml:space="preserve"> </w:t>
                                  </w:r>
                                  <w:r w:rsidRPr="000C6025">
                                    <w:rPr>
                                      <w:rFonts w:asciiTheme="minorHAnsi" w:hAnsiTheme="minorHAnsi" w:cstheme="minorHAnsi"/>
                                      <w:color w:val="404040" w:themeColor="text1" w:themeTint="BF"/>
                                      <w:sz w:val="18"/>
                                      <w:szCs w:val="18"/>
                                    </w:rPr>
                                    <w:t xml:space="preserve">has been </w:t>
                                  </w:r>
                                  <w:r w:rsidRPr="000C6025">
                                    <w:rPr>
                                      <w:rFonts w:asciiTheme="minorHAnsi" w:hAnsiTheme="minorHAnsi" w:cstheme="minorHAnsi"/>
                                      <w:color w:val="404040" w:themeColor="text1" w:themeTint="BF"/>
                                      <w:spacing w:val="-3"/>
                                      <w:sz w:val="18"/>
                                      <w:szCs w:val="18"/>
                                    </w:rPr>
                                    <w:t xml:space="preserve">saved </w:t>
                                  </w:r>
                                  <w:r w:rsidRPr="000C6025">
                                    <w:rPr>
                                      <w:rFonts w:asciiTheme="minorHAnsi" w:hAnsiTheme="minorHAnsi" w:cstheme="minorHAnsi"/>
                                      <w:color w:val="404040" w:themeColor="text1" w:themeTint="BF"/>
                                      <w:sz w:val="18"/>
                                      <w:szCs w:val="18"/>
                                    </w:rPr>
                                    <w:t xml:space="preserve">since inception of the </w:t>
                                  </w:r>
                                  <w:r w:rsidRPr="000C6025">
                                    <w:rPr>
                                      <w:rFonts w:asciiTheme="minorHAnsi" w:hAnsiTheme="minorHAnsi" w:cstheme="minorHAnsi"/>
                                      <w:color w:val="404040" w:themeColor="text1" w:themeTint="BF"/>
                                      <w:spacing w:val="-3"/>
                                      <w:sz w:val="18"/>
                                      <w:szCs w:val="18"/>
                                    </w:rPr>
                                    <w:t xml:space="preserve">program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2012.</w:t>
                                  </w:r>
                                </w:p>
                              </w:tc>
                            </w:tr>
                            <w:tr w:rsidR="000C6025" w:rsidRPr="000C6025" w14:paraId="3EF8CCDC" w14:textId="77777777" w:rsidTr="00AF65E3">
                              <w:tc>
                                <w:tcPr>
                                  <w:tcW w:w="3119" w:type="dxa"/>
                                  <w:vMerge/>
                                </w:tcPr>
                                <w:p w14:paraId="181A7B61" w14:textId="77777777" w:rsidR="00AF65E3" w:rsidRPr="000C6025" w:rsidRDefault="00AF65E3" w:rsidP="00AF65E3">
                                  <w:pPr>
                                    <w:rPr>
                                      <w:color w:val="404040" w:themeColor="text1" w:themeTint="BF"/>
                                      <w:sz w:val="18"/>
                                      <w:szCs w:val="18"/>
                                    </w:rPr>
                                  </w:pPr>
                                </w:p>
                              </w:tc>
                              <w:tc>
                                <w:tcPr>
                                  <w:tcW w:w="11907" w:type="dxa"/>
                                  <w:vAlign w:val="center"/>
                                </w:tcPr>
                                <w:p w14:paraId="4AFBF528" w14:textId="717E5F7E" w:rsidR="00AF65E3" w:rsidRPr="000C6025" w:rsidRDefault="00AF65E3" w:rsidP="00AF65E3">
                                  <w:pPr>
                                    <w:pStyle w:val="TableParagraph"/>
                                    <w:spacing w:before="120"/>
                                    <w:ind w:right="16"/>
                                    <w:suppressOverlap/>
                                    <w:rPr>
                                      <w:color w:val="404040" w:themeColor="text1" w:themeTint="BF"/>
                                      <w:sz w:val="18"/>
                                      <w:szCs w:val="18"/>
                                    </w:rPr>
                                  </w:pPr>
                                  <w:r w:rsidRPr="000C6025">
                                    <w:rPr>
                                      <w:rFonts w:asciiTheme="minorHAnsi" w:hAnsiTheme="minorHAnsi" w:cstheme="minorHAnsi"/>
                                      <w:b/>
                                      <w:bCs/>
                                      <w:color w:val="404040" w:themeColor="text1" w:themeTint="BF"/>
                                      <w:spacing w:val="-2"/>
                                      <w:sz w:val="18"/>
                                      <w:szCs w:val="18"/>
                                    </w:rPr>
                                    <w:t>Make Every Drop Count:</w:t>
                                  </w:r>
                                  <w:r w:rsidRPr="000C6025">
                                    <w:rPr>
                                      <w:rFonts w:asciiTheme="minorHAnsi" w:hAnsiTheme="minorHAnsi" w:cstheme="minorHAnsi"/>
                                      <w:color w:val="404040" w:themeColor="text1" w:themeTint="BF"/>
                                      <w:spacing w:val="-2"/>
                                      <w:sz w:val="18"/>
                                      <w:szCs w:val="18"/>
                                    </w:rPr>
                                    <w:t xml:space="preserve"> The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2"/>
                                      <w:sz w:val="18"/>
                                      <w:szCs w:val="18"/>
                                    </w:rPr>
                                    <w:t>metropolitan</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Melbourne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3"/>
                                      <w:sz w:val="18"/>
                                      <w:szCs w:val="18"/>
                                    </w:rPr>
                                    <w:t>corporations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have</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developed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security</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community</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awareness</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campaign</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3"/>
                                      <w:sz w:val="18"/>
                                      <w:szCs w:val="18"/>
                                    </w:rPr>
                                    <w:t>renewed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focus</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on</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working</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together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with</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2"/>
                                      <w:sz w:val="18"/>
                                      <w:szCs w:val="18"/>
                                    </w:rPr>
                                    <w:t xml:space="preserve">the </w:t>
                                  </w:r>
                                  <w:r w:rsidRPr="000C6025">
                                    <w:rPr>
                                      <w:rFonts w:asciiTheme="minorHAnsi" w:hAnsiTheme="minorHAnsi" w:cstheme="minorHAnsi"/>
                                      <w:color w:val="404040" w:themeColor="text1" w:themeTint="BF"/>
                                      <w:sz w:val="18"/>
                                      <w:szCs w:val="18"/>
                                    </w:rPr>
                                    <w:t>community</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to</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manage</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our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precious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resources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for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2"/>
                                      <w:sz w:val="18"/>
                                      <w:szCs w:val="18"/>
                                    </w:rPr>
                                    <w:t>future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generations.</w:t>
                                  </w:r>
                                  <w:r w:rsidRPr="000C6025">
                                    <w:rPr>
                                      <w:rFonts w:asciiTheme="minorHAnsi" w:hAnsiTheme="minorHAnsi" w:cstheme="minorHAnsi"/>
                                      <w:color w:val="404040" w:themeColor="text1" w:themeTint="BF"/>
                                      <w:spacing w:val="-15"/>
                                      <w:sz w:val="18"/>
                                      <w:szCs w:val="18"/>
                                    </w:rPr>
                                    <w:t xml:space="preserve"> </w:t>
                                  </w:r>
                                  <w:r w:rsidRPr="000C6025">
                                    <w:rPr>
                                      <w:rFonts w:asciiTheme="minorHAnsi" w:hAnsiTheme="minorHAnsi" w:cstheme="minorHAnsi"/>
                                      <w:color w:val="404040" w:themeColor="text1" w:themeTint="BF"/>
                                      <w:spacing w:val="-2"/>
                                      <w:sz w:val="18"/>
                                      <w:szCs w:val="18"/>
                                    </w:rPr>
                                    <w:t>The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campaign</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has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been</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developed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to</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help</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Melburnians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conserve</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2"/>
                                      <w:sz w:val="18"/>
                                      <w:szCs w:val="18"/>
                                    </w:rPr>
                                    <w:t xml:space="preserve">specifically </w:t>
                                  </w:r>
                                  <w:r w:rsidRPr="000C6025">
                                    <w:rPr>
                                      <w:rFonts w:asciiTheme="minorHAnsi" w:hAnsiTheme="minorHAnsi" w:cstheme="minorHAnsi"/>
                                      <w:color w:val="404040" w:themeColor="text1" w:themeTint="BF"/>
                                      <w:sz w:val="18"/>
                                      <w:szCs w:val="18"/>
                                    </w:rPr>
                                    <w:t xml:space="preserve">to support the Victorian </w:t>
                                  </w:r>
                                  <w:r w:rsidRPr="000C6025">
                                    <w:rPr>
                                      <w:rFonts w:asciiTheme="minorHAnsi" w:hAnsiTheme="minorHAnsi" w:cstheme="minorHAnsi"/>
                                      <w:color w:val="404040" w:themeColor="text1" w:themeTint="BF"/>
                                      <w:spacing w:val="-3"/>
                                      <w:sz w:val="18"/>
                                      <w:szCs w:val="18"/>
                                    </w:rPr>
                                    <w:t xml:space="preserve">Government’s overarching </w:t>
                                  </w:r>
                                  <w:r w:rsidRPr="000C6025">
                                    <w:rPr>
                                      <w:rFonts w:asciiTheme="minorHAnsi" w:hAnsiTheme="minorHAnsi" w:cstheme="minorHAnsi"/>
                                      <w:color w:val="404040" w:themeColor="text1" w:themeTint="BF"/>
                                      <w:spacing w:val="-4"/>
                                      <w:sz w:val="18"/>
                                      <w:szCs w:val="18"/>
                                    </w:rPr>
                                    <w:t xml:space="preserve">Target </w:t>
                                  </w:r>
                                  <w:r w:rsidRPr="000C6025">
                                    <w:rPr>
                                      <w:rFonts w:asciiTheme="minorHAnsi" w:hAnsiTheme="minorHAnsi" w:cstheme="minorHAnsi"/>
                                      <w:color w:val="404040" w:themeColor="text1" w:themeTint="BF"/>
                                      <w:sz w:val="18"/>
                                      <w:szCs w:val="18"/>
                                    </w:rPr>
                                    <w:t>155 (T155) objective</w:t>
                                  </w:r>
                                  <w:r w:rsidR="00B171FA" w:rsidRPr="000C6025">
                                    <w:rPr>
                                      <w:rFonts w:asciiTheme="minorHAnsi" w:hAnsiTheme="minorHAnsi" w:cstheme="minorHAnsi"/>
                                      <w:color w:val="404040" w:themeColor="text1" w:themeTint="BF"/>
                                      <w:sz w:val="18"/>
                                      <w:szCs w:val="18"/>
                                    </w:rPr>
                                    <w:t xml:space="preserve">. </w:t>
                                  </w:r>
                                  <w:r w:rsidR="00B171FA" w:rsidRPr="000C6025">
                                    <w:rPr>
                                      <w:rFonts w:asciiTheme="minorHAnsi" w:eastAsiaTheme="minorHAnsi" w:hAnsiTheme="minorHAnsi" w:cstheme="minorHAnsi"/>
                                      <w:color w:val="404040" w:themeColor="text1" w:themeTint="BF"/>
                                      <w:sz w:val="18"/>
                                      <w:szCs w:val="18"/>
                                      <w:lang w:val="en-GB" w:bidi="ar-SA"/>
                                    </w:rPr>
                                    <w:t>More than 60% of Melburnians said they would act to reduce their water use after seeing our Make Every Drop Count Campaign</w:t>
                                  </w:r>
                                  <w:r w:rsidR="006A05CE" w:rsidRPr="000C6025">
                                    <w:rPr>
                                      <w:rFonts w:asciiTheme="minorHAnsi" w:eastAsiaTheme="minorHAnsi" w:hAnsiTheme="minorHAnsi" w:cstheme="minorHAnsi"/>
                                      <w:color w:val="404040" w:themeColor="text1" w:themeTint="BF"/>
                                      <w:sz w:val="18"/>
                                      <w:szCs w:val="18"/>
                                      <w:lang w:val="en-GB" w:bidi="ar-SA"/>
                                    </w:rPr>
                                    <w:t>.</w:t>
                                  </w:r>
                                </w:p>
                              </w:tc>
                            </w:tr>
                            <w:tr w:rsidR="000C6025" w:rsidRPr="000C6025" w14:paraId="71606097" w14:textId="77777777" w:rsidTr="00AF65E3">
                              <w:tc>
                                <w:tcPr>
                                  <w:tcW w:w="3119" w:type="dxa"/>
                                  <w:vMerge/>
                                </w:tcPr>
                                <w:p w14:paraId="69D7D8C7" w14:textId="77777777" w:rsidR="00AF65E3" w:rsidRPr="000C6025" w:rsidRDefault="00AF65E3" w:rsidP="00AF65E3">
                                  <w:pPr>
                                    <w:rPr>
                                      <w:color w:val="404040" w:themeColor="text1" w:themeTint="BF"/>
                                      <w:sz w:val="18"/>
                                      <w:szCs w:val="18"/>
                                    </w:rPr>
                                  </w:pPr>
                                </w:p>
                              </w:tc>
                              <w:tc>
                                <w:tcPr>
                                  <w:tcW w:w="11907" w:type="dxa"/>
                                  <w:vAlign w:val="center"/>
                                </w:tcPr>
                                <w:p w14:paraId="18A447BA" w14:textId="18225518" w:rsidR="00AF65E3" w:rsidRPr="000C6025" w:rsidRDefault="00AF65E3" w:rsidP="00AF65E3">
                                  <w:pPr>
                                    <w:pStyle w:val="TableParagraph"/>
                                    <w:spacing w:before="120"/>
                                    <w:ind w:right="16"/>
                                    <w:suppressOverlap/>
                                    <w:rPr>
                                      <w:color w:val="404040" w:themeColor="text1" w:themeTint="BF"/>
                                      <w:sz w:val="18"/>
                                      <w:szCs w:val="18"/>
                                    </w:rPr>
                                  </w:pPr>
                                  <w:r w:rsidRPr="000C6025">
                                    <w:rPr>
                                      <w:rFonts w:asciiTheme="minorHAnsi" w:hAnsiTheme="minorHAnsi" w:cstheme="minorHAnsi"/>
                                      <w:b/>
                                      <w:bCs/>
                                      <w:color w:val="404040" w:themeColor="text1" w:themeTint="BF"/>
                                      <w:sz w:val="18"/>
                                      <w:szCs w:val="18"/>
                                    </w:rPr>
                                    <w:t>Recycled Water:</w:t>
                                  </w:r>
                                  <w:r w:rsidRPr="000C6025">
                                    <w:rPr>
                                      <w:rFonts w:asciiTheme="minorHAnsi" w:hAnsiTheme="minorHAnsi" w:cstheme="minorHAnsi"/>
                                      <w:color w:val="404040" w:themeColor="text1" w:themeTint="BF"/>
                                      <w:sz w:val="18"/>
                                      <w:szCs w:val="18"/>
                                    </w:rPr>
                                    <w:t xml:space="preserve"> Over 84,000 Recycled Water customers across Melbourne households and businesses. Retailers and Melbourne Water are investigating the feasibility of a recycled water ring main being incorporated into the suburban rail loop</w:t>
                                  </w:r>
                                  <w:r w:rsidR="006A05CE" w:rsidRPr="000C6025">
                                    <w:rPr>
                                      <w:rFonts w:asciiTheme="minorHAnsi" w:hAnsiTheme="minorHAnsi" w:cstheme="minorHAnsi"/>
                                      <w:color w:val="404040" w:themeColor="text1" w:themeTint="BF"/>
                                      <w:sz w:val="18"/>
                                      <w:szCs w:val="18"/>
                                    </w:rPr>
                                    <w:t>.</w:t>
                                  </w:r>
                                </w:p>
                              </w:tc>
                            </w:tr>
                            <w:tr w:rsidR="00AF65E3" w:rsidRPr="000C6025" w14:paraId="5A8F18BA" w14:textId="77777777" w:rsidTr="00AF65E3">
                              <w:tc>
                                <w:tcPr>
                                  <w:tcW w:w="3119" w:type="dxa"/>
                                  <w:vMerge/>
                                </w:tcPr>
                                <w:p w14:paraId="19667FA3" w14:textId="77777777" w:rsidR="00AF65E3" w:rsidRPr="000C6025" w:rsidRDefault="00AF65E3" w:rsidP="00AF65E3">
                                  <w:pPr>
                                    <w:rPr>
                                      <w:color w:val="404040" w:themeColor="text1" w:themeTint="BF"/>
                                      <w:sz w:val="18"/>
                                      <w:szCs w:val="18"/>
                                    </w:rPr>
                                  </w:pPr>
                                </w:p>
                              </w:tc>
                              <w:tc>
                                <w:tcPr>
                                  <w:tcW w:w="11907" w:type="dxa"/>
                                  <w:vAlign w:val="center"/>
                                </w:tcPr>
                                <w:p w14:paraId="0C3B5095" w14:textId="53513597" w:rsidR="00AF65E3" w:rsidRPr="000C6025" w:rsidRDefault="00AF65E3" w:rsidP="00AF65E3">
                                  <w:pPr>
                                    <w:spacing w:before="120"/>
                                    <w:rPr>
                                      <w:color w:val="404040" w:themeColor="text1" w:themeTint="BF"/>
                                      <w:sz w:val="18"/>
                                      <w:szCs w:val="18"/>
                                    </w:rPr>
                                  </w:pPr>
                                  <w:r w:rsidRPr="000C6025">
                                    <w:rPr>
                                      <w:rFonts w:asciiTheme="minorHAnsi" w:hAnsiTheme="minorHAnsi" w:cstheme="minorHAnsi"/>
                                      <w:b/>
                                      <w:bCs/>
                                      <w:color w:val="404040" w:themeColor="text1" w:themeTint="BF"/>
                                      <w:sz w:val="18"/>
                                      <w:szCs w:val="18"/>
                                    </w:rPr>
                                    <w:t>Desalinated Water Order advice:</w:t>
                                  </w:r>
                                  <w:r w:rsidRPr="000C6025">
                                    <w:rPr>
                                      <w:rFonts w:asciiTheme="minorHAnsi" w:hAnsiTheme="minorHAnsi" w:cstheme="minorHAnsi"/>
                                      <w:color w:val="404040" w:themeColor="text1" w:themeTint="BF"/>
                                      <w:sz w:val="18"/>
                                      <w:szCs w:val="18"/>
                                    </w:rPr>
                                    <w:t xml:space="preserve"> </w:t>
                                  </w:r>
                                  <w:r w:rsidRPr="000C6025">
                                    <w:rPr>
                                      <w:rFonts w:asciiTheme="minorHAnsi" w:hAnsiTheme="minorHAnsi" w:cstheme="minorHAnsi"/>
                                      <w:color w:val="404040" w:themeColor="text1" w:themeTint="BF"/>
                                      <w:spacing w:val="-3"/>
                                      <w:sz w:val="18"/>
                                      <w:szCs w:val="18"/>
                                    </w:rPr>
                                    <w:t>With</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desalinated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playing</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an</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important</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role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maintaining</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security</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of</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4"/>
                                      <w:sz w:val="18"/>
                                      <w:szCs w:val="18"/>
                                    </w:rPr>
                                    <w:t>Melbourne’s</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supply</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system,</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desalinated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order</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volumes</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pacing w:val="-2"/>
                                      <w:sz w:val="18"/>
                                      <w:szCs w:val="18"/>
                                    </w:rPr>
                                    <w:t>are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reviewed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annually</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pacing w:val="-2"/>
                                      <w:sz w:val="18"/>
                                      <w:szCs w:val="18"/>
                                    </w:rPr>
                                    <w:t xml:space="preserve">and </w:t>
                                  </w:r>
                                  <w:r w:rsidRPr="000C6025">
                                    <w:rPr>
                                      <w:rFonts w:asciiTheme="minorHAnsi" w:hAnsiTheme="minorHAnsi" w:cstheme="minorHAnsi"/>
                                      <w:color w:val="404040" w:themeColor="text1" w:themeTint="BF"/>
                                      <w:sz w:val="18"/>
                                      <w:szCs w:val="18"/>
                                    </w:rPr>
                                    <w:t xml:space="preserve">advice is </w:t>
                                  </w:r>
                                  <w:r w:rsidRPr="000C6025">
                                    <w:rPr>
                                      <w:rFonts w:asciiTheme="minorHAnsi" w:hAnsiTheme="minorHAnsi" w:cstheme="minorHAnsi"/>
                                      <w:color w:val="404040" w:themeColor="text1" w:themeTint="BF"/>
                                      <w:spacing w:val="-3"/>
                                      <w:sz w:val="18"/>
                                      <w:szCs w:val="18"/>
                                    </w:rPr>
                                    <w:t xml:space="preserve">provided </w:t>
                                  </w:r>
                                  <w:r w:rsidRPr="000C6025">
                                    <w:rPr>
                                      <w:rFonts w:asciiTheme="minorHAnsi" w:hAnsiTheme="minorHAnsi" w:cstheme="minorHAnsi"/>
                                      <w:color w:val="404040" w:themeColor="text1" w:themeTint="BF"/>
                                      <w:sz w:val="18"/>
                                      <w:szCs w:val="18"/>
                                    </w:rPr>
                                    <w:t xml:space="preserve">to the Minister </w:t>
                                  </w:r>
                                  <w:r w:rsidRPr="000C6025">
                                    <w:rPr>
                                      <w:rFonts w:asciiTheme="minorHAnsi" w:hAnsiTheme="minorHAnsi" w:cstheme="minorHAnsi"/>
                                      <w:color w:val="404040" w:themeColor="text1" w:themeTint="BF"/>
                                      <w:spacing w:val="-3"/>
                                      <w:sz w:val="18"/>
                                      <w:szCs w:val="18"/>
                                    </w:rPr>
                                    <w:t xml:space="preserve">for </w:t>
                                  </w:r>
                                  <w:r w:rsidRPr="000C6025">
                                    <w:rPr>
                                      <w:rFonts w:asciiTheme="minorHAnsi" w:hAnsiTheme="minorHAnsi" w:cstheme="minorHAnsi"/>
                                      <w:color w:val="404040" w:themeColor="text1" w:themeTint="BF"/>
                                      <w:spacing w:val="-4"/>
                                      <w:sz w:val="18"/>
                                      <w:szCs w:val="18"/>
                                    </w:rPr>
                                    <w:t xml:space="preserve">Water </w:t>
                                  </w:r>
                                  <w:r w:rsidRPr="000C6025">
                                    <w:rPr>
                                      <w:rFonts w:asciiTheme="minorHAnsi" w:hAnsiTheme="minorHAnsi" w:cstheme="minorHAnsi"/>
                                      <w:color w:val="404040" w:themeColor="text1" w:themeTint="BF"/>
                                      <w:sz w:val="18"/>
                                      <w:szCs w:val="18"/>
                                    </w:rPr>
                                    <w:t xml:space="preserve">to decide on the volumes </w:t>
                                  </w:r>
                                  <w:r w:rsidRPr="000C6025">
                                    <w:rPr>
                                      <w:rFonts w:asciiTheme="minorHAnsi" w:hAnsiTheme="minorHAnsi" w:cstheme="minorHAnsi"/>
                                      <w:color w:val="404040" w:themeColor="text1" w:themeTint="BF"/>
                                      <w:spacing w:val="-3"/>
                                      <w:sz w:val="18"/>
                                      <w:szCs w:val="18"/>
                                    </w:rPr>
                                    <w:t xml:space="preserve">required </w:t>
                                  </w:r>
                                  <w:r w:rsidRPr="000C6025">
                                    <w:rPr>
                                      <w:rFonts w:asciiTheme="minorHAnsi" w:hAnsiTheme="minorHAnsi" w:cstheme="minorHAnsi"/>
                                      <w:color w:val="404040" w:themeColor="text1" w:themeTint="BF"/>
                                      <w:sz w:val="18"/>
                                      <w:szCs w:val="18"/>
                                    </w:rPr>
                                    <w:t xml:space="preserve">to </w:t>
                                  </w:r>
                                  <w:r w:rsidRPr="000C6025">
                                    <w:rPr>
                                      <w:rFonts w:asciiTheme="minorHAnsi" w:hAnsiTheme="minorHAnsi" w:cstheme="minorHAnsi"/>
                                      <w:color w:val="404040" w:themeColor="text1" w:themeTint="BF"/>
                                      <w:spacing w:val="-3"/>
                                      <w:sz w:val="18"/>
                                      <w:szCs w:val="18"/>
                                    </w:rPr>
                                    <w:t xml:space="preserve">provide </w:t>
                                  </w:r>
                                  <w:r w:rsidRPr="000C6025">
                                    <w:rPr>
                                      <w:rFonts w:asciiTheme="minorHAnsi" w:hAnsiTheme="minorHAnsi" w:cstheme="minorHAnsi"/>
                                      <w:color w:val="404040" w:themeColor="text1" w:themeTint="BF"/>
                                      <w:sz w:val="18"/>
                                      <w:szCs w:val="18"/>
                                    </w:rPr>
                                    <w:t xml:space="preserve">ongoing </w:t>
                                  </w:r>
                                  <w:r w:rsidRPr="000C6025">
                                    <w:rPr>
                                      <w:rFonts w:asciiTheme="minorHAnsi" w:hAnsiTheme="minorHAnsi" w:cstheme="minorHAnsi"/>
                                      <w:color w:val="404040" w:themeColor="text1" w:themeTint="BF"/>
                                      <w:spacing w:val="-3"/>
                                      <w:sz w:val="18"/>
                                      <w:szCs w:val="18"/>
                                    </w:rPr>
                                    <w:t xml:space="preserve">water security. </w:t>
                                  </w:r>
                                  <w:r w:rsidR="00BA1FAC" w:rsidRPr="000C6025">
                                    <w:rPr>
                                      <w:rFonts w:asciiTheme="minorHAnsi" w:eastAsiaTheme="minorHAnsi" w:hAnsiTheme="minorHAnsi" w:cs="Helvetica"/>
                                      <w:color w:val="404040" w:themeColor="text1" w:themeTint="BF"/>
                                      <w:sz w:val="18"/>
                                      <w:szCs w:val="18"/>
                                      <w:lang w:val="en-GB" w:bidi="ar-SA"/>
                                    </w:rPr>
                                    <w:t xml:space="preserve">Our water supplies would be </w:t>
                                  </w:r>
                                  <w:r w:rsidR="000C6025" w:rsidRPr="000C6025">
                                    <w:rPr>
                                      <w:rFonts w:asciiTheme="minorHAnsi" w:eastAsiaTheme="minorHAnsi" w:hAnsiTheme="minorHAnsi" w:cs="Helvetica"/>
                                      <w:color w:val="404040" w:themeColor="text1" w:themeTint="BF"/>
                                      <w:sz w:val="18"/>
                                      <w:szCs w:val="18"/>
                                      <w:lang w:val="en-GB" w:bidi="ar-SA"/>
                                    </w:rPr>
                                    <w:t>14.4</w:t>
                                  </w:r>
                                  <w:r w:rsidR="00BA1FAC" w:rsidRPr="000C6025">
                                    <w:rPr>
                                      <w:rFonts w:asciiTheme="minorHAnsi" w:eastAsiaTheme="minorHAnsi" w:hAnsiTheme="minorHAnsi" w:cs="Helvetica"/>
                                      <w:color w:val="404040" w:themeColor="text1" w:themeTint="BF"/>
                                      <w:sz w:val="18"/>
                                      <w:szCs w:val="18"/>
                                      <w:lang w:val="en-GB" w:bidi="ar-SA"/>
                                    </w:rPr>
                                    <w:t>% lower without desalinated water provided since 2017.</w:t>
                                  </w:r>
                                </w:p>
                              </w:tc>
                            </w:tr>
                          </w:tbl>
                          <w:p w14:paraId="57624F1A" w14:textId="77777777" w:rsidR="00AF65E3" w:rsidRPr="000C6025" w:rsidRDefault="00AF65E3">
                            <w:pPr>
                              <w:rPr>
                                <w:color w:val="404040" w:themeColor="text1" w:themeTint="BF"/>
                                <w:sz w:val="18"/>
                                <w:szCs w:val="18"/>
                              </w:rPr>
                            </w:pPr>
                          </w:p>
                          <w:p w14:paraId="18DBC435" w14:textId="77777777" w:rsidR="00BA1FAC" w:rsidRDefault="00BA1F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05875" id="_x0000_t202" coordsize="21600,21600" o:spt="202" path="m,l,21600r21600,l21600,xe">
                <v:stroke joinstyle="miter"/>
                <v:path gradientshapeok="t" o:connecttype="rect"/>
              </v:shapetype>
              <v:shape id="Text Box 80" o:spid="_x0000_s1059" type="#_x0000_t202" style="position:absolute;margin-left:8.8pt;margin-top:113pt;width:770.45pt;height:332.4pt;z-index:251600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" stroked="f" strokeweight=".5pt">
                <v:fill opacity="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907"/>
                      </w:tblGrid>
                      <w:tr w:rsidR="000C6025" w:rsidRPr="000C6025" w14:paraId="0591C93C" w14:textId="77777777" w:rsidTr="00AF65E3">
                        <w:trPr>
                          <w:trHeight w:val="845"/>
                        </w:trPr>
                        <w:tc>
                          <w:tcPr>
                            <w:tcW w:w="3119" w:type="dxa"/>
                            <w:shd w:val="clear" w:color="auto" w:fill="auto"/>
                            <w:vAlign w:val="center"/>
                          </w:tcPr>
                          <w:p w14:paraId="0E611ED7" w14:textId="78861534" w:rsidR="00AF65E3" w:rsidRPr="000C6025" w:rsidRDefault="00AF65E3" w:rsidP="00AF65E3">
                            <w:pPr>
                              <w:rPr>
                                <w:color w:val="404040" w:themeColor="text1" w:themeTint="BF"/>
                                <w:sz w:val="18"/>
                                <w:szCs w:val="18"/>
                              </w:rPr>
                            </w:pPr>
                            <w:r w:rsidRPr="000C6025">
                              <w:rPr>
                                <w:rFonts w:ascii="Calibri" w:hAnsi="Calibri"/>
                                <w:b/>
                                <w:bCs/>
                                <w:color w:val="404040" w:themeColor="text1" w:themeTint="BF"/>
                                <w:sz w:val="18"/>
                                <w:szCs w:val="18"/>
                              </w:rPr>
                              <w:t xml:space="preserve">    Integrated Water </w:t>
                            </w:r>
                            <w:r w:rsidRPr="000C6025">
                              <w:rPr>
                                <w:rFonts w:ascii="Calibri" w:hAnsi="Calibri"/>
                                <w:b/>
                                <w:bCs/>
                                <w:color w:val="404040" w:themeColor="text1" w:themeTint="BF"/>
                                <w:sz w:val="18"/>
                                <w:szCs w:val="18"/>
                              </w:rPr>
                              <w:br/>
                              <w:t xml:space="preserve">    Management  (IWM)</w:t>
                            </w:r>
                          </w:p>
                        </w:tc>
                        <w:tc>
                          <w:tcPr>
                            <w:tcW w:w="11907" w:type="dxa"/>
                            <w:shd w:val="clear" w:color="auto" w:fill="auto"/>
                            <w:vAlign w:val="center"/>
                          </w:tcPr>
                          <w:p w14:paraId="3EE8D720" w14:textId="29549406" w:rsidR="00AF65E3" w:rsidRPr="000C6025" w:rsidRDefault="00B2531C" w:rsidP="00AF65E3">
                            <w:pPr>
                              <w:rPr>
                                <w:color w:val="404040" w:themeColor="text1" w:themeTint="BF"/>
                                <w:sz w:val="18"/>
                                <w:szCs w:val="18"/>
                              </w:rPr>
                            </w:pPr>
                            <w:r w:rsidRPr="000C6025">
                              <w:rPr>
                                <w:rFonts w:asciiTheme="minorHAnsi" w:eastAsiaTheme="minorHAnsi" w:hAnsiTheme="minorHAnsi" w:cstheme="minorHAnsi"/>
                                <w:color w:val="404040" w:themeColor="text1" w:themeTint="BF"/>
                                <w:sz w:val="18"/>
                                <w:szCs w:val="18"/>
                                <w:lang w:val="en-GB" w:bidi="ar-SA"/>
                              </w:rPr>
                              <w:t xml:space="preserve">Integrated Water Management (IWM) is a collaborative approach to water planning and management to support sustainable, connected communities.  </w:t>
                            </w:r>
                            <w:r w:rsidRPr="000C6025">
                              <w:rPr>
                                <w:rFonts w:asciiTheme="minorHAnsi" w:eastAsiaTheme="minorHAnsi" w:hAnsiTheme="minorHAnsi" w:cstheme="minorHAnsi"/>
                                <w:color w:val="404040" w:themeColor="text1" w:themeTint="BF"/>
                                <w:sz w:val="18"/>
                                <w:szCs w:val="18"/>
                                <w:lang w:val="en-GB" w:bidi="ar-SA"/>
                              </w:rPr>
                              <w:br/>
                              <w:t xml:space="preserve">We will continue with catchment-scale IWM Strategies and work with organisations with an interest in all aspects of the water cycle including metropolitan water corporations, Councils and Traditional Owners. </w:t>
                            </w:r>
                            <w:r w:rsidR="00AF65E3" w:rsidRPr="000C6025">
                              <w:rPr>
                                <w:rFonts w:asciiTheme="minorHAnsi" w:hAnsiTheme="minorHAnsi" w:cstheme="minorHAnsi"/>
                                <w:color w:val="404040" w:themeColor="text1" w:themeTint="BF"/>
                                <w:sz w:val="18"/>
                                <w:szCs w:val="18"/>
                              </w:rPr>
                              <w:t xml:space="preserve">Outcomes include the use of </w:t>
                            </w:r>
                            <w:r w:rsidR="00AF65E3" w:rsidRPr="000C6025">
                              <w:rPr>
                                <w:rFonts w:asciiTheme="minorHAnsi" w:hAnsiTheme="minorHAnsi" w:cstheme="minorHAnsi"/>
                                <w:color w:val="404040" w:themeColor="text1" w:themeTint="BF"/>
                                <w:spacing w:val="-3"/>
                                <w:sz w:val="18"/>
                                <w:szCs w:val="18"/>
                              </w:rPr>
                              <w:t xml:space="preserve">stormwater </w:t>
                            </w:r>
                            <w:r w:rsidR="00AF65E3" w:rsidRPr="000C6025">
                              <w:rPr>
                                <w:rFonts w:asciiTheme="minorHAnsi" w:hAnsiTheme="minorHAnsi" w:cstheme="minorHAnsi"/>
                                <w:color w:val="404040" w:themeColor="text1" w:themeTint="BF"/>
                                <w:sz w:val="18"/>
                                <w:szCs w:val="18"/>
                              </w:rPr>
                              <w:t xml:space="preserve">and recycled </w:t>
                            </w:r>
                            <w:r w:rsidR="00AF65E3" w:rsidRPr="000C6025">
                              <w:rPr>
                                <w:rFonts w:asciiTheme="minorHAnsi" w:hAnsiTheme="minorHAnsi" w:cstheme="minorHAnsi"/>
                                <w:color w:val="404040" w:themeColor="text1" w:themeTint="BF"/>
                                <w:spacing w:val="-4"/>
                                <w:sz w:val="18"/>
                                <w:szCs w:val="18"/>
                              </w:rPr>
                              <w:t>water.</w:t>
                            </w:r>
                          </w:p>
                        </w:tc>
                      </w:tr>
                      <w:tr w:rsidR="000C6025" w:rsidRPr="000C6025" w14:paraId="08589DA7" w14:textId="77777777" w:rsidTr="00AF65E3">
                        <w:trPr>
                          <w:trHeight w:val="956"/>
                        </w:trPr>
                        <w:tc>
                          <w:tcPr>
                            <w:tcW w:w="3119" w:type="dxa"/>
                            <w:shd w:val="clear" w:color="auto" w:fill="F2F2F2" w:themeFill="background1" w:themeFillShade="F2"/>
                            <w:vAlign w:val="center"/>
                          </w:tcPr>
                          <w:p w14:paraId="44E1B7C5" w14:textId="40AD554C" w:rsidR="00AF65E3" w:rsidRPr="000C6025" w:rsidRDefault="00AF65E3" w:rsidP="00AF65E3">
                            <w:pPr>
                              <w:rPr>
                                <w:color w:val="404040" w:themeColor="text1" w:themeTint="BF"/>
                                <w:sz w:val="18"/>
                                <w:szCs w:val="18"/>
                              </w:rPr>
                            </w:pPr>
                            <w:r w:rsidRPr="000C6025">
                              <w:rPr>
                                <w:rFonts w:ascii="Calibri" w:hAnsi="Calibri"/>
                                <w:b/>
                                <w:bCs/>
                                <w:color w:val="404040" w:themeColor="text1" w:themeTint="BF"/>
                                <w:sz w:val="18"/>
                                <w:szCs w:val="18"/>
                              </w:rPr>
                              <w:t xml:space="preserve">    Community Rebates Program</w:t>
                            </w:r>
                          </w:p>
                        </w:tc>
                        <w:tc>
                          <w:tcPr>
                            <w:tcW w:w="11907" w:type="dxa"/>
                            <w:shd w:val="clear" w:color="auto" w:fill="F2F2F2" w:themeFill="background1" w:themeFillShade="F2"/>
                            <w:vAlign w:val="center"/>
                          </w:tcPr>
                          <w:p w14:paraId="2253EA84" w14:textId="5DB96949" w:rsidR="00AF65E3" w:rsidRPr="000C6025" w:rsidRDefault="00AF65E3" w:rsidP="00AF65E3">
                            <w:pPr>
                              <w:pStyle w:val="TableParagraph"/>
                              <w:spacing w:before="78" w:line="244" w:lineRule="auto"/>
                              <w:ind w:right="16"/>
                              <w:suppressOverlap/>
                              <w:rPr>
                                <w:color w:val="404040" w:themeColor="text1" w:themeTint="BF"/>
                                <w:sz w:val="18"/>
                                <w:szCs w:val="18"/>
                              </w:rPr>
                            </w:pPr>
                            <w:r w:rsidRPr="000C6025">
                              <w:rPr>
                                <w:rFonts w:asciiTheme="minorHAnsi" w:hAnsiTheme="minorHAnsi" w:cstheme="minorHAnsi"/>
                                <w:color w:val="404040" w:themeColor="text1" w:themeTint="BF"/>
                                <w:sz w:val="18"/>
                                <w:szCs w:val="18"/>
                              </w:rPr>
                              <w:t xml:space="preserve">This part-government funded </w:t>
                            </w:r>
                            <w:r w:rsidRPr="000C6025">
                              <w:rPr>
                                <w:rFonts w:asciiTheme="minorHAnsi" w:hAnsiTheme="minorHAnsi" w:cstheme="minorHAnsi"/>
                                <w:color w:val="404040" w:themeColor="text1" w:themeTint="BF"/>
                                <w:spacing w:val="-3"/>
                                <w:sz w:val="18"/>
                                <w:szCs w:val="18"/>
                              </w:rPr>
                              <w:t xml:space="preserve">program </w:t>
                            </w:r>
                            <w:r w:rsidRPr="000C6025">
                              <w:rPr>
                                <w:rFonts w:asciiTheme="minorHAnsi" w:hAnsiTheme="minorHAnsi" w:cstheme="minorHAnsi"/>
                                <w:color w:val="404040" w:themeColor="text1" w:themeTint="BF"/>
                                <w:sz w:val="18"/>
                                <w:szCs w:val="18"/>
                              </w:rPr>
                              <w:t xml:space="preserve">supports vulnerable customers to undertake plumbing </w:t>
                            </w:r>
                            <w:r w:rsidRPr="000C6025">
                              <w:rPr>
                                <w:rFonts w:asciiTheme="minorHAnsi" w:hAnsiTheme="minorHAnsi" w:cstheme="minorHAnsi"/>
                                <w:color w:val="404040" w:themeColor="text1" w:themeTint="BF"/>
                                <w:spacing w:val="-3"/>
                                <w:sz w:val="18"/>
                                <w:szCs w:val="18"/>
                              </w:rPr>
                              <w:t xml:space="preserve">improvements </w:t>
                            </w:r>
                            <w:r w:rsidRPr="000C6025">
                              <w:rPr>
                                <w:rFonts w:asciiTheme="minorHAnsi" w:hAnsiTheme="minorHAnsi" w:cstheme="minorHAnsi"/>
                                <w:color w:val="404040" w:themeColor="text1" w:themeTint="BF"/>
                                <w:sz w:val="18"/>
                                <w:szCs w:val="18"/>
                              </w:rPr>
                              <w:t xml:space="preserve">at home so they can </w:t>
                            </w:r>
                            <w:r w:rsidRPr="000C6025">
                              <w:rPr>
                                <w:rFonts w:asciiTheme="minorHAnsi" w:hAnsiTheme="minorHAnsi" w:cstheme="minorHAnsi"/>
                                <w:color w:val="404040" w:themeColor="text1" w:themeTint="BF"/>
                                <w:spacing w:val="-3"/>
                                <w:sz w:val="18"/>
                                <w:szCs w:val="18"/>
                              </w:rPr>
                              <w:t xml:space="preserve">avoid </w:t>
                            </w:r>
                            <w:r w:rsidRPr="000C6025">
                              <w:rPr>
                                <w:rFonts w:asciiTheme="minorHAnsi" w:hAnsiTheme="minorHAnsi" w:cstheme="minorHAnsi"/>
                                <w:color w:val="404040" w:themeColor="text1" w:themeTint="BF"/>
                                <w:sz w:val="18"/>
                                <w:szCs w:val="18"/>
                              </w:rPr>
                              <w:t xml:space="preserve">unnecessary </w:t>
                            </w:r>
                            <w:r w:rsidR="00B2531C" w:rsidRPr="000C6025">
                              <w:rPr>
                                <w:rFonts w:asciiTheme="minorHAnsi" w:hAnsiTheme="minorHAnsi" w:cstheme="minorHAnsi"/>
                                <w:color w:val="404040" w:themeColor="text1" w:themeTint="BF"/>
                                <w:sz w:val="18"/>
                                <w:szCs w:val="18"/>
                              </w:rPr>
                              <w:br/>
                            </w:r>
                            <w:r w:rsidRPr="000C6025">
                              <w:rPr>
                                <w:rFonts w:asciiTheme="minorHAnsi" w:hAnsiTheme="minorHAnsi" w:cstheme="minorHAnsi"/>
                                <w:color w:val="404040" w:themeColor="text1" w:themeTint="BF"/>
                                <w:sz w:val="18"/>
                                <w:szCs w:val="18"/>
                              </w:rPr>
                              <w:t xml:space="preserve">and inefficient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2"/>
                                <w:sz w:val="18"/>
                                <w:szCs w:val="18"/>
                              </w:rPr>
                              <w:t>usage.</w:t>
                            </w:r>
                            <w:r w:rsidRPr="000C6025">
                              <w:rPr>
                                <w:rFonts w:asciiTheme="minorHAnsi" w:hAnsiTheme="minorHAnsi" w:cstheme="minorHAnsi"/>
                                <w:color w:val="404040" w:themeColor="text1" w:themeTint="BF"/>
                                <w:spacing w:val="-15"/>
                                <w:sz w:val="18"/>
                                <w:szCs w:val="18"/>
                              </w:rPr>
                              <w:t xml:space="preserve"> </w:t>
                            </w:r>
                            <w:r w:rsidRPr="000C6025">
                              <w:rPr>
                                <w:rFonts w:asciiTheme="minorHAnsi" w:hAnsiTheme="minorHAnsi" w:cstheme="minorHAnsi"/>
                                <w:color w:val="404040" w:themeColor="text1" w:themeTint="BF"/>
                                <w:sz w:val="18"/>
                                <w:szCs w:val="18"/>
                              </w:rPr>
                              <w:t>This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includes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engaging</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plumber</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to</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do</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audit,</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subsequently</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carry</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out</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minor</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plumbing</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works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(e.g.</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replacement</w:t>
                            </w:r>
                            <w:r w:rsidRPr="000C6025">
                              <w:rPr>
                                <w:rFonts w:asciiTheme="minorHAnsi" w:hAnsiTheme="minorHAnsi" w:cstheme="minorHAnsi"/>
                                <w:color w:val="404040" w:themeColor="text1" w:themeTint="BF"/>
                                <w:spacing w:val="-9"/>
                                <w:sz w:val="18"/>
                                <w:szCs w:val="18"/>
                              </w:rPr>
                              <w:t xml:space="preserve"> </w:t>
                            </w:r>
                            <w:r w:rsidR="00B2531C" w:rsidRPr="000C6025">
                              <w:rPr>
                                <w:rFonts w:asciiTheme="minorHAnsi" w:hAnsiTheme="minorHAnsi" w:cstheme="minorHAnsi"/>
                                <w:color w:val="404040" w:themeColor="text1" w:themeTint="BF"/>
                                <w:spacing w:val="-9"/>
                                <w:sz w:val="18"/>
                                <w:szCs w:val="18"/>
                              </w:rPr>
                              <w:br/>
                            </w:r>
                            <w:r w:rsidRPr="000C6025">
                              <w:rPr>
                                <w:rFonts w:asciiTheme="minorHAnsi" w:hAnsiTheme="minorHAnsi" w:cstheme="minorHAnsi"/>
                                <w:color w:val="404040" w:themeColor="text1" w:themeTint="BF"/>
                                <w:spacing w:val="-3"/>
                                <w:sz w:val="18"/>
                                <w:szCs w:val="18"/>
                              </w:rPr>
                              <w:t>washers,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dual-flush</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toilets,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2"/>
                                <w:sz w:val="18"/>
                                <w:szCs w:val="18"/>
                              </w:rPr>
                              <w:t xml:space="preserve">fixing </w:t>
                            </w:r>
                            <w:r w:rsidRPr="000C6025">
                              <w:rPr>
                                <w:rFonts w:asciiTheme="minorHAnsi" w:hAnsiTheme="minorHAnsi" w:cstheme="minorHAnsi"/>
                                <w:color w:val="404040" w:themeColor="text1" w:themeTint="BF"/>
                                <w:sz w:val="18"/>
                                <w:szCs w:val="18"/>
                              </w:rPr>
                              <w:t xml:space="preserve">leaking taps, </w:t>
                            </w:r>
                            <w:r w:rsidRPr="000C6025">
                              <w:rPr>
                                <w:rFonts w:asciiTheme="minorHAnsi" w:hAnsiTheme="minorHAnsi" w:cstheme="minorHAnsi"/>
                                <w:color w:val="404040" w:themeColor="text1" w:themeTint="BF"/>
                                <w:spacing w:val="-3"/>
                                <w:sz w:val="18"/>
                                <w:szCs w:val="18"/>
                              </w:rPr>
                              <w:t>replacement</w:t>
                            </w:r>
                            <w:r w:rsidRPr="000C6025">
                              <w:rPr>
                                <w:rFonts w:asciiTheme="minorHAnsi" w:hAnsiTheme="minorHAnsi" w:cstheme="minorHAnsi"/>
                                <w:color w:val="404040" w:themeColor="text1" w:themeTint="BF"/>
                                <w:spacing w:val="-13"/>
                                <w:sz w:val="18"/>
                                <w:szCs w:val="18"/>
                              </w:rPr>
                              <w:t xml:space="preserve"> </w:t>
                            </w:r>
                            <w:r w:rsidRPr="000C6025">
                              <w:rPr>
                                <w:rFonts w:asciiTheme="minorHAnsi" w:hAnsiTheme="minorHAnsi" w:cstheme="minorHAnsi"/>
                                <w:color w:val="404040" w:themeColor="text1" w:themeTint="BF"/>
                                <w:spacing w:val="-3"/>
                                <w:sz w:val="18"/>
                                <w:szCs w:val="18"/>
                              </w:rPr>
                              <w:t xml:space="preserve">showerheads).  </w:t>
                            </w:r>
                          </w:p>
                        </w:tc>
                      </w:tr>
                      <w:tr w:rsidR="000C6025" w:rsidRPr="000C6025" w14:paraId="35BE55F0" w14:textId="77777777" w:rsidTr="00AF65E3">
                        <w:trPr>
                          <w:trHeight w:val="871"/>
                        </w:trPr>
                        <w:tc>
                          <w:tcPr>
                            <w:tcW w:w="3119" w:type="dxa"/>
                            <w:vAlign w:val="center"/>
                          </w:tcPr>
                          <w:p w14:paraId="4AA4BF06" w14:textId="5E7F7186" w:rsidR="00AF65E3" w:rsidRPr="000C6025" w:rsidRDefault="00AF65E3" w:rsidP="00AF65E3">
                            <w:pPr>
                              <w:rPr>
                                <w:color w:val="404040" w:themeColor="text1" w:themeTint="BF"/>
                                <w:sz w:val="18"/>
                                <w:szCs w:val="18"/>
                              </w:rPr>
                            </w:pPr>
                            <w:r w:rsidRPr="000C6025">
                              <w:rPr>
                                <w:rFonts w:ascii="Calibri" w:hAnsi="Calibri"/>
                                <w:b/>
                                <w:bCs/>
                                <w:color w:val="404040" w:themeColor="text1" w:themeTint="BF"/>
                                <w:sz w:val="18"/>
                                <w:szCs w:val="18"/>
                              </w:rPr>
                              <w:t xml:space="preserve">    Digital Metering Joint Program</w:t>
                            </w:r>
                          </w:p>
                        </w:tc>
                        <w:tc>
                          <w:tcPr>
                            <w:tcW w:w="11907" w:type="dxa"/>
                            <w:vAlign w:val="center"/>
                          </w:tcPr>
                          <w:p w14:paraId="2D411B3A" w14:textId="4A607344" w:rsidR="00AF65E3" w:rsidRPr="000C6025" w:rsidRDefault="00AF65E3" w:rsidP="00AF65E3">
                            <w:pPr>
                              <w:rPr>
                                <w:color w:val="404040" w:themeColor="text1" w:themeTint="BF"/>
                                <w:sz w:val="18"/>
                                <w:szCs w:val="18"/>
                              </w:rPr>
                            </w:pPr>
                            <w:r w:rsidRPr="000C6025">
                              <w:rPr>
                                <w:rFonts w:asciiTheme="minorHAnsi" w:hAnsiTheme="minorHAnsi" w:cstheme="minorHAnsi"/>
                                <w:color w:val="404040" w:themeColor="text1" w:themeTint="BF"/>
                                <w:spacing w:val="-6"/>
                                <w:sz w:val="18"/>
                                <w:szCs w:val="18"/>
                              </w:rPr>
                              <w:t>We’re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working</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collaboratively</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on</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program</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to</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explore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digital</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metering</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understand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the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benefits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that</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could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be</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3"/>
                                <w:sz w:val="18"/>
                                <w:szCs w:val="18"/>
                              </w:rPr>
                              <w:t>delivered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through</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efficiency,</w:t>
                            </w:r>
                            <w:r w:rsidRPr="000C6025">
                              <w:rPr>
                                <w:rFonts w:asciiTheme="minorHAnsi" w:hAnsiTheme="minorHAnsi" w:cstheme="minorHAnsi"/>
                                <w:color w:val="404040" w:themeColor="text1" w:themeTint="BF"/>
                                <w:spacing w:val="-8"/>
                                <w:sz w:val="18"/>
                                <w:szCs w:val="18"/>
                              </w:rPr>
                              <w:t xml:space="preserve"> </w:t>
                            </w:r>
                            <w:r w:rsidR="00B2531C" w:rsidRPr="000C6025">
                              <w:rPr>
                                <w:rFonts w:asciiTheme="minorHAnsi" w:hAnsiTheme="minorHAnsi" w:cstheme="minorHAnsi"/>
                                <w:color w:val="404040" w:themeColor="text1" w:themeTint="BF"/>
                                <w:spacing w:val="-8"/>
                                <w:sz w:val="18"/>
                                <w:szCs w:val="18"/>
                              </w:rPr>
                              <w:br/>
                            </w:r>
                            <w:r w:rsidRPr="000C6025">
                              <w:rPr>
                                <w:rFonts w:asciiTheme="minorHAnsi" w:hAnsiTheme="minorHAnsi" w:cstheme="minorHAnsi"/>
                                <w:color w:val="404040" w:themeColor="text1" w:themeTint="BF"/>
                                <w:sz w:val="18"/>
                                <w:szCs w:val="18"/>
                              </w:rPr>
                              <w:t>leak</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detection</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2"/>
                                <w:sz w:val="18"/>
                                <w:szCs w:val="18"/>
                              </w:rPr>
                              <w:t xml:space="preserve">and </w:t>
                            </w:r>
                            <w:r w:rsidRPr="000C6025">
                              <w:rPr>
                                <w:rFonts w:asciiTheme="minorHAnsi" w:hAnsiTheme="minorHAnsi" w:cstheme="minorHAnsi"/>
                                <w:color w:val="404040" w:themeColor="text1" w:themeTint="BF"/>
                                <w:spacing w:val="-3"/>
                                <w:sz w:val="18"/>
                                <w:szCs w:val="18"/>
                              </w:rPr>
                              <w:t>informing</w:t>
                            </w:r>
                            <w:r w:rsidRPr="000C6025">
                              <w:rPr>
                                <w:rFonts w:asciiTheme="minorHAnsi" w:hAnsiTheme="minorHAnsi" w:cstheme="minorHAnsi"/>
                                <w:color w:val="404040" w:themeColor="text1" w:themeTint="BF"/>
                                <w:spacing w:val="-12"/>
                                <w:sz w:val="18"/>
                                <w:szCs w:val="18"/>
                              </w:rPr>
                              <w:t xml:space="preserve"> </w:t>
                            </w:r>
                            <w:proofErr w:type="spellStart"/>
                            <w:r w:rsidRPr="000C6025">
                              <w:rPr>
                                <w:rFonts w:asciiTheme="minorHAnsi" w:hAnsiTheme="minorHAnsi" w:cstheme="minorHAnsi"/>
                                <w:color w:val="404040" w:themeColor="text1" w:themeTint="BF"/>
                                <w:sz w:val="18"/>
                                <w:szCs w:val="18"/>
                              </w:rPr>
                              <w:t>behaviour</w:t>
                            </w:r>
                            <w:proofErr w:type="spellEnd"/>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change.</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pacing w:val="-3"/>
                                <w:sz w:val="18"/>
                                <w:szCs w:val="18"/>
                              </w:rPr>
                              <w:t>Pilots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have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already</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pacing w:val="-3"/>
                                <w:sz w:val="18"/>
                                <w:szCs w:val="18"/>
                              </w:rPr>
                              <w:t>resulted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identification</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rectification</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of</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customer</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leaks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more</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than</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5%</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of</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properties</w:t>
                            </w:r>
                            <w:r w:rsidRPr="000C6025">
                              <w:rPr>
                                <w:rFonts w:asciiTheme="minorHAnsi" w:hAnsiTheme="minorHAnsi" w:cstheme="minorHAnsi"/>
                                <w:color w:val="404040" w:themeColor="text1" w:themeTint="BF"/>
                                <w:spacing w:val="-11"/>
                                <w:sz w:val="18"/>
                                <w:szCs w:val="18"/>
                              </w:rPr>
                              <w:t xml:space="preserve"> </w:t>
                            </w:r>
                            <w:r w:rsidR="00B2531C" w:rsidRPr="000C6025">
                              <w:rPr>
                                <w:rFonts w:asciiTheme="minorHAnsi" w:hAnsiTheme="minorHAnsi" w:cstheme="minorHAnsi"/>
                                <w:color w:val="404040" w:themeColor="text1" w:themeTint="BF"/>
                                <w:spacing w:val="-11"/>
                                <w:sz w:val="18"/>
                                <w:szCs w:val="18"/>
                              </w:rPr>
                              <w:br/>
                            </w:r>
                            <w:r w:rsidRPr="000C6025">
                              <w:rPr>
                                <w:rFonts w:asciiTheme="minorHAnsi" w:hAnsiTheme="minorHAnsi" w:cstheme="minorHAnsi"/>
                                <w:color w:val="404040" w:themeColor="text1" w:themeTint="BF"/>
                                <w:sz w:val="18"/>
                                <w:szCs w:val="18"/>
                              </w:rPr>
                              <w:t>with</w:t>
                            </w:r>
                            <w:r w:rsidRPr="000C6025">
                              <w:rPr>
                                <w:rFonts w:asciiTheme="minorHAnsi" w:hAnsiTheme="minorHAnsi" w:cstheme="minorHAnsi"/>
                                <w:color w:val="404040" w:themeColor="text1" w:themeTint="BF"/>
                                <w:spacing w:val="-12"/>
                                <w:sz w:val="18"/>
                                <w:szCs w:val="18"/>
                              </w:rPr>
                              <w:t xml:space="preserve"> </w:t>
                            </w:r>
                            <w:r w:rsidRPr="000C6025">
                              <w:rPr>
                                <w:rFonts w:asciiTheme="minorHAnsi" w:hAnsiTheme="minorHAnsi" w:cstheme="minorHAnsi"/>
                                <w:color w:val="404040" w:themeColor="text1" w:themeTint="BF"/>
                                <w:sz w:val="18"/>
                                <w:szCs w:val="18"/>
                              </w:rPr>
                              <w:t>digital</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meters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installed.</w:t>
                            </w:r>
                          </w:p>
                        </w:tc>
                      </w:tr>
                      <w:tr w:rsidR="000C6025" w:rsidRPr="000C6025" w14:paraId="71616A67" w14:textId="77777777" w:rsidTr="00AF65E3">
                        <w:trPr>
                          <w:trHeight w:val="686"/>
                        </w:trPr>
                        <w:tc>
                          <w:tcPr>
                            <w:tcW w:w="3119" w:type="dxa"/>
                            <w:shd w:val="clear" w:color="auto" w:fill="F2F2F2" w:themeFill="background1" w:themeFillShade="F2"/>
                            <w:vAlign w:val="center"/>
                          </w:tcPr>
                          <w:p w14:paraId="61F3B82B" w14:textId="61D513C2" w:rsidR="00AF65E3" w:rsidRPr="000C6025" w:rsidRDefault="00AF65E3" w:rsidP="00AF65E3">
                            <w:pPr>
                              <w:rPr>
                                <w:color w:val="404040" w:themeColor="text1" w:themeTint="BF"/>
                                <w:sz w:val="18"/>
                                <w:szCs w:val="18"/>
                              </w:rPr>
                            </w:pPr>
                            <w:r w:rsidRPr="000C6025">
                              <w:rPr>
                                <w:rFonts w:ascii="Calibri" w:hAnsi="Calibri"/>
                                <w:b/>
                                <w:bCs/>
                                <w:color w:val="404040" w:themeColor="text1" w:themeTint="BF"/>
                                <w:sz w:val="18"/>
                                <w:szCs w:val="18"/>
                              </w:rPr>
                              <w:t xml:space="preserve">    Network efficiency</w:t>
                            </w:r>
                          </w:p>
                        </w:tc>
                        <w:tc>
                          <w:tcPr>
                            <w:tcW w:w="11907" w:type="dxa"/>
                            <w:shd w:val="clear" w:color="auto" w:fill="F2F2F2" w:themeFill="background1" w:themeFillShade="F2"/>
                            <w:vAlign w:val="center"/>
                          </w:tcPr>
                          <w:p w14:paraId="5DED3D9C" w14:textId="3CCDECFD" w:rsidR="00AF65E3" w:rsidRPr="000C6025" w:rsidRDefault="00AF65E3" w:rsidP="00AF65E3">
                            <w:pPr>
                              <w:rPr>
                                <w:color w:val="404040" w:themeColor="text1" w:themeTint="BF"/>
                                <w:sz w:val="18"/>
                                <w:szCs w:val="18"/>
                              </w:rPr>
                            </w:pPr>
                            <w:r w:rsidRPr="000C6025">
                              <w:rPr>
                                <w:rFonts w:asciiTheme="minorHAnsi" w:hAnsiTheme="minorHAnsi" w:cstheme="minorHAnsi"/>
                                <w:color w:val="404040" w:themeColor="text1" w:themeTint="BF"/>
                                <w:sz w:val="18"/>
                                <w:szCs w:val="18"/>
                              </w:rPr>
                              <w:t xml:space="preserve">Undertaking active leak detection, reticulation mains renewals, district metering and trialing intelligent network technologies to </w:t>
                            </w:r>
                            <w:proofErr w:type="spellStart"/>
                            <w:r w:rsidRPr="000C6025">
                              <w:rPr>
                                <w:rFonts w:asciiTheme="minorHAnsi" w:hAnsiTheme="minorHAnsi" w:cstheme="minorHAnsi"/>
                                <w:color w:val="404040" w:themeColor="text1" w:themeTint="BF"/>
                                <w:sz w:val="18"/>
                                <w:szCs w:val="18"/>
                              </w:rPr>
                              <w:t>minimise</w:t>
                            </w:r>
                            <w:proofErr w:type="spellEnd"/>
                            <w:r w:rsidRPr="000C6025">
                              <w:rPr>
                                <w:rFonts w:asciiTheme="minorHAnsi" w:hAnsiTheme="minorHAnsi" w:cstheme="minorHAnsi"/>
                                <w:color w:val="404040" w:themeColor="text1" w:themeTint="BF"/>
                                <w:sz w:val="18"/>
                                <w:szCs w:val="18"/>
                              </w:rPr>
                              <w:t xml:space="preserve"> </w:t>
                            </w:r>
                            <w:r w:rsidR="00B2531C" w:rsidRPr="000C6025">
                              <w:rPr>
                                <w:rFonts w:asciiTheme="minorHAnsi" w:hAnsiTheme="minorHAnsi" w:cstheme="minorHAnsi"/>
                                <w:color w:val="404040" w:themeColor="text1" w:themeTint="BF"/>
                                <w:sz w:val="18"/>
                                <w:szCs w:val="18"/>
                              </w:rPr>
                              <w:t>system losses</w:t>
                            </w:r>
                            <w:r w:rsidRPr="000C6025">
                              <w:rPr>
                                <w:rFonts w:asciiTheme="minorHAnsi" w:hAnsiTheme="minorHAnsi" w:cstheme="minorHAnsi"/>
                                <w:color w:val="404040" w:themeColor="text1" w:themeTint="BF"/>
                                <w:sz w:val="18"/>
                                <w:szCs w:val="18"/>
                              </w:rPr>
                              <w:t>.</w:t>
                            </w:r>
                          </w:p>
                        </w:tc>
                      </w:tr>
                      <w:tr w:rsidR="000C6025" w:rsidRPr="000C6025" w14:paraId="7B3E178D" w14:textId="77777777" w:rsidTr="00AF65E3">
                        <w:trPr>
                          <w:trHeight w:val="567"/>
                        </w:trPr>
                        <w:tc>
                          <w:tcPr>
                            <w:tcW w:w="3119" w:type="dxa"/>
                            <w:vMerge w:val="restart"/>
                          </w:tcPr>
                          <w:p w14:paraId="4C595EC8" w14:textId="77777777" w:rsidR="00AF65E3" w:rsidRPr="000C6025" w:rsidRDefault="00AF65E3" w:rsidP="00AF65E3">
                            <w:pPr>
                              <w:rPr>
                                <w:color w:val="404040" w:themeColor="text1" w:themeTint="BF"/>
                                <w:sz w:val="18"/>
                                <w:szCs w:val="18"/>
                              </w:rPr>
                            </w:pPr>
                          </w:p>
                          <w:p w14:paraId="64090AB2" w14:textId="77777777" w:rsidR="00AF65E3" w:rsidRPr="000C6025" w:rsidRDefault="00AF65E3" w:rsidP="00AF65E3">
                            <w:pPr>
                              <w:rPr>
                                <w:color w:val="404040" w:themeColor="text1" w:themeTint="BF"/>
                                <w:sz w:val="18"/>
                                <w:szCs w:val="18"/>
                              </w:rPr>
                            </w:pPr>
                          </w:p>
                          <w:p w14:paraId="0450893D" w14:textId="77777777" w:rsidR="00AF65E3" w:rsidRPr="000C6025" w:rsidRDefault="00AF65E3" w:rsidP="00AF65E3">
                            <w:pPr>
                              <w:rPr>
                                <w:color w:val="404040" w:themeColor="text1" w:themeTint="BF"/>
                                <w:sz w:val="18"/>
                                <w:szCs w:val="18"/>
                              </w:rPr>
                            </w:pPr>
                          </w:p>
                          <w:p w14:paraId="3CFAA66F" w14:textId="1BCAE799" w:rsidR="00AF65E3" w:rsidRPr="000C6025" w:rsidRDefault="00AF65E3" w:rsidP="00AF65E3">
                            <w:pPr>
                              <w:rPr>
                                <w:color w:val="404040" w:themeColor="text1" w:themeTint="BF"/>
                                <w:sz w:val="18"/>
                                <w:szCs w:val="18"/>
                              </w:rPr>
                            </w:pPr>
                          </w:p>
                          <w:p w14:paraId="39D4E0B5" w14:textId="73D34F39" w:rsidR="00AF65E3" w:rsidRPr="000C6025" w:rsidRDefault="00AF65E3" w:rsidP="00AF65E3">
                            <w:pPr>
                              <w:rPr>
                                <w:rFonts w:ascii="Calibri" w:hAnsi="Calibri"/>
                                <w:b/>
                                <w:bCs/>
                                <w:color w:val="404040" w:themeColor="text1" w:themeTint="BF"/>
                                <w:sz w:val="18"/>
                                <w:szCs w:val="18"/>
                              </w:rPr>
                            </w:pPr>
                            <w:r w:rsidRPr="000C6025">
                              <w:rPr>
                                <w:rFonts w:ascii="Calibri" w:hAnsi="Calibri"/>
                                <w:b/>
                                <w:bCs/>
                                <w:color w:val="404040" w:themeColor="text1" w:themeTint="BF"/>
                                <w:sz w:val="18"/>
                                <w:szCs w:val="18"/>
                              </w:rPr>
                              <w:t xml:space="preserve">    Key Achievements</w:t>
                            </w:r>
                          </w:p>
                          <w:p w14:paraId="52239340" w14:textId="77777777" w:rsidR="00AF65E3" w:rsidRPr="000C6025" w:rsidRDefault="00AF65E3" w:rsidP="00AF65E3">
                            <w:pPr>
                              <w:rPr>
                                <w:color w:val="404040" w:themeColor="text1" w:themeTint="BF"/>
                                <w:sz w:val="18"/>
                                <w:szCs w:val="18"/>
                              </w:rPr>
                            </w:pPr>
                          </w:p>
                          <w:p w14:paraId="413BDE5D" w14:textId="20AD8CAE" w:rsidR="00AF65E3" w:rsidRPr="000C6025" w:rsidRDefault="00AF65E3" w:rsidP="00AF65E3">
                            <w:pPr>
                              <w:rPr>
                                <w:color w:val="404040" w:themeColor="text1" w:themeTint="BF"/>
                                <w:sz w:val="18"/>
                                <w:szCs w:val="18"/>
                              </w:rPr>
                            </w:pPr>
                          </w:p>
                        </w:tc>
                        <w:tc>
                          <w:tcPr>
                            <w:tcW w:w="11907" w:type="dxa"/>
                            <w:vAlign w:val="center"/>
                          </w:tcPr>
                          <w:p w14:paraId="30CE73D2" w14:textId="5D404863" w:rsidR="00AF65E3" w:rsidRPr="000C6025" w:rsidRDefault="00AF65E3" w:rsidP="00AF65E3">
                            <w:pPr>
                              <w:spacing w:before="120"/>
                              <w:rPr>
                                <w:color w:val="404040" w:themeColor="text1" w:themeTint="BF"/>
                                <w:sz w:val="18"/>
                                <w:szCs w:val="18"/>
                              </w:rPr>
                            </w:pPr>
                            <w:r w:rsidRPr="000C6025">
                              <w:rPr>
                                <w:rFonts w:asciiTheme="minorHAnsi" w:hAnsiTheme="minorHAnsi" w:cstheme="minorHAnsi"/>
                                <w:b/>
                                <w:bCs/>
                                <w:color w:val="404040" w:themeColor="text1" w:themeTint="BF"/>
                                <w:spacing w:val="-3"/>
                                <w:sz w:val="18"/>
                                <w:szCs w:val="18"/>
                              </w:rPr>
                              <w:t>Schools Water Efficiency Program (SWEP):</w:t>
                            </w:r>
                            <w:r w:rsidRPr="000C6025">
                              <w:rPr>
                                <w:rFonts w:asciiTheme="minorHAnsi" w:hAnsiTheme="minorHAnsi" w:cstheme="minorHAnsi"/>
                                <w:color w:val="404040" w:themeColor="text1" w:themeTint="BF"/>
                                <w:spacing w:val="-3"/>
                                <w:sz w:val="18"/>
                                <w:szCs w:val="18"/>
                              </w:rPr>
                              <w:t xml:space="preserve"> Over</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1200</w:t>
                            </w:r>
                            <w:r w:rsidR="00B2531C" w:rsidRPr="000C6025">
                              <w:rPr>
                                <w:rFonts w:asciiTheme="minorHAnsi" w:eastAsiaTheme="minorHAnsi" w:hAnsiTheme="minorHAnsi" w:cstheme="minorHAnsi"/>
                                <w:color w:val="404040" w:themeColor="text1" w:themeTint="BF"/>
                                <w:sz w:val="18"/>
                                <w:szCs w:val="18"/>
                                <w:lang w:val="en-GB" w:bidi="ar-SA"/>
                              </w:rPr>
                              <w:t>, including nearly 750 across Melbourne,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schools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have</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pacing w:val="-2"/>
                                <w:sz w:val="18"/>
                                <w:szCs w:val="18"/>
                              </w:rPr>
                              <w:t>now</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participated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the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program</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which</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helps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them</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identify</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2"/>
                                <w:sz w:val="18"/>
                                <w:szCs w:val="18"/>
                              </w:rPr>
                              <w:t>leaks,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faulty</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appliances</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 xml:space="preserve">inefficient practices. </w:t>
                            </w:r>
                            <w:r w:rsidRPr="000C6025">
                              <w:rPr>
                                <w:rFonts w:asciiTheme="minorHAnsi" w:hAnsiTheme="minorHAnsi" w:cstheme="minorHAnsi"/>
                                <w:color w:val="404040" w:themeColor="text1" w:themeTint="BF"/>
                                <w:spacing w:val="-3"/>
                                <w:sz w:val="18"/>
                                <w:szCs w:val="18"/>
                              </w:rPr>
                              <w:t xml:space="preserve">Approximately </w:t>
                            </w:r>
                            <w:r w:rsidRPr="000C6025">
                              <w:rPr>
                                <w:rFonts w:asciiTheme="minorHAnsi" w:hAnsiTheme="minorHAnsi" w:cstheme="minorHAnsi"/>
                                <w:color w:val="404040" w:themeColor="text1" w:themeTint="BF"/>
                                <w:sz w:val="18"/>
                                <w:szCs w:val="18"/>
                              </w:rPr>
                              <w:t xml:space="preserve">4.5 billion </w:t>
                            </w:r>
                            <w:proofErr w:type="spellStart"/>
                            <w:r w:rsidRPr="000C6025">
                              <w:rPr>
                                <w:rFonts w:asciiTheme="minorHAnsi" w:hAnsiTheme="minorHAnsi" w:cstheme="minorHAnsi"/>
                                <w:color w:val="404040" w:themeColor="text1" w:themeTint="BF"/>
                                <w:sz w:val="18"/>
                                <w:szCs w:val="18"/>
                              </w:rPr>
                              <w:t>litres</w:t>
                            </w:r>
                            <w:proofErr w:type="spellEnd"/>
                            <w:r w:rsidRPr="000C6025">
                              <w:rPr>
                                <w:rFonts w:asciiTheme="minorHAnsi" w:hAnsiTheme="minorHAnsi" w:cstheme="minorHAnsi"/>
                                <w:color w:val="404040" w:themeColor="text1" w:themeTint="BF"/>
                                <w:spacing w:val="-3"/>
                                <w:sz w:val="18"/>
                                <w:szCs w:val="18"/>
                              </w:rPr>
                              <w:t xml:space="preserve"> </w:t>
                            </w:r>
                            <w:r w:rsidRPr="000C6025">
                              <w:rPr>
                                <w:rFonts w:asciiTheme="minorHAnsi" w:hAnsiTheme="minorHAnsi" w:cstheme="minorHAnsi"/>
                                <w:color w:val="404040" w:themeColor="text1" w:themeTint="BF"/>
                                <w:sz w:val="18"/>
                                <w:szCs w:val="18"/>
                              </w:rPr>
                              <w:t xml:space="preserve">has been </w:t>
                            </w:r>
                            <w:r w:rsidRPr="000C6025">
                              <w:rPr>
                                <w:rFonts w:asciiTheme="minorHAnsi" w:hAnsiTheme="minorHAnsi" w:cstheme="minorHAnsi"/>
                                <w:color w:val="404040" w:themeColor="text1" w:themeTint="BF"/>
                                <w:spacing w:val="-3"/>
                                <w:sz w:val="18"/>
                                <w:szCs w:val="18"/>
                              </w:rPr>
                              <w:t xml:space="preserve">saved </w:t>
                            </w:r>
                            <w:r w:rsidRPr="000C6025">
                              <w:rPr>
                                <w:rFonts w:asciiTheme="minorHAnsi" w:hAnsiTheme="minorHAnsi" w:cstheme="minorHAnsi"/>
                                <w:color w:val="404040" w:themeColor="text1" w:themeTint="BF"/>
                                <w:sz w:val="18"/>
                                <w:szCs w:val="18"/>
                              </w:rPr>
                              <w:t xml:space="preserve">since inception of the </w:t>
                            </w:r>
                            <w:r w:rsidRPr="000C6025">
                              <w:rPr>
                                <w:rFonts w:asciiTheme="minorHAnsi" w:hAnsiTheme="minorHAnsi" w:cstheme="minorHAnsi"/>
                                <w:color w:val="404040" w:themeColor="text1" w:themeTint="BF"/>
                                <w:spacing w:val="-3"/>
                                <w:sz w:val="18"/>
                                <w:szCs w:val="18"/>
                              </w:rPr>
                              <w:t xml:space="preserve">program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2012.</w:t>
                            </w:r>
                          </w:p>
                        </w:tc>
                      </w:tr>
                      <w:tr w:rsidR="000C6025" w:rsidRPr="000C6025" w14:paraId="3EF8CCDC" w14:textId="77777777" w:rsidTr="00AF65E3">
                        <w:tc>
                          <w:tcPr>
                            <w:tcW w:w="3119" w:type="dxa"/>
                            <w:vMerge/>
                          </w:tcPr>
                          <w:p w14:paraId="181A7B61" w14:textId="77777777" w:rsidR="00AF65E3" w:rsidRPr="000C6025" w:rsidRDefault="00AF65E3" w:rsidP="00AF65E3">
                            <w:pPr>
                              <w:rPr>
                                <w:color w:val="404040" w:themeColor="text1" w:themeTint="BF"/>
                                <w:sz w:val="18"/>
                                <w:szCs w:val="18"/>
                              </w:rPr>
                            </w:pPr>
                          </w:p>
                        </w:tc>
                        <w:tc>
                          <w:tcPr>
                            <w:tcW w:w="11907" w:type="dxa"/>
                            <w:vAlign w:val="center"/>
                          </w:tcPr>
                          <w:p w14:paraId="4AFBF528" w14:textId="717E5F7E" w:rsidR="00AF65E3" w:rsidRPr="000C6025" w:rsidRDefault="00AF65E3" w:rsidP="00AF65E3">
                            <w:pPr>
                              <w:pStyle w:val="TableParagraph"/>
                              <w:spacing w:before="120"/>
                              <w:ind w:right="16"/>
                              <w:suppressOverlap/>
                              <w:rPr>
                                <w:color w:val="404040" w:themeColor="text1" w:themeTint="BF"/>
                                <w:sz w:val="18"/>
                                <w:szCs w:val="18"/>
                              </w:rPr>
                            </w:pPr>
                            <w:r w:rsidRPr="000C6025">
                              <w:rPr>
                                <w:rFonts w:asciiTheme="minorHAnsi" w:hAnsiTheme="minorHAnsi" w:cstheme="minorHAnsi"/>
                                <w:b/>
                                <w:bCs/>
                                <w:color w:val="404040" w:themeColor="text1" w:themeTint="BF"/>
                                <w:spacing w:val="-2"/>
                                <w:sz w:val="18"/>
                                <w:szCs w:val="18"/>
                              </w:rPr>
                              <w:t>Make Every Drop Count:</w:t>
                            </w:r>
                            <w:r w:rsidRPr="000C6025">
                              <w:rPr>
                                <w:rFonts w:asciiTheme="minorHAnsi" w:hAnsiTheme="minorHAnsi" w:cstheme="minorHAnsi"/>
                                <w:color w:val="404040" w:themeColor="text1" w:themeTint="BF"/>
                                <w:spacing w:val="-2"/>
                                <w:sz w:val="18"/>
                                <w:szCs w:val="18"/>
                              </w:rPr>
                              <w:t xml:space="preserve"> The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2"/>
                                <w:sz w:val="18"/>
                                <w:szCs w:val="18"/>
                              </w:rPr>
                              <w:t>metropolitan</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Melbourne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3"/>
                                <w:sz w:val="18"/>
                                <w:szCs w:val="18"/>
                              </w:rPr>
                              <w:t>corporations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have</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developed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security</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community</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awareness</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campaign</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3"/>
                                <w:sz w:val="18"/>
                                <w:szCs w:val="18"/>
                              </w:rPr>
                              <w:t>renewed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focus</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on</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working</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z w:val="18"/>
                                <w:szCs w:val="18"/>
                              </w:rPr>
                              <w:t>together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with</w:t>
                            </w:r>
                            <w:r w:rsidRPr="000C6025">
                              <w:rPr>
                                <w:rFonts w:asciiTheme="minorHAnsi" w:hAnsiTheme="minorHAnsi" w:cstheme="minorHAnsi"/>
                                <w:color w:val="404040" w:themeColor="text1" w:themeTint="BF"/>
                                <w:spacing w:val="-7"/>
                                <w:sz w:val="18"/>
                                <w:szCs w:val="18"/>
                              </w:rPr>
                              <w:t xml:space="preserve"> </w:t>
                            </w:r>
                            <w:r w:rsidRPr="000C6025">
                              <w:rPr>
                                <w:rFonts w:asciiTheme="minorHAnsi" w:hAnsiTheme="minorHAnsi" w:cstheme="minorHAnsi"/>
                                <w:color w:val="404040" w:themeColor="text1" w:themeTint="BF"/>
                                <w:spacing w:val="-2"/>
                                <w:sz w:val="18"/>
                                <w:szCs w:val="18"/>
                              </w:rPr>
                              <w:t xml:space="preserve">the </w:t>
                            </w:r>
                            <w:r w:rsidRPr="000C6025">
                              <w:rPr>
                                <w:rFonts w:asciiTheme="minorHAnsi" w:hAnsiTheme="minorHAnsi" w:cstheme="minorHAnsi"/>
                                <w:color w:val="404040" w:themeColor="text1" w:themeTint="BF"/>
                                <w:sz w:val="18"/>
                                <w:szCs w:val="18"/>
                              </w:rPr>
                              <w:t>community</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to</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manage</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our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precious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resources</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for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2"/>
                                <w:sz w:val="18"/>
                                <w:szCs w:val="18"/>
                              </w:rPr>
                              <w:t>future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pacing w:val="-3"/>
                                <w:sz w:val="18"/>
                                <w:szCs w:val="18"/>
                              </w:rPr>
                              <w:t>generations.</w:t>
                            </w:r>
                            <w:r w:rsidRPr="000C6025">
                              <w:rPr>
                                <w:rFonts w:asciiTheme="minorHAnsi" w:hAnsiTheme="minorHAnsi" w:cstheme="minorHAnsi"/>
                                <w:color w:val="404040" w:themeColor="text1" w:themeTint="BF"/>
                                <w:spacing w:val="-15"/>
                                <w:sz w:val="18"/>
                                <w:szCs w:val="18"/>
                              </w:rPr>
                              <w:t xml:space="preserve"> </w:t>
                            </w:r>
                            <w:r w:rsidRPr="000C6025">
                              <w:rPr>
                                <w:rFonts w:asciiTheme="minorHAnsi" w:hAnsiTheme="minorHAnsi" w:cstheme="minorHAnsi"/>
                                <w:color w:val="404040" w:themeColor="text1" w:themeTint="BF"/>
                                <w:spacing w:val="-2"/>
                                <w:sz w:val="18"/>
                                <w:szCs w:val="18"/>
                              </w:rPr>
                              <w:t>The</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campaign</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has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been</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developed</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to</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help</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z w:val="18"/>
                                <w:szCs w:val="18"/>
                              </w:rPr>
                              <w:t>Melburnians</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conserve</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8"/>
                                <w:sz w:val="18"/>
                                <w:szCs w:val="18"/>
                              </w:rPr>
                              <w:t xml:space="preserve"> </w:t>
                            </w:r>
                            <w:r w:rsidRPr="000C6025">
                              <w:rPr>
                                <w:rFonts w:asciiTheme="minorHAnsi" w:hAnsiTheme="minorHAnsi" w:cstheme="minorHAnsi"/>
                                <w:color w:val="404040" w:themeColor="text1" w:themeTint="BF"/>
                                <w:sz w:val="18"/>
                                <w:szCs w:val="18"/>
                              </w:rPr>
                              <w:t>and</w:t>
                            </w:r>
                            <w:r w:rsidRPr="000C6025">
                              <w:rPr>
                                <w:rFonts w:asciiTheme="minorHAnsi" w:hAnsiTheme="minorHAnsi" w:cstheme="minorHAnsi"/>
                                <w:color w:val="404040" w:themeColor="text1" w:themeTint="BF"/>
                                <w:spacing w:val="-9"/>
                                <w:sz w:val="18"/>
                                <w:szCs w:val="18"/>
                              </w:rPr>
                              <w:t xml:space="preserve"> </w:t>
                            </w:r>
                            <w:r w:rsidRPr="000C6025">
                              <w:rPr>
                                <w:rFonts w:asciiTheme="minorHAnsi" w:hAnsiTheme="minorHAnsi" w:cstheme="minorHAnsi"/>
                                <w:color w:val="404040" w:themeColor="text1" w:themeTint="BF"/>
                                <w:spacing w:val="-2"/>
                                <w:sz w:val="18"/>
                                <w:szCs w:val="18"/>
                              </w:rPr>
                              <w:t xml:space="preserve">specifically </w:t>
                            </w:r>
                            <w:r w:rsidRPr="000C6025">
                              <w:rPr>
                                <w:rFonts w:asciiTheme="minorHAnsi" w:hAnsiTheme="minorHAnsi" w:cstheme="minorHAnsi"/>
                                <w:color w:val="404040" w:themeColor="text1" w:themeTint="BF"/>
                                <w:sz w:val="18"/>
                                <w:szCs w:val="18"/>
                              </w:rPr>
                              <w:t xml:space="preserve">to support the Victorian </w:t>
                            </w:r>
                            <w:r w:rsidRPr="000C6025">
                              <w:rPr>
                                <w:rFonts w:asciiTheme="minorHAnsi" w:hAnsiTheme="minorHAnsi" w:cstheme="minorHAnsi"/>
                                <w:color w:val="404040" w:themeColor="text1" w:themeTint="BF"/>
                                <w:spacing w:val="-3"/>
                                <w:sz w:val="18"/>
                                <w:szCs w:val="18"/>
                              </w:rPr>
                              <w:t xml:space="preserve">Government’s overarching </w:t>
                            </w:r>
                            <w:r w:rsidRPr="000C6025">
                              <w:rPr>
                                <w:rFonts w:asciiTheme="minorHAnsi" w:hAnsiTheme="minorHAnsi" w:cstheme="minorHAnsi"/>
                                <w:color w:val="404040" w:themeColor="text1" w:themeTint="BF"/>
                                <w:spacing w:val="-4"/>
                                <w:sz w:val="18"/>
                                <w:szCs w:val="18"/>
                              </w:rPr>
                              <w:t xml:space="preserve">Target </w:t>
                            </w:r>
                            <w:r w:rsidRPr="000C6025">
                              <w:rPr>
                                <w:rFonts w:asciiTheme="minorHAnsi" w:hAnsiTheme="minorHAnsi" w:cstheme="minorHAnsi"/>
                                <w:color w:val="404040" w:themeColor="text1" w:themeTint="BF"/>
                                <w:sz w:val="18"/>
                                <w:szCs w:val="18"/>
                              </w:rPr>
                              <w:t>155 (T155) objective</w:t>
                            </w:r>
                            <w:r w:rsidR="00B171FA" w:rsidRPr="000C6025">
                              <w:rPr>
                                <w:rFonts w:asciiTheme="minorHAnsi" w:hAnsiTheme="minorHAnsi" w:cstheme="minorHAnsi"/>
                                <w:color w:val="404040" w:themeColor="text1" w:themeTint="BF"/>
                                <w:sz w:val="18"/>
                                <w:szCs w:val="18"/>
                              </w:rPr>
                              <w:t xml:space="preserve">. </w:t>
                            </w:r>
                            <w:r w:rsidR="00B171FA" w:rsidRPr="000C6025">
                              <w:rPr>
                                <w:rFonts w:asciiTheme="minorHAnsi" w:eastAsiaTheme="minorHAnsi" w:hAnsiTheme="minorHAnsi" w:cstheme="minorHAnsi"/>
                                <w:color w:val="404040" w:themeColor="text1" w:themeTint="BF"/>
                                <w:sz w:val="18"/>
                                <w:szCs w:val="18"/>
                                <w:lang w:val="en-GB" w:bidi="ar-SA"/>
                              </w:rPr>
                              <w:t>More than 60% of Melburnians said they would act to reduce their water use after seeing our Make Every Drop Count Campaign</w:t>
                            </w:r>
                            <w:r w:rsidR="006A05CE" w:rsidRPr="000C6025">
                              <w:rPr>
                                <w:rFonts w:asciiTheme="minorHAnsi" w:eastAsiaTheme="minorHAnsi" w:hAnsiTheme="minorHAnsi" w:cstheme="minorHAnsi"/>
                                <w:color w:val="404040" w:themeColor="text1" w:themeTint="BF"/>
                                <w:sz w:val="18"/>
                                <w:szCs w:val="18"/>
                                <w:lang w:val="en-GB" w:bidi="ar-SA"/>
                              </w:rPr>
                              <w:t>.</w:t>
                            </w:r>
                          </w:p>
                        </w:tc>
                      </w:tr>
                      <w:tr w:rsidR="000C6025" w:rsidRPr="000C6025" w14:paraId="71606097" w14:textId="77777777" w:rsidTr="00AF65E3">
                        <w:tc>
                          <w:tcPr>
                            <w:tcW w:w="3119" w:type="dxa"/>
                            <w:vMerge/>
                          </w:tcPr>
                          <w:p w14:paraId="69D7D8C7" w14:textId="77777777" w:rsidR="00AF65E3" w:rsidRPr="000C6025" w:rsidRDefault="00AF65E3" w:rsidP="00AF65E3">
                            <w:pPr>
                              <w:rPr>
                                <w:color w:val="404040" w:themeColor="text1" w:themeTint="BF"/>
                                <w:sz w:val="18"/>
                                <w:szCs w:val="18"/>
                              </w:rPr>
                            </w:pPr>
                          </w:p>
                        </w:tc>
                        <w:tc>
                          <w:tcPr>
                            <w:tcW w:w="11907" w:type="dxa"/>
                            <w:vAlign w:val="center"/>
                          </w:tcPr>
                          <w:p w14:paraId="18A447BA" w14:textId="18225518" w:rsidR="00AF65E3" w:rsidRPr="000C6025" w:rsidRDefault="00AF65E3" w:rsidP="00AF65E3">
                            <w:pPr>
                              <w:pStyle w:val="TableParagraph"/>
                              <w:spacing w:before="120"/>
                              <w:ind w:right="16"/>
                              <w:suppressOverlap/>
                              <w:rPr>
                                <w:color w:val="404040" w:themeColor="text1" w:themeTint="BF"/>
                                <w:sz w:val="18"/>
                                <w:szCs w:val="18"/>
                              </w:rPr>
                            </w:pPr>
                            <w:r w:rsidRPr="000C6025">
                              <w:rPr>
                                <w:rFonts w:asciiTheme="minorHAnsi" w:hAnsiTheme="minorHAnsi" w:cstheme="minorHAnsi"/>
                                <w:b/>
                                <w:bCs/>
                                <w:color w:val="404040" w:themeColor="text1" w:themeTint="BF"/>
                                <w:sz w:val="18"/>
                                <w:szCs w:val="18"/>
                              </w:rPr>
                              <w:t>Recycled Water:</w:t>
                            </w:r>
                            <w:r w:rsidRPr="000C6025">
                              <w:rPr>
                                <w:rFonts w:asciiTheme="minorHAnsi" w:hAnsiTheme="minorHAnsi" w:cstheme="minorHAnsi"/>
                                <w:color w:val="404040" w:themeColor="text1" w:themeTint="BF"/>
                                <w:sz w:val="18"/>
                                <w:szCs w:val="18"/>
                              </w:rPr>
                              <w:t xml:space="preserve"> Over 84,000 Recycled Water customers across Melbourne households and businesses. Retailers and Melbourne Water are investigating the feasibility of a recycled water ring main being incorporated into the suburban rail loop</w:t>
                            </w:r>
                            <w:r w:rsidR="006A05CE" w:rsidRPr="000C6025">
                              <w:rPr>
                                <w:rFonts w:asciiTheme="minorHAnsi" w:hAnsiTheme="minorHAnsi" w:cstheme="minorHAnsi"/>
                                <w:color w:val="404040" w:themeColor="text1" w:themeTint="BF"/>
                                <w:sz w:val="18"/>
                                <w:szCs w:val="18"/>
                              </w:rPr>
                              <w:t>.</w:t>
                            </w:r>
                          </w:p>
                        </w:tc>
                      </w:tr>
                      <w:tr w:rsidR="00AF65E3" w:rsidRPr="000C6025" w14:paraId="5A8F18BA" w14:textId="77777777" w:rsidTr="00AF65E3">
                        <w:tc>
                          <w:tcPr>
                            <w:tcW w:w="3119" w:type="dxa"/>
                            <w:vMerge/>
                          </w:tcPr>
                          <w:p w14:paraId="19667FA3" w14:textId="77777777" w:rsidR="00AF65E3" w:rsidRPr="000C6025" w:rsidRDefault="00AF65E3" w:rsidP="00AF65E3">
                            <w:pPr>
                              <w:rPr>
                                <w:color w:val="404040" w:themeColor="text1" w:themeTint="BF"/>
                                <w:sz w:val="18"/>
                                <w:szCs w:val="18"/>
                              </w:rPr>
                            </w:pPr>
                          </w:p>
                        </w:tc>
                        <w:tc>
                          <w:tcPr>
                            <w:tcW w:w="11907" w:type="dxa"/>
                            <w:vAlign w:val="center"/>
                          </w:tcPr>
                          <w:p w14:paraId="0C3B5095" w14:textId="53513597" w:rsidR="00AF65E3" w:rsidRPr="000C6025" w:rsidRDefault="00AF65E3" w:rsidP="00AF65E3">
                            <w:pPr>
                              <w:spacing w:before="120"/>
                              <w:rPr>
                                <w:color w:val="404040" w:themeColor="text1" w:themeTint="BF"/>
                                <w:sz w:val="18"/>
                                <w:szCs w:val="18"/>
                              </w:rPr>
                            </w:pPr>
                            <w:r w:rsidRPr="000C6025">
                              <w:rPr>
                                <w:rFonts w:asciiTheme="minorHAnsi" w:hAnsiTheme="minorHAnsi" w:cstheme="minorHAnsi"/>
                                <w:b/>
                                <w:bCs/>
                                <w:color w:val="404040" w:themeColor="text1" w:themeTint="BF"/>
                                <w:sz w:val="18"/>
                                <w:szCs w:val="18"/>
                              </w:rPr>
                              <w:t>Desalinated Water Order advice:</w:t>
                            </w:r>
                            <w:r w:rsidRPr="000C6025">
                              <w:rPr>
                                <w:rFonts w:asciiTheme="minorHAnsi" w:hAnsiTheme="minorHAnsi" w:cstheme="minorHAnsi"/>
                                <w:color w:val="404040" w:themeColor="text1" w:themeTint="BF"/>
                                <w:sz w:val="18"/>
                                <w:szCs w:val="18"/>
                              </w:rPr>
                              <w:t xml:space="preserve"> </w:t>
                            </w:r>
                            <w:r w:rsidRPr="000C6025">
                              <w:rPr>
                                <w:rFonts w:asciiTheme="minorHAnsi" w:hAnsiTheme="minorHAnsi" w:cstheme="minorHAnsi"/>
                                <w:color w:val="404040" w:themeColor="text1" w:themeTint="BF"/>
                                <w:spacing w:val="-3"/>
                                <w:sz w:val="18"/>
                                <w:szCs w:val="18"/>
                              </w:rPr>
                              <w:t>With</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desalinated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playing</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an</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important</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role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in</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maintaining</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security</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of</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4"/>
                                <w:sz w:val="18"/>
                                <w:szCs w:val="18"/>
                              </w:rPr>
                              <w:t>Melbourne’s</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supply</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system,</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desalinated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water</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z w:val="18"/>
                                <w:szCs w:val="18"/>
                              </w:rPr>
                              <w:t>order</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volumes</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pacing w:val="-2"/>
                                <w:sz w:val="18"/>
                                <w:szCs w:val="18"/>
                              </w:rPr>
                              <w:t>are</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pacing w:val="-3"/>
                                <w:sz w:val="18"/>
                                <w:szCs w:val="18"/>
                              </w:rPr>
                              <w:t>reviewed</w:t>
                            </w:r>
                            <w:r w:rsidRPr="000C6025">
                              <w:rPr>
                                <w:rFonts w:asciiTheme="minorHAnsi" w:hAnsiTheme="minorHAnsi" w:cstheme="minorHAnsi"/>
                                <w:color w:val="404040" w:themeColor="text1" w:themeTint="BF"/>
                                <w:spacing w:val="-11"/>
                                <w:sz w:val="18"/>
                                <w:szCs w:val="18"/>
                              </w:rPr>
                              <w:t xml:space="preserve"> </w:t>
                            </w:r>
                            <w:r w:rsidRPr="000C6025">
                              <w:rPr>
                                <w:rFonts w:asciiTheme="minorHAnsi" w:hAnsiTheme="minorHAnsi" w:cstheme="minorHAnsi"/>
                                <w:color w:val="404040" w:themeColor="text1" w:themeTint="BF"/>
                                <w:sz w:val="18"/>
                                <w:szCs w:val="18"/>
                              </w:rPr>
                              <w:t>annually</w:t>
                            </w:r>
                            <w:r w:rsidRPr="000C6025">
                              <w:rPr>
                                <w:rFonts w:asciiTheme="minorHAnsi" w:hAnsiTheme="minorHAnsi" w:cstheme="minorHAnsi"/>
                                <w:color w:val="404040" w:themeColor="text1" w:themeTint="BF"/>
                                <w:spacing w:val="-10"/>
                                <w:sz w:val="18"/>
                                <w:szCs w:val="18"/>
                              </w:rPr>
                              <w:t xml:space="preserve"> </w:t>
                            </w:r>
                            <w:r w:rsidRPr="000C6025">
                              <w:rPr>
                                <w:rFonts w:asciiTheme="minorHAnsi" w:hAnsiTheme="minorHAnsi" w:cstheme="minorHAnsi"/>
                                <w:color w:val="404040" w:themeColor="text1" w:themeTint="BF"/>
                                <w:spacing w:val="-2"/>
                                <w:sz w:val="18"/>
                                <w:szCs w:val="18"/>
                              </w:rPr>
                              <w:t xml:space="preserve">and </w:t>
                            </w:r>
                            <w:r w:rsidRPr="000C6025">
                              <w:rPr>
                                <w:rFonts w:asciiTheme="minorHAnsi" w:hAnsiTheme="minorHAnsi" w:cstheme="minorHAnsi"/>
                                <w:color w:val="404040" w:themeColor="text1" w:themeTint="BF"/>
                                <w:sz w:val="18"/>
                                <w:szCs w:val="18"/>
                              </w:rPr>
                              <w:t xml:space="preserve">advice is </w:t>
                            </w:r>
                            <w:r w:rsidRPr="000C6025">
                              <w:rPr>
                                <w:rFonts w:asciiTheme="minorHAnsi" w:hAnsiTheme="minorHAnsi" w:cstheme="minorHAnsi"/>
                                <w:color w:val="404040" w:themeColor="text1" w:themeTint="BF"/>
                                <w:spacing w:val="-3"/>
                                <w:sz w:val="18"/>
                                <w:szCs w:val="18"/>
                              </w:rPr>
                              <w:t xml:space="preserve">provided </w:t>
                            </w:r>
                            <w:r w:rsidRPr="000C6025">
                              <w:rPr>
                                <w:rFonts w:asciiTheme="minorHAnsi" w:hAnsiTheme="minorHAnsi" w:cstheme="minorHAnsi"/>
                                <w:color w:val="404040" w:themeColor="text1" w:themeTint="BF"/>
                                <w:sz w:val="18"/>
                                <w:szCs w:val="18"/>
                              </w:rPr>
                              <w:t xml:space="preserve">to the Minister </w:t>
                            </w:r>
                            <w:r w:rsidRPr="000C6025">
                              <w:rPr>
                                <w:rFonts w:asciiTheme="minorHAnsi" w:hAnsiTheme="minorHAnsi" w:cstheme="minorHAnsi"/>
                                <w:color w:val="404040" w:themeColor="text1" w:themeTint="BF"/>
                                <w:spacing w:val="-3"/>
                                <w:sz w:val="18"/>
                                <w:szCs w:val="18"/>
                              </w:rPr>
                              <w:t xml:space="preserve">for </w:t>
                            </w:r>
                            <w:r w:rsidRPr="000C6025">
                              <w:rPr>
                                <w:rFonts w:asciiTheme="minorHAnsi" w:hAnsiTheme="minorHAnsi" w:cstheme="minorHAnsi"/>
                                <w:color w:val="404040" w:themeColor="text1" w:themeTint="BF"/>
                                <w:spacing w:val="-4"/>
                                <w:sz w:val="18"/>
                                <w:szCs w:val="18"/>
                              </w:rPr>
                              <w:t xml:space="preserve">Water </w:t>
                            </w:r>
                            <w:r w:rsidRPr="000C6025">
                              <w:rPr>
                                <w:rFonts w:asciiTheme="minorHAnsi" w:hAnsiTheme="minorHAnsi" w:cstheme="minorHAnsi"/>
                                <w:color w:val="404040" w:themeColor="text1" w:themeTint="BF"/>
                                <w:sz w:val="18"/>
                                <w:szCs w:val="18"/>
                              </w:rPr>
                              <w:t xml:space="preserve">to decide on the volumes </w:t>
                            </w:r>
                            <w:r w:rsidRPr="000C6025">
                              <w:rPr>
                                <w:rFonts w:asciiTheme="minorHAnsi" w:hAnsiTheme="minorHAnsi" w:cstheme="minorHAnsi"/>
                                <w:color w:val="404040" w:themeColor="text1" w:themeTint="BF"/>
                                <w:spacing w:val="-3"/>
                                <w:sz w:val="18"/>
                                <w:szCs w:val="18"/>
                              </w:rPr>
                              <w:t xml:space="preserve">required </w:t>
                            </w:r>
                            <w:r w:rsidRPr="000C6025">
                              <w:rPr>
                                <w:rFonts w:asciiTheme="minorHAnsi" w:hAnsiTheme="minorHAnsi" w:cstheme="minorHAnsi"/>
                                <w:color w:val="404040" w:themeColor="text1" w:themeTint="BF"/>
                                <w:sz w:val="18"/>
                                <w:szCs w:val="18"/>
                              </w:rPr>
                              <w:t xml:space="preserve">to </w:t>
                            </w:r>
                            <w:r w:rsidRPr="000C6025">
                              <w:rPr>
                                <w:rFonts w:asciiTheme="minorHAnsi" w:hAnsiTheme="minorHAnsi" w:cstheme="minorHAnsi"/>
                                <w:color w:val="404040" w:themeColor="text1" w:themeTint="BF"/>
                                <w:spacing w:val="-3"/>
                                <w:sz w:val="18"/>
                                <w:szCs w:val="18"/>
                              </w:rPr>
                              <w:t xml:space="preserve">provide </w:t>
                            </w:r>
                            <w:r w:rsidRPr="000C6025">
                              <w:rPr>
                                <w:rFonts w:asciiTheme="minorHAnsi" w:hAnsiTheme="minorHAnsi" w:cstheme="minorHAnsi"/>
                                <w:color w:val="404040" w:themeColor="text1" w:themeTint="BF"/>
                                <w:sz w:val="18"/>
                                <w:szCs w:val="18"/>
                              </w:rPr>
                              <w:t xml:space="preserve">ongoing </w:t>
                            </w:r>
                            <w:r w:rsidRPr="000C6025">
                              <w:rPr>
                                <w:rFonts w:asciiTheme="minorHAnsi" w:hAnsiTheme="minorHAnsi" w:cstheme="minorHAnsi"/>
                                <w:color w:val="404040" w:themeColor="text1" w:themeTint="BF"/>
                                <w:spacing w:val="-3"/>
                                <w:sz w:val="18"/>
                                <w:szCs w:val="18"/>
                              </w:rPr>
                              <w:t xml:space="preserve">water security. </w:t>
                            </w:r>
                            <w:r w:rsidR="00BA1FAC" w:rsidRPr="000C6025">
                              <w:rPr>
                                <w:rFonts w:asciiTheme="minorHAnsi" w:eastAsiaTheme="minorHAnsi" w:hAnsiTheme="minorHAnsi" w:cs="Helvetica"/>
                                <w:color w:val="404040" w:themeColor="text1" w:themeTint="BF"/>
                                <w:sz w:val="18"/>
                                <w:szCs w:val="18"/>
                                <w:lang w:val="en-GB" w:bidi="ar-SA"/>
                              </w:rPr>
                              <w:t xml:space="preserve">Our water supplies would be </w:t>
                            </w:r>
                            <w:r w:rsidR="000C6025" w:rsidRPr="000C6025">
                              <w:rPr>
                                <w:rFonts w:asciiTheme="minorHAnsi" w:eastAsiaTheme="minorHAnsi" w:hAnsiTheme="minorHAnsi" w:cs="Helvetica"/>
                                <w:color w:val="404040" w:themeColor="text1" w:themeTint="BF"/>
                                <w:sz w:val="18"/>
                                <w:szCs w:val="18"/>
                                <w:lang w:val="en-GB" w:bidi="ar-SA"/>
                              </w:rPr>
                              <w:t>14.4</w:t>
                            </w:r>
                            <w:r w:rsidR="00BA1FAC" w:rsidRPr="000C6025">
                              <w:rPr>
                                <w:rFonts w:asciiTheme="minorHAnsi" w:eastAsiaTheme="minorHAnsi" w:hAnsiTheme="minorHAnsi" w:cs="Helvetica"/>
                                <w:color w:val="404040" w:themeColor="text1" w:themeTint="BF"/>
                                <w:sz w:val="18"/>
                                <w:szCs w:val="18"/>
                                <w:lang w:val="en-GB" w:bidi="ar-SA"/>
                              </w:rPr>
                              <w:t>% lower without desalinated water provided since 2017.</w:t>
                            </w:r>
                          </w:p>
                        </w:tc>
                      </w:tr>
                    </w:tbl>
                    <w:p w14:paraId="57624F1A" w14:textId="77777777" w:rsidR="00AF65E3" w:rsidRPr="000C6025" w:rsidRDefault="00AF65E3">
                      <w:pPr>
                        <w:rPr>
                          <w:color w:val="404040" w:themeColor="text1" w:themeTint="BF"/>
                          <w:sz w:val="18"/>
                          <w:szCs w:val="18"/>
                        </w:rPr>
                      </w:pPr>
                    </w:p>
                    <w:p w14:paraId="18DBC435" w14:textId="77777777" w:rsidR="00BA1FAC" w:rsidRDefault="00BA1FAC"/>
                  </w:txbxContent>
                </v:textbox>
              </v:shape>
            </w:pict>
          </mc:Fallback>
        </mc:AlternateContent>
      </w:r>
      <w:r w:rsidRPr="00D43BA3">
        <w:rPr>
          <w:b/>
          <w:noProof/>
          <w:sz w:val="20"/>
          <w:szCs w:val="20"/>
          <w:lang w:val="en-AU" w:eastAsia="en-AU" w:bidi="ar-SA"/>
        </w:rPr>
        <mc:AlternateContent>
          <mc:Choice Requires="wps">
            <w:drawing>
              <wp:anchor distT="0" distB="0" distL="114300" distR="114300" simplePos="0" relativeHeight="251725824" behindDoc="1" locked="0" layoutInCell="1" allowOverlap="1" wp14:anchorId="6A19D621" wp14:editId="0DD44EF4">
                <wp:simplePos x="0" y="0"/>
                <wp:positionH relativeFrom="column">
                  <wp:posOffset>203081</wp:posOffset>
                </wp:positionH>
                <wp:positionV relativeFrom="paragraph">
                  <wp:posOffset>1417148</wp:posOffset>
                </wp:positionV>
                <wp:extent cx="9519920" cy="4144710"/>
                <wp:effectExtent l="0" t="0" r="5080" b="0"/>
                <wp:wrapNone/>
                <wp:docPr id="84" name="Round Single Corner of Rectangle 84"/>
                <wp:cNvGraphicFramePr/>
                <a:graphic xmlns:a="http://schemas.openxmlformats.org/drawingml/2006/main">
                  <a:graphicData uri="http://schemas.microsoft.com/office/word/2010/wordprocessingShape">
                    <wps:wsp>
                      <wps:cNvSpPr/>
                      <wps:spPr>
                        <a:xfrm rot="10800000">
                          <a:off x="0" y="0"/>
                          <a:ext cx="9519920" cy="4144710"/>
                        </a:xfrm>
                        <a:prstGeom prst="round1Rect">
                          <a:avLst/>
                        </a:prstGeom>
                        <a:solidFill>
                          <a:srgbClr val="009ADE">
                            <a:alpha val="4039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FB0EE" id="Round Single Corner of Rectangle 84" o:spid="_x0000_s1026" style="position:absolute;margin-left:16pt;margin-top:111.6pt;width:749.6pt;height:326.35pt;rotation:18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19920,414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" path="m,l8829121,v381518,,690799,309281,690799,690799l9519920,4144710,,4144710,,xe" fillcolor="#009ade" stroked="f" strokeweight="2pt">
                <v:fill opacity="26471f"/>
                <v:path arrowok="t" o:connecttype="custom" o:connectlocs="0,0;8829121,0;9519920,690799;9519920,4144710;0,4144710;0,0" o:connectangles="0,0,0,0,0,0"/>
              </v:shape>
            </w:pict>
          </mc:Fallback>
        </mc:AlternateContent>
      </w:r>
      <w:r w:rsidRPr="00AF65E3">
        <w:rPr>
          <w:noProof/>
          <w:sz w:val="20"/>
          <w:lang w:val="en-AU" w:eastAsia="en-AU" w:bidi="ar-SA"/>
        </w:rPr>
        <mc:AlternateContent>
          <mc:Choice Requires="wps">
            <w:drawing>
              <wp:anchor distT="45720" distB="45720" distL="114300" distR="114300" simplePos="0" relativeHeight="251722752" behindDoc="0" locked="0" layoutInCell="1" allowOverlap="1" wp14:anchorId="0F4FA899" wp14:editId="24E59912">
                <wp:simplePos x="0" y="0"/>
                <wp:positionH relativeFrom="column">
                  <wp:posOffset>256540</wp:posOffset>
                </wp:positionH>
                <wp:positionV relativeFrom="paragraph">
                  <wp:posOffset>1091754</wp:posOffset>
                </wp:positionV>
                <wp:extent cx="8391525" cy="217170"/>
                <wp:effectExtent l="0" t="0" r="0" b="0"/>
                <wp:wrapNone/>
                <wp:docPr id="6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152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1FE7" w14:textId="77777777" w:rsidR="00AF65E3" w:rsidRPr="00B21136" w:rsidRDefault="00AF65E3" w:rsidP="00AF65E3">
                            <w:pPr>
                              <w:rPr>
                                <w:b/>
                                <w:bCs/>
                                <w:color w:val="595959" w:themeColor="text1" w:themeTint="A6"/>
                                <w:sz w:val="16"/>
                                <w:szCs w:val="16"/>
                              </w:rPr>
                            </w:pPr>
                            <w:r w:rsidRPr="00D43BA3">
                              <w:rPr>
                                <w:rFonts w:ascii="Calibri" w:hAnsi="Calibri"/>
                                <w:b/>
                                <w:bCs/>
                                <w:color w:val="58595B"/>
                                <w:sz w:val="20"/>
                              </w:rPr>
                              <w:t>Here’s a summary of key actions we’re working on both together and individually to enhance water availability: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FA899" id="_x0000_s1060" type="#_x0000_t202" style="position:absolute;margin-left:20.2pt;margin-top:85.95pt;width:660.75pt;height:17.1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" filled="f" stroked="f">
                <v:textbox style="mso-fit-shape-to-text:t">
                  <w:txbxContent>
                    <w:p w14:paraId="3B2B1FE7" w14:textId="77777777" w:rsidR="00AF65E3" w:rsidRPr="00B21136" w:rsidRDefault="00AF65E3" w:rsidP="00AF65E3">
                      <w:pPr>
                        <w:rPr>
                          <w:b/>
                          <w:bCs/>
                          <w:color w:val="595959" w:themeColor="text1" w:themeTint="A6"/>
                          <w:sz w:val="16"/>
                          <w:szCs w:val="16"/>
                        </w:rPr>
                      </w:pPr>
                      <w:r w:rsidRPr="00D43BA3">
                        <w:rPr>
                          <w:rFonts w:ascii="Calibri" w:hAnsi="Calibri"/>
                          <w:b/>
                          <w:bCs/>
                          <w:color w:val="58595B"/>
                          <w:sz w:val="20"/>
                        </w:rPr>
                        <w:t>Here’s a summary of key actions we’re working on both together and individually to enhance water availability:</w:t>
                      </w:r>
                    </w:p>
                  </w:txbxContent>
                </v:textbox>
              </v:shape>
            </w:pict>
          </mc:Fallback>
        </mc:AlternateContent>
      </w:r>
      <w:r w:rsidRPr="00AF65E3">
        <w:rPr>
          <w:noProof/>
          <w:sz w:val="20"/>
          <w:lang w:val="en-AU" w:eastAsia="en-AU" w:bidi="ar-SA"/>
        </w:rPr>
        <mc:AlternateContent>
          <mc:Choice Requires="wps">
            <w:drawing>
              <wp:anchor distT="0" distB="0" distL="114300" distR="114300" simplePos="0" relativeHeight="251719680" behindDoc="1" locked="0" layoutInCell="1" allowOverlap="1" wp14:anchorId="1948ADE5" wp14:editId="172E0462">
                <wp:simplePos x="0" y="0"/>
                <wp:positionH relativeFrom="column">
                  <wp:posOffset>204470</wp:posOffset>
                </wp:positionH>
                <wp:positionV relativeFrom="paragraph">
                  <wp:posOffset>170815</wp:posOffset>
                </wp:positionV>
                <wp:extent cx="4921885" cy="794385"/>
                <wp:effectExtent l="0" t="0" r="5715" b="5715"/>
                <wp:wrapTight wrapText="bothSides">
                  <wp:wrapPolygon edited="0">
                    <wp:start x="21600" y="21600"/>
                    <wp:lineTo x="21600" y="1571"/>
                    <wp:lineTo x="21377" y="190"/>
                    <wp:lineTo x="31" y="190"/>
                    <wp:lineTo x="31" y="21600"/>
                    <wp:lineTo x="21600" y="21600"/>
                  </wp:wrapPolygon>
                </wp:wrapTight>
                <wp:docPr id="57" name="Round Single Corner of Rectangle 57"/>
                <wp:cNvGraphicFramePr/>
                <a:graphic xmlns:a="http://schemas.openxmlformats.org/drawingml/2006/main">
                  <a:graphicData uri="http://schemas.microsoft.com/office/word/2010/wordprocessingShape">
                    <wps:wsp>
                      <wps:cNvSpPr/>
                      <wps:spPr>
                        <a:xfrm rot="10800000">
                          <a:off x="0" y="0"/>
                          <a:ext cx="4921885" cy="794385"/>
                        </a:xfrm>
                        <a:prstGeom prst="round1Rect">
                          <a:avLst/>
                        </a:prstGeom>
                        <a:solidFill>
                          <a:srgbClr val="009A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96BB3" id="Round Single Corner of Rectangle 57" o:spid="_x0000_s1026" style="position:absolute;margin-left:16.1pt;margin-top:13.45pt;width:387.55pt;height:62.55pt;rotation:180;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21885,79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" path="m,l4789485,v73123,,132400,59277,132400,132400l4921885,794385,,794385,,xe" fillcolor="#009ade" stroked="f" strokeweight="2pt">
                <v:path arrowok="t" o:connecttype="custom" o:connectlocs="0,0;4789485,0;4921885,132400;4921885,794385;0,794385;0,0" o:connectangles="0,0,0,0,0,0"/>
                <w10:wrap type="tight"/>
              </v:shape>
            </w:pict>
          </mc:Fallback>
        </mc:AlternateContent>
      </w:r>
      <w:r w:rsidRPr="00AF65E3">
        <w:rPr>
          <w:noProof/>
          <w:sz w:val="20"/>
          <w:lang w:val="en-AU" w:eastAsia="en-AU" w:bidi="ar-SA"/>
        </w:rPr>
        <mc:AlternateContent>
          <mc:Choice Requires="wps">
            <w:drawing>
              <wp:anchor distT="0" distB="0" distL="114300" distR="114300" simplePos="0" relativeHeight="251720704" behindDoc="0" locked="0" layoutInCell="1" allowOverlap="1" wp14:anchorId="0C7EA512" wp14:editId="5B6AE9F5">
                <wp:simplePos x="0" y="0"/>
                <wp:positionH relativeFrom="column">
                  <wp:posOffset>691515</wp:posOffset>
                </wp:positionH>
                <wp:positionV relativeFrom="paragraph">
                  <wp:posOffset>245745</wp:posOffset>
                </wp:positionV>
                <wp:extent cx="4392295" cy="90551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392295" cy="905510"/>
                        </a:xfrm>
                        <a:prstGeom prst="rect">
                          <a:avLst/>
                        </a:prstGeom>
                        <a:noFill/>
                        <a:ln w="6350">
                          <a:noFill/>
                        </a:ln>
                      </wps:spPr>
                      <wps:txbx>
                        <w:txbxContent>
                          <w:p w14:paraId="0EF31AEC" w14:textId="77777777" w:rsidR="00AF65E3" w:rsidRPr="008D00F4" w:rsidRDefault="00AF65E3" w:rsidP="00AF65E3">
                            <w:pPr>
                              <w:rPr>
                                <w:rFonts w:asciiTheme="minorHAnsi" w:hAnsiTheme="minorHAnsi" w:cstheme="minorHAnsi"/>
                                <w:color w:val="FFFFFF" w:themeColor="background1"/>
                                <w:sz w:val="24"/>
                                <w:szCs w:val="24"/>
                                <w:lang w:val="en-AU"/>
                              </w:rPr>
                            </w:pPr>
                            <w:r>
                              <w:rPr>
                                <w:rFonts w:asciiTheme="minorHAnsi" w:hAnsiTheme="minorHAnsi" w:cstheme="minorHAnsi"/>
                                <w:color w:val="FFFFFF" w:themeColor="background1"/>
                                <w:sz w:val="24"/>
                                <w:szCs w:val="24"/>
                                <w:lang w:val="en-AU"/>
                              </w:rPr>
                              <w:t>We’ve outlined actions in our Urban Water Strategies and the Melbourne Water System Strategy and worked collaboratively to deliver results through Water for a Future-Thriving Melbourne.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7EA512" id="Text Box 63" o:spid="_x0000_s1061" type="#_x0000_t202" style="position:absolute;margin-left:54.45pt;margin-top:19.35pt;width:345.85pt;height:7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" filled="f" stroked="f" strokeweight=".5pt">
                <v:textbox>
                  <w:txbxContent>
                    <w:p w14:paraId="0EF31AEC" w14:textId="77777777" w:rsidR="00AF65E3" w:rsidRPr="008D00F4" w:rsidRDefault="00AF65E3" w:rsidP="00AF65E3">
                      <w:pPr>
                        <w:rPr>
                          <w:rFonts w:asciiTheme="minorHAnsi" w:hAnsiTheme="minorHAnsi" w:cstheme="minorHAnsi"/>
                          <w:color w:val="FFFFFF" w:themeColor="background1"/>
                          <w:sz w:val="24"/>
                          <w:szCs w:val="24"/>
                          <w:lang w:val="en-AU"/>
                        </w:rPr>
                      </w:pPr>
                      <w:r>
                        <w:rPr>
                          <w:rFonts w:asciiTheme="minorHAnsi" w:hAnsiTheme="minorHAnsi" w:cstheme="minorHAnsi"/>
                          <w:color w:val="FFFFFF" w:themeColor="background1"/>
                          <w:sz w:val="24"/>
                          <w:szCs w:val="24"/>
                          <w:lang w:val="en-AU"/>
                        </w:rPr>
                        <w:t>We’ve outlined actions in our Urban Water Strategies and the Melbourne Water System Strategy and worked collaboratively to deliver results through Water for a Future-Thriving Melbourne.</w:t>
                      </w:r>
                    </w:p>
                  </w:txbxContent>
                </v:textbox>
              </v:shape>
            </w:pict>
          </mc:Fallback>
        </mc:AlternateContent>
      </w:r>
      <w:r w:rsidRPr="00AF65E3">
        <w:rPr>
          <w:noProof/>
          <w:sz w:val="20"/>
          <w:lang w:val="en-AU" w:eastAsia="en-AU" w:bidi="ar-SA"/>
        </w:rPr>
        <w:drawing>
          <wp:anchor distT="0" distB="0" distL="114300" distR="114300" simplePos="0" relativeHeight="251721728" behindDoc="0" locked="0" layoutInCell="1" allowOverlap="1" wp14:anchorId="22B3CA02" wp14:editId="2F9E4B59">
            <wp:simplePos x="0" y="0"/>
            <wp:positionH relativeFrom="column">
              <wp:posOffset>371469</wp:posOffset>
            </wp:positionH>
            <wp:positionV relativeFrom="paragraph">
              <wp:posOffset>411824</wp:posOffset>
            </wp:positionV>
            <wp:extent cx="259080" cy="364490"/>
            <wp:effectExtent l="0" t="0" r="0" b="381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59080" cy="364490"/>
                    </a:xfrm>
                    <a:prstGeom prst="rect">
                      <a:avLst/>
                    </a:prstGeom>
                  </pic:spPr>
                </pic:pic>
              </a:graphicData>
            </a:graphic>
            <wp14:sizeRelH relativeFrom="page">
              <wp14:pctWidth>0</wp14:pctWidth>
            </wp14:sizeRelH>
            <wp14:sizeRelV relativeFrom="page">
              <wp14:pctHeight>0</wp14:pctHeight>
            </wp14:sizeRelV>
          </wp:anchor>
        </w:drawing>
      </w:r>
      <w:r>
        <w:rPr>
          <w:sz w:val="20"/>
        </w:rPr>
        <w:br w:type="page"/>
      </w:r>
    </w:p>
    <w:p w14:paraId="646D2430" w14:textId="6E805442" w:rsidR="00AF65E3" w:rsidRDefault="009B6DDE" w:rsidP="00AF65E3">
      <w:pPr>
        <w:rPr>
          <w:sz w:val="20"/>
        </w:rPr>
      </w:pPr>
      <w:r>
        <w:rPr>
          <w:noProof/>
          <w:lang w:val="en-AU" w:eastAsia="en-AU" w:bidi="ar-SA"/>
        </w:rPr>
        <w:lastRenderedPageBreak/>
        <mc:AlternateContent>
          <mc:Choice Requires="wps">
            <w:drawing>
              <wp:anchor distT="0" distB="0" distL="114300" distR="114300" simplePos="0" relativeHeight="251757568" behindDoc="1" locked="0" layoutInCell="1" allowOverlap="1" wp14:anchorId="631CAF86" wp14:editId="66BD6C06">
                <wp:simplePos x="0" y="0"/>
                <wp:positionH relativeFrom="page">
                  <wp:posOffset>512748</wp:posOffset>
                </wp:positionH>
                <wp:positionV relativeFrom="page">
                  <wp:posOffset>478564</wp:posOffset>
                </wp:positionV>
                <wp:extent cx="4255806" cy="426720"/>
                <wp:effectExtent l="0" t="0" r="11430" b="5080"/>
                <wp:wrapNone/>
                <wp:docPr id="1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806"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0BA4" w14:textId="3B01507B" w:rsidR="009B6DDE" w:rsidRPr="009B6DDE" w:rsidRDefault="009B6DDE" w:rsidP="009B6DDE">
                            <w:pPr>
                              <w:spacing w:before="20"/>
                              <w:ind w:left="20"/>
                              <w:rPr>
                                <w:color w:val="173D6D"/>
                                <w:sz w:val="36"/>
                                <w:lang w:val="en-AU"/>
                              </w:rPr>
                            </w:pPr>
                            <w:r w:rsidRPr="009B6DDE">
                              <w:rPr>
                                <w:color w:val="173D6D"/>
                                <w:sz w:val="36"/>
                                <w:lang w:val="en-AU"/>
                              </w:rPr>
                              <w:t>City West Water programs and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CAF86" id="Text Box 9" o:spid="_x0000_s1062" type="#_x0000_t202" style="position:absolute;margin-left:40.35pt;margin-top:37.7pt;width:335.1pt;height:33.6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" filled="f" stroked="f">
                <v:textbox inset="0,0,0,0">
                  <w:txbxContent>
                    <w:p w14:paraId="2C6D0BA4" w14:textId="3B01507B" w:rsidR="009B6DDE" w:rsidRPr="009B6DDE" w:rsidRDefault="009B6DDE" w:rsidP="009B6DDE">
                      <w:pPr>
                        <w:spacing w:before="20"/>
                        <w:ind w:left="20"/>
                        <w:rPr>
                          <w:color w:val="173D6D"/>
                          <w:sz w:val="36"/>
                          <w:lang w:val="en-AU"/>
                        </w:rPr>
                      </w:pPr>
                      <w:r w:rsidRPr="009B6DDE">
                        <w:rPr>
                          <w:color w:val="173D6D"/>
                          <w:sz w:val="36"/>
                          <w:lang w:val="en-AU"/>
                        </w:rPr>
                        <w:t>City West Water programs and projects</w:t>
                      </w:r>
                    </w:p>
                  </w:txbxContent>
                </v:textbox>
                <w10:wrap anchorx="page" anchory="page"/>
              </v:shape>
            </w:pict>
          </mc:Fallback>
        </mc:AlternateContent>
      </w:r>
      <w:r>
        <w:rPr>
          <w:rFonts w:ascii="Times New Roman"/>
          <w:noProof/>
          <w:sz w:val="18"/>
          <w:lang w:val="en-AU" w:eastAsia="en-AU" w:bidi="ar-SA"/>
        </w:rPr>
        <w:drawing>
          <wp:anchor distT="0" distB="0" distL="114300" distR="114300" simplePos="0" relativeHeight="251727872" behindDoc="0" locked="0" layoutInCell="1" allowOverlap="1" wp14:anchorId="5C8A72B0" wp14:editId="0BE60217">
            <wp:simplePos x="0" y="0"/>
            <wp:positionH relativeFrom="column">
              <wp:posOffset>4857750</wp:posOffset>
            </wp:positionH>
            <wp:positionV relativeFrom="paragraph">
              <wp:posOffset>-308800</wp:posOffset>
            </wp:positionV>
            <wp:extent cx="2109387" cy="505236"/>
            <wp:effectExtent l="0" t="0" r="0" b="3175"/>
            <wp:wrapNone/>
            <wp:docPr id="102" name="Picture 102"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ogo, company name&#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2109387" cy="505236"/>
                    </a:xfrm>
                    <a:prstGeom prst="rect">
                      <a:avLst/>
                    </a:prstGeom>
                  </pic:spPr>
                </pic:pic>
              </a:graphicData>
            </a:graphic>
            <wp14:sizeRelH relativeFrom="page">
              <wp14:pctWidth>0</wp14:pctWidth>
            </wp14:sizeRelH>
            <wp14:sizeRelV relativeFrom="page">
              <wp14:pctHeight>0</wp14:pctHeight>
            </wp14:sizeRelV>
          </wp:anchor>
        </w:drawing>
      </w:r>
      <w:r>
        <w:rPr>
          <w:b/>
          <w:noProof/>
          <w:lang w:val="en-AU" w:eastAsia="en-AU" w:bidi="ar-SA"/>
        </w:rPr>
        <mc:AlternateContent>
          <mc:Choice Requires="wps">
            <w:drawing>
              <wp:anchor distT="0" distB="0" distL="114300" distR="114300" simplePos="0" relativeHeight="251755520" behindDoc="1" locked="0" layoutInCell="1" allowOverlap="1" wp14:anchorId="74BE76B4" wp14:editId="11EAF304">
                <wp:simplePos x="0" y="0"/>
                <wp:positionH relativeFrom="column">
                  <wp:posOffset>108538</wp:posOffset>
                </wp:positionH>
                <wp:positionV relativeFrom="paragraph">
                  <wp:posOffset>-232494</wp:posOffset>
                </wp:positionV>
                <wp:extent cx="3931065" cy="427289"/>
                <wp:effectExtent l="0" t="0" r="6350" b="5080"/>
                <wp:wrapNone/>
                <wp:docPr id="151" name="Rectangle 151"/>
                <wp:cNvGraphicFramePr/>
                <a:graphic xmlns:a="http://schemas.openxmlformats.org/drawingml/2006/main">
                  <a:graphicData uri="http://schemas.microsoft.com/office/word/2010/wordprocessingShape">
                    <wps:wsp>
                      <wps:cNvSpPr/>
                      <wps:spPr>
                        <a:xfrm>
                          <a:off x="0" y="0"/>
                          <a:ext cx="3931065" cy="4272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96EB47" id="Rectangle 151" o:spid="_x0000_s1026" style="position:absolute;margin-left:8.55pt;margin-top:-18.3pt;width:309.55pt;height:33.65pt;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" fillcolor="white [3212]" stroked="f" strokeweight="2pt"/>
            </w:pict>
          </mc:Fallback>
        </mc:AlternateContent>
      </w:r>
    </w:p>
    <w:p w14:paraId="25EB3606" w14:textId="0790EAB9" w:rsidR="00AF65E3" w:rsidRDefault="00E56487">
      <w:pPr>
        <w:jc w:val="right"/>
        <w:rPr>
          <w:sz w:val="20"/>
        </w:rPr>
      </w:pPr>
      <w:r w:rsidRPr="00CF03A6">
        <w:rPr>
          <w:rFonts w:ascii="Times New Roman"/>
          <w:noProof/>
          <w:sz w:val="21"/>
          <w:lang w:val="en-AU" w:eastAsia="en-AU" w:bidi="ar-SA"/>
        </w:rPr>
        <w:drawing>
          <wp:anchor distT="0" distB="0" distL="114300" distR="114300" simplePos="0" relativeHeight="251741184" behindDoc="0" locked="0" layoutInCell="1" allowOverlap="1" wp14:anchorId="156F9C00" wp14:editId="7D799EF1">
            <wp:simplePos x="0" y="0"/>
            <wp:positionH relativeFrom="column">
              <wp:posOffset>6808980</wp:posOffset>
            </wp:positionH>
            <wp:positionV relativeFrom="paragraph">
              <wp:posOffset>2965497</wp:posOffset>
            </wp:positionV>
            <wp:extent cx="2974340" cy="1777218"/>
            <wp:effectExtent l="0" t="0" r="0" b="127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974340" cy="17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3A6">
        <w:rPr>
          <w:rFonts w:ascii="Times New Roman"/>
          <w:noProof/>
          <w:sz w:val="21"/>
          <w:lang w:val="en-AU" w:eastAsia="en-AU" w:bidi="ar-SA"/>
        </w:rPr>
        <w:drawing>
          <wp:anchor distT="0" distB="0" distL="114300" distR="114300" simplePos="0" relativeHeight="251740160" behindDoc="1" locked="0" layoutInCell="1" allowOverlap="1" wp14:anchorId="2B99313D" wp14:editId="3DD3701F">
            <wp:simplePos x="0" y="0"/>
            <wp:positionH relativeFrom="column">
              <wp:posOffset>6808470</wp:posOffset>
            </wp:positionH>
            <wp:positionV relativeFrom="paragraph">
              <wp:posOffset>777240</wp:posOffset>
            </wp:positionV>
            <wp:extent cx="2974340" cy="2066925"/>
            <wp:effectExtent l="0" t="0" r="0" b="3175"/>
            <wp:wrapTight wrapText="bothSides">
              <wp:wrapPolygon edited="0">
                <wp:start x="0" y="0"/>
                <wp:lineTo x="0" y="21500"/>
                <wp:lineTo x="21489" y="21500"/>
                <wp:lineTo x="21489"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97434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5E3" w:rsidRPr="00D43BA3">
        <w:rPr>
          <w:b/>
          <w:noProof/>
          <w:lang w:val="en-AU" w:eastAsia="en-AU" w:bidi="ar-SA"/>
        </w:rPr>
        <mc:AlternateContent>
          <mc:Choice Requires="wps">
            <w:drawing>
              <wp:anchor distT="0" distB="0" distL="114300" distR="114300" simplePos="0" relativeHeight="251735040" behindDoc="1" locked="0" layoutInCell="1" allowOverlap="1" wp14:anchorId="22B64F28" wp14:editId="738136BE">
                <wp:simplePos x="0" y="0"/>
                <wp:positionH relativeFrom="column">
                  <wp:posOffset>203081</wp:posOffset>
                </wp:positionH>
                <wp:positionV relativeFrom="paragraph">
                  <wp:posOffset>775768</wp:posOffset>
                </wp:positionV>
                <wp:extent cx="6363970" cy="3965249"/>
                <wp:effectExtent l="0" t="0" r="0" b="0"/>
                <wp:wrapNone/>
                <wp:docPr id="165" name="Round Single Corner of Rectangle 165"/>
                <wp:cNvGraphicFramePr/>
                <a:graphic xmlns:a="http://schemas.openxmlformats.org/drawingml/2006/main">
                  <a:graphicData uri="http://schemas.microsoft.com/office/word/2010/wordprocessingShape">
                    <wps:wsp>
                      <wps:cNvSpPr/>
                      <wps:spPr>
                        <a:xfrm rot="10800000">
                          <a:off x="0" y="0"/>
                          <a:ext cx="6363970" cy="3965249"/>
                        </a:xfrm>
                        <a:prstGeom prst="round1Rect">
                          <a:avLst/>
                        </a:prstGeom>
                        <a:solidFill>
                          <a:srgbClr val="A0D7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95473B" id="Round Single Corner of Rectangle 165" o:spid="_x0000_s1026" style="position:absolute;margin-left:16pt;margin-top:61.1pt;width:501.1pt;height:312.2pt;rotation:18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3970,396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" path="m,l5703082,v364998,,660888,295890,660888,660888l6363970,3965249,,3965249,,xe" fillcolor="#a0d7f3" stroked="f" strokeweight="2pt">
                <v:path arrowok="t" o:connecttype="custom" o:connectlocs="0,0;5703082,0;6363970,660888;6363970,3965249;0,3965249;0,0" o:connectangles="0,0,0,0,0,0"/>
              </v:shape>
            </w:pict>
          </mc:Fallback>
        </mc:AlternateContent>
      </w:r>
      <w:r w:rsidR="00AF65E3">
        <w:rPr>
          <w:noProof/>
          <w:sz w:val="20"/>
          <w:lang w:val="en-AU" w:eastAsia="en-AU" w:bidi="ar-SA"/>
        </w:rPr>
        <mc:AlternateContent>
          <mc:Choice Requires="wps">
            <w:drawing>
              <wp:anchor distT="0" distB="0" distL="114300" distR="114300" simplePos="0" relativeHeight="251729920" behindDoc="0" locked="0" layoutInCell="1" allowOverlap="1" wp14:anchorId="55C9F298" wp14:editId="3F1DFCED">
                <wp:simplePos x="0" y="0"/>
                <wp:positionH relativeFrom="column">
                  <wp:posOffset>108585</wp:posOffset>
                </wp:positionH>
                <wp:positionV relativeFrom="paragraph">
                  <wp:posOffset>775233</wp:posOffset>
                </wp:positionV>
                <wp:extent cx="6458585" cy="3913974"/>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6458585" cy="3913974"/>
                        </a:xfrm>
                        <a:prstGeom prst="rect">
                          <a:avLst/>
                        </a:prstGeom>
                        <a:solidFill>
                          <a:srgbClr val="FFFFFF">
                            <a:alpha val="0"/>
                          </a:srgbClr>
                        </a:solidFill>
                        <a:ln w="6350">
                          <a:noFill/>
                        </a:ln>
                      </wps:spPr>
                      <wps:txbx>
                        <w:txbxContent>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7522"/>
                            </w:tblGrid>
                            <w:tr w:rsidR="00AF65E3" w14:paraId="310EE106" w14:textId="77777777" w:rsidTr="00AF65E3">
                              <w:trPr>
                                <w:trHeight w:val="996"/>
                              </w:trPr>
                              <w:tc>
                                <w:tcPr>
                                  <w:tcW w:w="2543" w:type="dxa"/>
                                  <w:shd w:val="clear" w:color="auto" w:fill="auto"/>
                                  <w:vAlign w:val="center"/>
                                </w:tcPr>
                                <w:p w14:paraId="5C4D6E4F" w14:textId="77777777" w:rsidR="00AF65E3" w:rsidRPr="00AF65E3" w:rsidRDefault="00AF65E3" w:rsidP="00AF65E3">
                                  <w:pPr>
                                    <w:rPr>
                                      <w:rFonts w:ascii="Calibri" w:hAnsi="Calibri"/>
                                      <w:b/>
                                      <w:bCs/>
                                      <w:color w:val="262626" w:themeColor="text1" w:themeTint="D9"/>
                                      <w:sz w:val="18"/>
                                      <w:szCs w:val="18"/>
                                    </w:rPr>
                                  </w:pPr>
                                </w:p>
                                <w:p w14:paraId="61BECE44" w14:textId="69A83EFB"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Altona and West</w:t>
                                  </w:r>
                                </w:p>
                                <w:p w14:paraId="31C18E0B" w14:textId="1576867E"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w:t>
                                  </w:r>
                                  <w:proofErr w:type="spellStart"/>
                                  <w:r w:rsidRPr="00AF65E3">
                                    <w:rPr>
                                      <w:rFonts w:ascii="Calibri" w:hAnsi="Calibri"/>
                                      <w:b/>
                                      <w:bCs/>
                                      <w:color w:val="262626" w:themeColor="text1" w:themeTint="D9"/>
                                      <w:sz w:val="18"/>
                                      <w:szCs w:val="18"/>
                                    </w:rPr>
                                    <w:t>Werribee</w:t>
                                  </w:r>
                                  <w:proofErr w:type="spellEnd"/>
                                  <w:r w:rsidRPr="00AF65E3">
                                    <w:rPr>
                                      <w:rFonts w:ascii="Calibri" w:hAnsi="Calibri"/>
                                      <w:b/>
                                      <w:bCs/>
                                      <w:color w:val="262626" w:themeColor="text1" w:themeTint="D9"/>
                                      <w:sz w:val="18"/>
                                      <w:szCs w:val="18"/>
                                    </w:rPr>
                                    <w:t xml:space="preserve"> Recycled </w:t>
                                  </w:r>
                                </w:p>
                                <w:p w14:paraId="0D008988" w14:textId="4918000E" w:rsidR="00AF65E3" w:rsidRPr="00AF65E3" w:rsidRDefault="00AF65E3" w:rsidP="00AF65E3">
                                  <w:pPr>
                                    <w:rPr>
                                      <w:color w:val="262626" w:themeColor="text1" w:themeTint="D9"/>
                                      <w:sz w:val="18"/>
                                      <w:szCs w:val="18"/>
                                    </w:rPr>
                                  </w:pPr>
                                  <w:r w:rsidRPr="00AF65E3">
                                    <w:rPr>
                                      <w:rFonts w:ascii="Calibri" w:hAnsi="Calibri"/>
                                      <w:b/>
                                      <w:bCs/>
                                      <w:color w:val="262626" w:themeColor="text1" w:themeTint="D9"/>
                                      <w:sz w:val="18"/>
                                      <w:szCs w:val="18"/>
                                    </w:rPr>
                                    <w:t xml:space="preserve">    Water Schemes</w:t>
                                  </w:r>
                                </w:p>
                              </w:tc>
                              <w:tc>
                                <w:tcPr>
                                  <w:tcW w:w="7522" w:type="dxa"/>
                                  <w:shd w:val="clear" w:color="auto" w:fill="auto"/>
                                  <w:vAlign w:val="center"/>
                                </w:tcPr>
                                <w:p w14:paraId="68A8DC0E" w14:textId="541BDC5A" w:rsidR="00AF65E3" w:rsidRPr="000C6025" w:rsidRDefault="00AF65E3" w:rsidP="00AF65E3">
                                  <w:pPr>
                                    <w:rPr>
                                      <w:color w:val="404040" w:themeColor="text1" w:themeTint="BF"/>
                                      <w:sz w:val="18"/>
                                      <w:szCs w:val="18"/>
                                    </w:rPr>
                                  </w:pPr>
                                  <w:r w:rsidRPr="000C6025">
                                    <w:rPr>
                                      <w:rFonts w:ascii="Calibri" w:hAnsi="Calibri"/>
                                      <w:color w:val="404040" w:themeColor="text1" w:themeTint="BF"/>
                                      <w:spacing w:val="-4"/>
                                      <w:sz w:val="18"/>
                                      <w:szCs w:val="18"/>
                                    </w:rPr>
                                    <w:t>We operate and continue to develop schemes to supply recycled water to commercial, industrial and residential customers and for the irrigation of open spaces. City West Water supplies 8,220 residential properties and 64 non-residential properties with Class A recycled water delivering over 2500 ML/</w:t>
                                  </w:r>
                                  <w:proofErr w:type="spellStart"/>
                                  <w:r w:rsidRPr="000C6025">
                                    <w:rPr>
                                      <w:rFonts w:ascii="Calibri" w:hAnsi="Calibri"/>
                                      <w:color w:val="404040" w:themeColor="text1" w:themeTint="BF"/>
                                      <w:spacing w:val="-4"/>
                                      <w:sz w:val="18"/>
                                      <w:szCs w:val="18"/>
                                    </w:rPr>
                                    <w:t>yr</w:t>
                                  </w:r>
                                  <w:proofErr w:type="spellEnd"/>
                                  <w:r w:rsidRPr="000C6025">
                                    <w:rPr>
                                      <w:rFonts w:ascii="Calibri" w:hAnsi="Calibri"/>
                                      <w:color w:val="404040" w:themeColor="text1" w:themeTint="BF"/>
                                      <w:spacing w:val="-4"/>
                                      <w:sz w:val="18"/>
                                      <w:szCs w:val="18"/>
                                    </w:rPr>
                                    <w:t xml:space="preserve"> </w:t>
                                  </w:r>
                                  <w:r w:rsidRPr="000C6025">
                                    <w:rPr>
                                      <w:rFonts w:ascii="Calibri" w:hAnsi="Calibri"/>
                                      <w:color w:val="404040" w:themeColor="text1" w:themeTint="BF"/>
                                      <w:spacing w:val="-4"/>
                                      <w:sz w:val="18"/>
                                      <w:szCs w:val="18"/>
                                    </w:rPr>
                                    <w:br/>
                                    <w:t>and reducing demand on drinking water.</w:t>
                                  </w:r>
                                </w:p>
                              </w:tc>
                            </w:tr>
                            <w:tr w:rsidR="00AF65E3" w14:paraId="1F5083E9" w14:textId="77777777" w:rsidTr="00AF65E3">
                              <w:trPr>
                                <w:trHeight w:val="1421"/>
                              </w:trPr>
                              <w:tc>
                                <w:tcPr>
                                  <w:tcW w:w="2543" w:type="dxa"/>
                                  <w:shd w:val="clear" w:color="auto" w:fill="F2F2F2" w:themeFill="background1" w:themeFillShade="F2"/>
                                  <w:vAlign w:val="center"/>
                                </w:tcPr>
                                <w:p w14:paraId="222BCE6A" w14:textId="7E20844F"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Western Area </w:t>
                                  </w:r>
                                </w:p>
                                <w:p w14:paraId="1335914E" w14:textId="6D25EBB0"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Recycled </w:t>
                                  </w:r>
                                  <w:r w:rsidRPr="00AF65E3">
                                    <w:rPr>
                                      <w:rFonts w:ascii="Calibri" w:hAnsi="Calibri"/>
                                      <w:b/>
                                      <w:bCs/>
                                      <w:color w:val="262626" w:themeColor="text1" w:themeTint="D9"/>
                                      <w:sz w:val="18"/>
                                      <w:szCs w:val="18"/>
                                    </w:rPr>
                                    <w:br/>
                                    <w:t xml:space="preserve">   Water </w:t>
                                  </w:r>
                                </w:p>
                                <w:p w14:paraId="22DB7827" w14:textId="2D26FE6B" w:rsidR="00AF65E3" w:rsidRPr="00AF65E3" w:rsidRDefault="00AF65E3" w:rsidP="00AF65E3">
                                  <w:pPr>
                                    <w:rPr>
                                      <w:color w:val="262626" w:themeColor="text1" w:themeTint="D9"/>
                                      <w:sz w:val="18"/>
                                      <w:szCs w:val="18"/>
                                    </w:rPr>
                                  </w:pPr>
                                  <w:r w:rsidRPr="00AF65E3">
                                    <w:rPr>
                                      <w:rFonts w:ascii="Calibri" w:hAnsi="Calibri"/>
                                      <w:b/>
                                      <w:bCs/>
                                      <w:color w:val="262626" w:themeColor="text1" w:themeTint="D9"/>
                                      <w:sz w:val="18"/>
                                      <w:szCs w:val="18"/>
                                    </w:rPr>
                                    <w:t xml:space="preserve">   Expansion</w:t>
                                  </w:r>
                                </w:p>
                              </w:tc>
                              <w:tc>
                                <w:tcPr>
                                  <w:tcW w:w="7522" w:type="dxa"/>
                                  <w:shd w:val="clear" w:color="auto" w:fill="F2F2F2" w:themeFill="background1" w:themeFillShade="F2"/>
                                  <w:vAlign w:val="center"/>
                                </w:tcPr>
                                <w:p w14:paraId="589D22E5" w14:textId="43D8E7B2" w:rsidR="00AF65E3" w:rsidRPr="000C6025" w:rsidRDefault="00AF65E3" w:rsidP="00AF65E3">
                                  <w:pPr>
                                    <w:pStyle w:val="TableParagraph"/>
                                    <w:spacing w:before="78" w:line="244" w:lineRule="auto"/>
                                    <w:ind w:right="16"/>
                                    <w:suppressOverlap/>
                                    <w:rPr>
                                      <w:color w:val="404040" w:themeColor="text1" w:themeTint="BF"/>
                                      <w:sz w:val="18"/>
                                      <w:szCs w:val="18"/>
                                    </w:rPr>
                                  </w:pPr>
                                  <w:r w:rsidRPr="000C6025">
                                    <w:rPr>
                                      <w:rFonts w:ascii="Calibri" w:hAnsi="Calibri"/>
                                      <w:color w:val="404040" w:themeColor="text1" w:themeTint="BF"/>
                                      <w:spacing w:val="-6"/>
                                      <w:sz w:val="18"/>
                                      <w:szCs w:val="18"/>
                                    </w:rPr>
                                    <w:t xml:space="preserve">We have received $2 million dollars in government funding to support the expansion of the recycled water supply network in the </w:t>
                                  </w:r>
                                  <w:proofErr w:type="spellStart"/>
                                  <w:r w:rsidRPr="000C6025">
                                    <w:rPr>
                                      <w:rFonts w:ascii="Calibri" w:hAnsi="Calibri"/>
                                      <w:color w:val="404040" w:themeColor="text1" w:themeTint="BF"/>
                                      <w:spacing w:val="-6"/>
                                      <w:sz w:val="18"/>
                                      <w:szCs w:val="18"/>
                                    </w:rPr>
                                    <w:t>Werribee</w:t>
                                  </w:r>
                                  <w:proofErr w:type="spellEnd"/>
                                  <w:r w:rsidRPr="000C6025">
                                    <w:rPr>
                                      <w:rFonts w:ascii="Calibri" w:hAnsi="Calibri"/>
                                      <w:color w:val="404040" w:themeColor="text1" w:themeTint="BF"/>
                                      <w:spacing w:val="-6"/>
                                      <w:sz w:val="18"/>
                                      <w:szCs w:val="18"/>
                                    </w:rPr>
                                    <w:t xml:space="preserve"> catchment.  This recycled water scheme in partnership with City West Water will support the </w:t>
                                  </w:r>
                                  <w:proofErr w:type="spellStart"/>
                                  <w:r w:rsidRPr="000C6025">
                                    <w:rPr>
                                      <w:rFonts w:ascii="Calibri" w:hAnsi="Calibri"/>
                                      <w:color w:val="404040" w:themeColor="text1" w:themeTint="BF"/>
                                      <w:spacing w:val="-6"/>
                                      <w:sz w:val="18"/>
                                      <w:szCs w:val="18"/>
                                    </w:rPr>
                                    <w:t>Werribee</w:t>
                                  </w:r>
                                  <w:proofErr w:type="spellEnd"/>
                                  <w:r w:rsidRPr="000C6025">
                                    <w:rPr>
                                      <w:rFonts w:ascii="Calibri" w:hAnsi="Calibri"/>
                                      <w:color w:val="404040" w:themeColor="text1" w:themeTint="BF"/>
                                      <w:spacing w:val="-6"/>
                                      <w:sz w:val="18"/>
                                      <w:szCs w:val="18"/>
                                    </w:rPr>
                                    <w:t xml:space="preserve"> Open Range Zoo, grow and enhance the public open space in the City </w:t>
                                  </w:r>
                                  <w:r w:rsidRPr="000C6025">
                                    <w:rPr>
                                      <w:rFonts w:ascii="Calibri" w:hAnsi="Calibri"/>
                                      <w:color w:val="404040" w:themeColor="text1" w:themeTint="BF"/>
                                      <w:spacing w:val="-6"/>
                                      <w:sz w:val="18"/>
                                      <w:szCs w:val="18"/>
                                    </w:rPr>
                                    <w:br/>
                                    <w:t xml:space="preserve">of Wyndham, and help restore the </w:t>
                                  </w:r>
                                  <w:proofErr w:type="spellStart"/>
                                  <w:r w:rsidRPr="000C6025">
                                    <w:rPr>
                                      <w:rFonts w:ascii="Calibri" w:hAnsi="Calibri"/>
                                      <w:color w:val="404040" w:themeColor="text1" w:themeTint="BF"/>
                                      <w:spacing w:val="-6"/>
                                      <w:sz w:val="18"/>
                                      <w:szCs w:val="18"/>
                                    </w:rPr>
                                    <w:t>Werribee</w:t>
                                  </w:r>
                                  <w:proofErr w:type="spellEnd"/>
                                  <w:r w:rsidRPr="000C6025">
                                    <w:rPr>
                                      <w:rFonts w:ascii="Calibri" w:hAnsi="Calibri"/>
                                      <w:color w:val="404040" w:themeColor="text1" w:themeTint="BF"/>
                                      <w:spacing w:val="-6"/>
                                      <w:sz w:val="18"/>
                                      <w:szCs w:val="18"/>
                                    </w:rPr>
                                    <w:t xml:space="preserve"> River. The program will also reduce the use of valuable drinking water supplies and helps protect Port Philip Bay from wastewater discharge. </w:t>
                                  </w:r>
                                </w:p>
                              </w:tc>
                            </w:tr>
                            <w:tr w:rsidR="00AF65E3" w14:paraId="2ECD61DE" w14:textId="77777777" w:rsidTr="00AF65E3">
                              <w:trPr>
                                <w:trHeight w:val="862"/>
                              </w:trPr>
                              <w:tc>
                                <w:tcPr>
                                  <w:tcW w:w="2543" w:type="dxa"/>
                                  <w:vAlign w:val="center"/>
                                </w:tcPr>
                                <w:p w14:paraId="17307A7E" w14:textId="3385D17E"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Stormwater </w:t>
                                  </w:r>
                                </w:p>
                                <w:p w14:paraId="29D81F0C" w14:textId="592BD491"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Harvesting Partnership </w:t>
                                  </w:r>
                                </w:p>
                                <w:p w14:paraId="6EE13784" w14:textId="5EAEACAA" w:rsidR="00AF65E3" w:rsidRPr="00AF65E3" w:rsidRDefault="00AF65E3" w:rsidP="00AF65E3">
                                  <w:pPr>
                                    <w:rPr>
                                      <w:color w:val="262626" w:themeColor="text1" w:themeTint="D9"/>
                                      <w:sz w:val="18"/>
                                      <w:szCs w:val="18"/>
                                    </w:rPr>
                                  </w:pPr>
                                  <w:r w:rsidRPr="00AF65E3">
                                    <w:rPr>
                                      <w:rFonts w:ascii="Calibri" w:hAnsi="Calibri"/>
                                      <w:b/>
                                      <w:bCs/>
                                      <w:color w:val="262626" w:themeColor="text1" w:themeTint="D9"/>
                                      <w:sz w:val="18"/>
                                      <w:szCs w:val="18"/>
                                    </w:rPr>
                                    <w:t xml:space="preserve">   Fund</w:t>
                                  </w:r>
                                </w:p>
                              </w:tc>
                              <w:tc>
                                <w:tcPr>
                                  <w:tcW w:w="7522" w:type="dxa"/>
                                  <w:vAlign w:val="center"/>
                                </w:tcPr>
                                <w:p w14:paraId="511BB3CB" w14:textId="42B35258" w:rsidR="00AF65E3" w:rsidRPr="000C6025" w:rsidRDefault="00AF65E3" w:rsidP="00AF65E3">
                                  <w:pPr>
                                    <w:rPr>
                                      <w:color w:val="404040" w:themeColor="text1" w:themeTint="BF"/>
                                      <w:sz w:val="18"/>
                                      <w:szCs w:val="18"/>
                                    </w:rPr>
                                  </w:pPr>
                                  <w:r w:rsidRPr="000C6025">
                                    <w:rPr>
                                      <w:rFonts w:ascii="Calibri" w:hAnsi="Calibri"/>
                                      <w:color w:val="404040" w:themeColor="text1" w:themeTint="BF"/>
                                      <w:spacing w:val="-4"/>
                                      <w:sz w:val="18"/>
                                      <w:szCs w:val="18"/>
                                    </w:rPr>
                                    <w:t xml:space="preserve">We are continuing to implement the Stormwater Harvesting Partnership Fund through completion </w:t>
                                  </w:r>
                                  <w:r w:rsidRPr="000C6025">
                                    <w:rPr>
                                      <w:rFonts w:ascii="Calibri" w:hAnsi="Calibri"/>
                                      <w:color w:val="404040" w:themeColor="text1" w:themeTint="BF"/>
                                      <w:spacing w:val="-4"/>
                                      <w:sz w:val="18"/>
                                      <w:szCs w:val="18"/>
                                    </w:rPr>
                                    <w:br/>
                                    <w:t xml:space="preserve">of a number of projects in 2020, including the Melbourne Olympic Park and Tennis Centre, Balmoral Park, Arndell Park, Edinburgh Gardens, Woodlands Park and Laverton Baseball Centre. </w:t>
                                  </w:r>
                                </w:p>
                              </w:tc>
                            </w:tr>
                            <w:tr w:rsidR="00AF65E3" w14:paraId="744FE41D" w14:textId="77777777" w:rsidTr="00AF65E3">
                              <w:trPr>
                                <w:trHeight w:val="1257"/>
                              </w:trPr>
                              <w:tc>
                                <w:tcPr>
                                  <w:tcW w:w="2543" w:type="dxa"/>
                                  <w:shd w:val="clear" w:color="auto" w:fill="F2F2F2" w:themeFill="background1" w:themeFillShade="F2"/>
                                  <w:vAlign w:val="center"/>
                                </w:tcPr>
                                <w:p w14:paraId="63B23F3C" w14:textId="77777777" w:rsidR="00AF65E3" w:rsidRPr="00AF65E3" w:rsidRDefault="00AF65E3" w:rsidP="00AF65E3">
                                  <w:pPr>
                                    <w:rPr>
                                      <w:rFonts w:ascii="Calibri" w:hAnsi="Calibri"/>
                                      <w:b/>
                                      <w:bCs/>
                                      <w:color w:val="262626" w:themeColor="text1" w:themeTint="D9"/>
                                      <w:sz w:val="18"/>
                                      <w:szCs w:val="18"/>
                                    </w:rPr>
                                  </w:pPr>
                                </w:p>
                                <w:p w14:paraId="18304370" w14:textId="34EE84D0"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Arden Macaulay </w:t>
                                  </w:r>
                                  <w:r w:rsidRPr="00AF65E3">
                                    <w:rPr>
                                      <w:rFonts w:ascii="Calibri" w:hAnsi="Calibri"/>
                                      <w:b/>
                                      <w:bCs/>
                                      <w:color w:val="262626" w:themeColor="text1" w:themeTint="D9"/>
                                      <w:sz w:val="18"/>
                                      <w:szCs w:val="18"/>
                                    </w:rPr>
                                    <w:br/>
                                    <w:t xml:space="preserve">   Alternative </w:t>
                                  </w:r>
                                  <w:r w:rsidRPr="00AF65E3">
                                    <w:rPr>
                                      <w:rFonts w:ascii="Calibri" w:hAnsi="Calibri"/>
                                      <w:b/>
                                      <w:bCs/>
                                      <w:color w:val="262626" w:themeColor="text1" w:themeTint="D9"/>
                                      <w:sz w:val="18"/>
                                      <w:szCs w:val="18"/>
                                    </w:rPr>
                                    <w:br/>
                                    <w:t xml:space="preserve">   Water Plan</w:t>
                                  </w:r>
                                </w:p>
                              </w:tc>
                              <w:tc>
                                <w:tcPr>
                                  <w:tcW w:w="7522" w:type="dxa"/>
                                  <w:shd w:val="clear" w:color="auto" w:fill="F2F2F2" w:themeFill="background1" w:themeFillShade="F2"/>
                                  <w:vAlign w:val="center"/>
                                </w:tcPr>
                                <w:p w14:paraId="0E97E599" w14:textId="38CB3CD1" w:rsidR="00AF65E3" w:rsidRPr="000C6025" w:rsidRDefault="00AF65E3" w:rsidP="00AF65E3">
                                  <w:pPr>
                                    <w:rPr>
                                      <w:color w:val="404040" w:themeColor="text1" w:themeTint="BF"/>
                                      <w:sz w:val="18"/>
                                      <w:szCs w:val="18"/>
                                    </w:rPr>
                                  </w:pPr>
                                  <w:r w:rsidRPr="000C6025">
                                    <w:rPr>
                                      <w:rFonts w:ascii="Calibri" w:hAnsi="Calibri"/>
                                      <w:color w:val="404040" w:themeColor="text1" w:themeTint="BF"/>
                                      <w:spacing w:val="-6"/>
                                      <w:sz w:val="18"/>
                                      <w:szCs w:val="18"/>
                                    </w:rPr>
                                    <w:t xml:space="preserve">We’re currently developing an infrastructure plan to supply alternative water to the Arden Macaulay precinct. This plan will see supply of alternative water for use in all homes and businesses within the Arden Central area around the future North Melbourne station and also for irrigation of open space throughout Arden Macaulay. We are working with our stakeholders to understand all costs, benefits </w:t>
                                  </w:r>
                                  <w:r w:rsidRPr="000C6025">
                                    <w:rPr>
                                      <w:rFonts w:ascii="Calibri" w:hAnsi="Calibri"/>
                                      <w:color w:val="404040" w:themeColor="text1" w:themeTint="BF"/>
                                      <w:spacing w:val="-6"/>
                                      <w:sz w:val="18"/>
                                      <w:szCs w:val="18"/>
                                    </w:rPr>
                                    <w:br/>
                                    <w:t>and funding mechanisms to enable the supply of alternative water to this important precinct.</w:t>
                                  </w:r>
                                </w:p>
                              </w:tc>
                            </w:tr>
                            <w:tr w:rsidR="00AF65E3" w14:paraId="647D7F62" w14:textId="77777777" w:rsidTr="00AF65E3">
                              <w:trPr>
                                <w:trHeight w:val="567"/>
                              </w:trPr>
                              <w:tc>
                                <w:tcPr>
                                  <w:tcW w:w="2543" w:type="dxa"/>
                                  <w:vMerge w:val="restart"/>
                                </w:tcPr>
                                <w:p w14:paraId="37EF1BF4" w14:textId="77777777" w:rsidR="00AF65E3" w:rsidRPr="00AF65E3" w:rsidRDefault="00AF65E3" w:rsidP="00AF65E3">
                                  <w:pPr>
                                    <w:rPr>
                                      <w:color w:val="262626" w:themeColor="text1" w:themeTint="D9"/>
                                      <w:sz w:val="18"/>
                                      <w:szCs w:val="18"/>
                                    </w:rPr>
                                  </w:pPr>
                                </w:p>
                                <w:p w14:paraId="6D8FB76A" w14:textId="3EAB7E5F" w:rsidR="00AF65E3" w:rsidRPr="00AF65E3" w:rsidRDefault="00AF65E3" w:rsidP="00AF65E3">
                                  <w:pPr>
                                    <w:rPr>
                                      <w:color w:val="262626" w:themeColor="text1" w:themeTint="D9"/>
                                      <w:sz w:val="18"/>
                                      <w:szCs w:val="18"/>
                                    </w:rPr>
                                  </w:pPr>
                                  <w:r w:rsidRPr="00AF65E3">
                                    <w:rPr>
                                      <w:rFonts w:ascii="Calibri" w:hAnsi="Calibri"/>
                                      <w:b/>
                                      <w:bCs/>
                                      <w:color w:val="262626" w:themeColor="text1" w:themeTint="D9"/>
                                      <w:sz w:val="18"/>
                                      <w:szCs w:val="18"/>
                                    </w:rPr>
                                    <w:t xml:space="preserve">    </w:t>
                                  </w:r>
                                  <w:r w:rsidRPr="00AF65E3">
                                    <w:rPr>
                                      <w:rFonts w:ascii="Calibri" w:hAnsi="Calibri"/>
                                      <w:b/>
                                      <w:bCs/>
                                      <w:color w:val="262626" w:themeColor="text1" w:themeTint="D9"/>
                                      <w:sz w:val="18"/>
                                      <w:szCs w:val="18"/>
                                    </w:rPr>
                                    <w:br/>
                                    <w:t xml:space="preserve">    Digital Metering</w:t>
                                  </w:r>
                                </w:p>
                              </w:tc>
                              <w:tc>
                                <w:tcPr>
                                  <w:tcW w:w="7522" w:type="dxa"/>
                                  <w:vAlign w:val="center"/>
                                </w:tcPr>
                                <w:p w14:paraId="3D7C4C07" w14:textId="4480BB39" w:rsidR="00AF65E3" w:rsidRPr="000C6025" w:rsidRDefault="00AF65E3" w:rsidP="00AF65E3">
                                  <w:pPr>
                                    <w:spacing w:before="120"/>
                                    <w:rPr>
                                      <w:color w:val="404040" w:themeColor="text1" w:themeTint="BF"/>
                                      <w:sz w:val="18"/>
                                      <w:szCs w:val="18"/>
                                    </w:rPr>
                                  </w:pPr>
                                  <w:r w:rsidRPr="000C6025">
                                    <w:rPr>
                                      <w:rFonts w:ascii="Calibri" w:hAnsi="Calibri"/>
                                      <w:color w:val="404040" w:themeColor="text1" w:themeTint="BF"/>
                                      <w:sz w:val="18"/>
                                      <w:szCs w:val="18"/>
                                    </w:rPr>
                                    <w:t xml:space="preserve">We now have over 1,400 customers with digital meters installed across two suburbs in our </w:t>
                                  </w:r>
                                  <w:r w:rsidRPr="000C6025">
                                    <w:rPr>
                                      <w:rFonts w:ascii="Calibri" w:hAnsi="Calibri"/>
                                      <w:color w:val="404040" w:themeColor="text1" w:themeTint="BF"/>
                                      <w:sz w:val="18"/>
                                      <w:szCs w:val="18"/>
                                    </w:rPr>
                                    <w:br/>
                                    <w:t xml:space="preserve">service area. We continue to successfully identify potential leaks on residential and non-residential properties, leading to water savings and lower bills for customers. We are also trialing new ways </w:t>
                                  </w:r>
                                  <w:r w:rsidRPr="000C6025">
                                    <w:rPr>
                                      <w:rFonts w:ascii="Calibri" w:hAnsi="Calibri"/>
                                      <w:color w:val="404040" w:themeColor="text1" w:themeTint="BF"/>
                                      <w:sz w:val="18"/>
                                      <w:szCs w:val="18"/>
                                    </w:rPr>
                                    <w:br/>
                                    <w:t>of engaging with our customers by presenting their water usage through an online portal to help them better understand their water usage.</w:t>
                                  </w:r>
                                </w:p>
                              </w:tc>
                            </w:tr>
                            <w:tr w:rsidR="00AF65E3" w14:paraId="6556CF67" w14:textId="77777777" w:rsidTr="00AF65E3">
                              <w:tc>
                                <w:tcPr>
                                  <w:tcW w:w="2543" w:type="dxa"/>
                                  <w:vMerge/>
                                </w:tcPr>
                                <w:p w14:paraId="3D8CC072" w14:textId="77777777" w:rsidR="00AF65E3" w:rsidRDefault="00AF65E3" w:rsidP="00AF65E3"/>
                              </w:tc>
                              <w:tc>
                                <w:tcPr>
                                  <w:tcW w:w="7522" w:type="dxa"/>
                                  <w:vAlign w:val="center"/>
                                </w:tcPr>
                                <w:p w14:paraId="5BBFBA31" w14:textId="1D9EC590" w:rsidR="00AF65E3" w:rsidRDefault="00AF65E3" w:rsidP="00AF65E3">
                                  <w:pPr>
                                    <w:pStyle w:val="TableParagraph"/>
                                    <w:spacing w:before="120"/>
                                    <w:ind w:right="16"/>
                                    <w:suppressOverlap/>
                                  </w:pPr>
                                </w:p>
                              </w:tc>
                            </w:tr>
                            <w:tr w:rsidR="00AF65E3" w14:paraId="0FB05DA4" w14:textId="77777777" w:rsidTr="00AF65E3">
                              <w:tc>
                                <w:tcPr>
                                  <w:tcW w:w="2543" w:type="dxa"/>
                                  <w:vMerge/>
                                </w:tcPr>
                                <w:p w14:paraId="4E5F87F2" w14:textId="77777777" w:rsidR="00AF65E3" w:rsidRDefault="00AF65E3" w:rsidP="00AF65E3"/>
                              </w:tc>
                              <w:tc>
                                <w:tcPr>
                                  <w:tcW w:w="7522" w:type="dxa"/>
                                  <w:vAlign w:val="center"/>
                                </w:tcPr>
                                <w:p w14:paraId="41EF2D79" w14:textId="6F0DF7CE" w:rsidR="00AF65E3" w:rsidRDefault="00AF65E3" w:rsidP="00AF65E3">
                                  <w:pPr>
                                    <w:pStyle w:val="TableParagraph"/>
                                    <w:spacing w:before="120"/>
                                    <w:ind w:right="16"/>
                                    <w:suppressOverlap/>
                                  </w:pPr>
                                </w:p>
                              </w:tc>
                            </w:tr>
                            <w:tr w:rsidR="00AF65E3" w14:paraId="602F3B96" w14:textId="77777777" w:rsidTr="00AF65E3">
                              <w:tc>
                                <w:tcPr>
                                  <w:tcW w:w="2543" w:type="dxa"/>
                                  <w:vMerge/>
                                </w:tcPr>
                                <w:p w14:paraId="7C051884" w14:textId="77777777" w:rsidR="00AF65E3" w:rsidRDefault="00AF65E3" w:rsidP="00AF65E3"/>
                              </w:tc>
                              <w:tc>
                                <w:tcPr>
                                  <w:tcW w:w="7522" w:type="dxa"/>
                                  <w:vAlign w:val="center"/>
                                </w:tcPr>
                                <w:p w14:paraId="6A8A8C24" w14:textId="05E89985" w:rsidR="00AF65E3" w:rsidRDefault="00AF65E3" w:rsidP="00AF65E3">
                                  <w:pPr>
                                    <w:spacing w:before="120"/>
                                  </w:pPr>
                                </w:p>
                              </w:tc>
                            </w:tr>
                          </w:tbl>
                          <w:p w14:paraId="0F0DC2A9" w14:textId="77777777" w:rsidR="00AF65E3" w:rsidRDefault="00AF65E3" w:rsidP="00AF6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9F298" id="Text Box 103" o:spid="_x0000_s1063" type="#_x0000_t202" style="position:absolute;left:0;text-align:left;margin-left:8.55pt;margin-top:61.05pt;width:508.55pt;height:30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" stroked="f" strokeweight=".5pt">
                <v:fill opacity="0"/>
                <v:textbox>
                  <w:txbxContent>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7522"/>
                      </w:tblGrid>
                      <w:tr w:rsidR="00AF65E3" w14:paraId="310EE106" w14:textId="77777777" w:rsidTr="00AF65E3">
                        <w:trPr>
                          <w:trHeight w:val="996"/>
                        </w:trPr>
                        <w:tc>
                          <w:tcPr>
                            <w:tcW w:w="2543" w:type="dxa"/>
                            <w:shd w:val="clear" w:color="auto" w:fill="auto"/>
                            <w:vAlign w:val="center"/>
                          </w:tcPr>
                          <w:p w14:paraId="5C4D6E4F" w14:textId="77777777" w:rsidR="00AF65E3" w:rsidRPr="00AF65E3" w:rsidRDefault="00AF65E3" w:rsidP="00AF65E3">
                            <w:pPr>
                              <w:rPr>
                                <w:rFonts w:ascii="Calibri" w:hAnsi="Calibri"/>
                                <w:b/>
                                <w:bCs/>
                                <w:color w:val="262626" w:themeColor="text1" w:themeTint="D9"/>
                                <w:sz w:val="18"/>
                                <w:szCs w:val="18"/>
                              </w:rPr>
                            </w:pPr>
                          </w:p>
                          <w:p w14:paraId="61BECE44" w14:textId="69A83EFB"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Altona and West</w:t>
                            </w:r>
                          </w:p>
                          <w:p w14:paraId="31C18E0B" w14:textId="1576867E"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w:t>
                            </w:r>
                            <w:proofErr w:type="spellStart"/>
                            <w:r w:rsidRPr="00AF65E3">
                              <w:rPr>
                                <w:rFonts w:ascii="Calibri" w:hAnsi="Calibri"/>
                                <w:b/>
                                <w:bCs/>
                                <w:color w:val="262626" w:themeColor="text1" w:themeTint="D9"/>
                                <w:sz w:val="18"/>
                                <w:szCs w:val="18"/>
                              </w:rPr>
                              <w:t>Werribee</w:t>
                            </w:r>
                            <w:proofErr w:type="spellEnd"/>
                            <w:r w:rsidRPr="00AF65E3">
                              <w:rPr>
                                <w:rFonts w:ascii="Calibri" w:hAnsi="Calibri"/>
                                <w:b/>
                                <w:bCs/>
                                <w:color w:val="262626" w:themeColor="text1" w:themeTint="D9"/>
                                <w:sz w:val="18"/>
                                <w:szCs w:val="18"/>
                              </w:rPr>
                              <w:t xml:space="preserve"> Recycled </w:t>
                            </w:r>
                          </w:p>
                          <w:p w14:paraId="0D008988" w14:textId="4918000E" w:rsidR="00AF65E3" w:rsidRPr="00AF65E3" w:rsidRDefault="00AF65E3" w:rsidP="00AF65E3">
                            <w:pPr>
                              <w:rPr>
                                <w:color w:val="262626" w:themeColor="text1" w:themeTint="D9"/>
                                <w:sz w:val="18"/>
                                <w:szCs w:val="18"/>
                              </w:rPr>
                            </w:pPr>
                            <w:r w:rsidRPr="00AF65E3">
                              <w:rPr>
                                <w:rFonts w:ascii="Calibri" w:hAnsi="Calibri"/>
                                <w:b/>
                                <w:bCs/>
                                <w:color w:val="262626" w:themeColor="text1" w:themeTint="D9"/>
                                <w:sz w:val="18"/>
                                <w:szCs w:val="18"/>
                              </w:rPr>
                              <w:t xml:space="preserve">    Water Schemes</w:t>
                            </w:r>
                          </w:p>
                        </w:tc>
                        <w:tc>
                          <w:tcPr>
                            <w:tcW w:w="7522" w:type="dxa"/>
                            <w:shd w:val="clear" w:color="auto" w:fill="auto"/>
                            <w:vAlign w:val="center"/>
                          </w:tcPr>
                          <w:p w14:paraId="68A8DC0E" w14:textId="541BDC5A" w:rsidR="00AF65E3" w:rsidRPr="000C6025" w:rsidRDefault="00AF65E3" w:rsidP="00AF65E3">
                            <w:pPr>
                              <w:rPr>
                                <w:color w:val="404040" w:themeColor="text1" w:themeTint="BF"/>
                                <w:sz w:val="18"/>
                                <w:szCs w:val="18"/>
                              </w:rPr>
                            </w:pPr>
                            <w:r w:rsidRPr="000C6025">
                              <w:rPr>
                                <w:rFonts w:ascii="Calibri" w:hAnsi="Calibri"/>
                                <w:color w:val="404040" w:themeColor="text1" w:themeTint="BF"/>
                                <w:spacing w:val="-4"/>
                                <w:sz w:val="18"/>
                                <w:szCs w:val="18"/>
                              </w:rPr>
                              <w:t>We operate and continue to develop schemes to supply recycled water to commercial, industrial and residential customers and for the irrigation of open spaces. City West Water supplies 8,220 residential properties and 64 non-residential properties with Class A recycled water delivering over 2500 ML/</w:t>
                            </w:r>
                            <w:proofErr w:type="spellStart"/>
                            <w:r w:rsidRPr="000C6025">
                              <w:rPr>
                                <w:rFonts w:ascii="Calibri" w:hAnsi="Calibri"/>
                                <w:color w:val="404040" w:themeColor="text1" w:themeTint="BF"/>
                                <w:spacing w:val="-4"/>
                                <w:sz w:val="18"/>
                                <w:szCs w:val="18"/>
                              </w:rPr>
                              <w:t>yr</w:t>
                            </w:r>
                            <w:proofErr w:type="spellEnd"/>
                            <w:r w:rsidRPr="000C6025">
                              <w:rPr>
                                <w:rFonts w:ascii="Calibri" w:hAnsi="Calibri"/>
                                <w:color w:val="404040" w:themeColor="text1" w:themeTint="BF"/>
                                <w:spacing w:val="-4"/>
                                <w:sz w:val="18"/>
                                <w:szCs w:val="18"/>
                              </w:rPr>
                              <w:t xml:space="preserve"> </w:t>
                            </w:r>
                            <w:r w:rsidRPr="000C6025">
                              <w:rPr>
                                <w:rFonts w:ascii="Calibri" w:hAnsi="Calibri"/>
                                <w:color w:val="404040" w:themeColor="text1" w:themeTint="BF"/>
                                <w:spacing w:val="-4"/>
                                <w:sz w:val="18"/>
                                <w:szCs w:val="18"/>
                              </w:rPr>
                              <w:br/>
                              <w:t>and reducing demand on drinking water.</w:t>
                            </w:r>
                          </w:p>
                        </w:tc>
                      </w:tr>
                      <w:tr w:rsidR="00AF65E3" w14:paraId="1F5083E9" w14:textId="77777777" w:rsidTr="00AF65E3">
                        <w:trPr>
                          <w:trHeight w:val="1421"/>
                        </w:trPr>
                        <w:tc>
                          <w:tcPr>
                            <w:tcW w:w="2543" w:type="dxa"/>
                            <w:shd w:val="clear" w:color="auto" w:fill="F2F2F2" w:themeFill="background1" w:themeFillShade="F2"/>
                            <w:vAlign w:val="center"/>
                          </w:tcPr>
                          <w:p w14:paraId="222BCE6A" w14:textId="7E20844F"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Western Area </w:t>
                            </w:r>
                          </w:p>
                          <w:p w14:paraId="1335914E" w14:textId="6D25EBB0"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Recycled </w:t>
                            </w:r>
                            <w:r w:rsidRPr="00AF65E3">
                              <w:rPr>
                                <w:rFonts w:ascii="Calibri" w:hAnsi="Calibri"/>
                                <w:b/>
                                <w:bCs/>
                                <w:color w:val="262626" w:themeColor="text1" w:themeTint="D9"/>
                                <w:sz w:val="18"/>
                                <w:szCs w:val="18"/>
                              </w:rPr>
                              <w:br/>
                              <w:t xml:space="preserve">   Water </w:t>
                            </w:r>
                          </w:p>
                          <w:p w14:paraId="22DB7827" w14:textId="2D26FE6B" w:rsidR="00AF65E3" w:rsidRPr="00AF65E3" w:rsidRDefault="00AF65E3" w:rsidP="00AF65E3">
                            <w:pPr>
                              <w:rPr>
                                <w:color w:val="262626" w:themeColor="text1" w:themeTint="D9"/>
                                <w:sz w:val="18"/>
                                <w:szCs w:val="18"/>
                              </w:rPr>
                            </w:pPr>
                            <w:r w:rsidRPr="00AF65E3">
                              <w:rPr>
                                <w:rFonts w:ascii="Calibri" w:hAnsi="Calibri"/>
                                <w:b/>
                                <w:bCs/>
                                <w:color w:val="262626" w:themeColor="text1" w:themeTint="D9"/>
                                <w:sz w:val="18"/>
                                <w:szCs w:val="18"/>
                              </w:rPr>
                              <w:t xml:space="preserve">   Expansion</w:t>
                            </w:r>
                          </w:p>
                        </w:tc>
                        <w:tc>
                          <w:tcPr>
                            <w:tcW w:w="7522" w:type="dxa"/>
                            <w:shd w:val="clear" w:color="auto" w:fill="F2F2F2" w:themeFill="background1" w:themeFillShade="F2"/>
                            <w:vAlign w:val="center"/>
                          </w:tcPr>
                          <w:p w14:paraId="589D22E5" w14:textId="43D8E7B2" w:rsidR="00AF65E3" w:rsidRPr="000C6025" w:rsidRDefault="00AF65E3" w:rsidP="00AF65E3">
                            <w:pPr>
                              <w:pStyle w:val="TableParagraph"/>
                              <w:spacing w:before="78" w:line="244" w:lineRule="auto"/>
                              <w:ind w:right="16"/>
                              <w:suppressOverlap/>
                              <w:rPr>
                                <w:color w:val="404040" w:themeColor="text1" w:themeTint="BF"/>
                                <w:sz w:val="18"/>
                                <w:szCs w:val="18"/>
                              </w:rPr>
                            </w:pPr>
                            <w:r w:rsidRPr="000C6025">
                              <w:rPr>
                                <w:rFonts w:ascii="Calibri" w:hAnsi="Calibri"/>
                                <w:color w:val="404040" w:themeColor="text1" w:themeTint="BF"/>
                                <w:spacing w:val="-6"/>
                                <w:sz w:val="18"/>
                                <w:szCs w:val="18"/>
                              </w:rPr>
                              <w:t xml:space="preserve">We have received $2 million dollars in government funding to support the expansion of the recycled water supply network in the </w:t>
                            </w:r>
                            <w:proofErr w:type="spellStart"/>
                            <w:r w:rsidRPr="000C6025">
                              <w:rPr>
                                <w:rFonts w:ascii="Calibri" w:hAnsi="Calibri"/>
                                <w:color w:val="404040" w:themeColor="text1" w:themeTint="BF"/>
                                <w:spacing w:val="-6"/>
                                <w:sz w:val="18"/>
                                <w:szCs w:val="18"/>
                              </w:rPr>
                              <w:t>Werribee</w:t>
                            </w:r>
                            <w:proofErr w:type="spellEnd"/>
                            <w:r w:rsidRPr="000C6025">
                              <w:rPr>
                                <w:rFonts w:ascii="Calibri" w:hAnsi="Calibri"/>
                                <w:color w:val="404040" w:themeColor="text1" w:themeTint="BF"/>
                                <w:spacing w:val="-6"/>
                                <w:sz w:val="18"/>
                                <w:szCs w:val="18"/>
                              </w:rPr>
                              <w:t xml:space="preserve"> catchment.  This recycled water scheme in partnership with City West Water will support the </w:t>
                            </w:r>
                            <w:proofErr w:type="spellStart"/>
                            <w:r w:rsidRPr="000C6025">
                              <w:rPr>
                                <w:rFonts w:ascii="Calibri" w:hAnsi="Calibri"/>
                                <w:color w:val="404040" w:themeColor="text1" w:themeTint="BF"/>
                                <w:spacing w:val="-6"/>
                                <w:sz w:val="18"/>
                                <w:szCs w:val="18"/>
                              </w:rPr>
                              <w:t>Werribee</w:t>
                            </w:r>
                            <w:proofErr w:type="spellEnd"/>
                            <w:r w:rsidRPr="000C6025">
                              <w:rPr>
                                <w:rFonts w:ascii="Calibri" w:hAnsi="Calibri"/>
                                <w:color w:val="404040" w:themeColor="text1" w:themeTint="BF"/>
                                <w:spacing w:val="-6"/>
                                <w:sz w:val="18"/>
                                <w:szCs w:val="18"/>
                              </w:rPr>
                              <w:t xml:space="preserve"> Open Range Zoo, grow and enhance the public open space in the City </w:t>
                            </w:r>
                            <w:r w:rsidRPr="000C6025">
                              <w:rPr>
                                <w:rFonts w:ascii="Calibri" w:hAnsi="Calibri"/>
                                <w:color w:val="404040" w:themeColor="text1" w:themeTint="BF"/>
                                <w:spacing w:val="-6"/>
                                <w:sz w:val="18"/>
                                <w:szCs w:val="18"/>
                              </w:rPr>
                              <w:br/>
                              <w:t xml:space="preserve">of Wyndham, and help restore the </w:t>
                            </w:r>
                            <w:proofErr w:type="spellStart"/>
                            <w:r w:rsidRPr="000C6025">
                              <w:rPr>
                                <w:rFonts w:ascii="Calibri" w:hAnsi="Calibri"/>
                                <w:color w:val="404040" w:themeColor="text1" w:themeTint="BF"/>
                                <w:spacing w:val="-6"/>
                                <w:sz w:val="18"/>
                                <w:szCs w:val="18"/>
                              </w:rPr>
                              <w:t>Werribee</w:t>
                            </w:r>
                            <w:proofErr w:type="spellEnd"/>
                            <w:r w:rsidRPr="000C6025">
                              <w:rPr>
                                <w:rFonts w:ascii="Calibri" w:hAnsi="Calibri"/>
                                <w:color w:val="404040" w:themeColor="text1" w:themeTint="BF"/>
                                <w:spacing w:val="-6"/>
                                <w:sz w:val="18"/>
                                <w:szCs w:val="18"/>
                              </w:rPr>
                              <w:t xml:space="preserve"> River. The program will also reduce the use of valuable drinking water supplies and helps protect Port Philip Bay from wastewater discharge. </w:t>
                            </w:r>
                          </w:p>
                        </w:tc>
                      </w:tr>
                      <w:tr w:rsidR="00AF65E3" w14:paraId="2ECD61DE" w14:textId="77777777" w:rsidTr="00AF65E3">
                        <w:trPr>
                          <w:trHeight w:val="862"/>
                        </w:trPr>
                        <w:tc>
                          <w:tcPr>
                            <w:tcW w:w="2543" w:type="dxa"/>
                            <w:vAlign w:val="center"/>
                          </w:tcPr>
                          <w:p w14:paraId="17307A7E" w14:textId="3385D17E"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Stormwater </w:t>
                            </w:r>
                          </w:p>
                          <w:p w14:paraId="29D81F0C" w14:textId="592BD491"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Harvesting Partnership </w:t>
                            </w:r>
                          </w:p>
                          <w:p w14:paraId="6EE13784" w14:textId="5EAEACAA" w:rsidR="00AF65E3" w:rsidRPr="00AF65E3" w:rsidRDefault="00AF65E3" w:rsidP="00AF65E3">
                            <w:pPr>
                              <w:rPr>
                                <w:color w:val="262626" w:themeColor="text1" w:themeTint="D9"/>
                                <w:sz w:val="18"/>
                                <w:szCs w:val="18"/>
                              </w:rPr>
                            </w:pPr>
                            <w:r w:rsidRPr="00AF65E3">
                              <w:rPr>
                                <w:rFonts w:ascii="Calibri" w:hAnsi="Calibri"/>
                                <w:b/>
                                <w:bCs/>
                                <w:color w:val="262626" w:themeColor="text1" w:themeTint="D9"/>
                                <w:sz w:val="18"/>
                                <w:szCs w:val="18"/>
                              </w:rPr>
                              <w:t xml:space="preserve">   Fund</w:t>
                            </w:r>
                          </w:p>
                        </w:tc>
                        <w:tc>
                          <w:tcPr>
                            <w:tcW w:w="7522" w:type="dxa"/>
                            <w:vAlign w:val="center"/>
                          </w:tcPr>
                          <w:p w14:paraId="511BB3CB" w14:textId="42B35258" w:rsidR="00AF65E3" w:rsidRPr="000C6025" w:rsidRDefault="00AF65E3" w:rsidP="00AF65E3">
                            <w:pPr>
                              <w:rPr>
                                <w:color w:val="404040" w:themeColor="text1" w:themeTint="BF"/>
                                <w:sz w:val="18"/>
                                <w:szCs w:val="18"/>
                              </w:rPr>
                            </w:pPr>
                            <w:r w:rsidRPr="000C6025">
                              <w:rPr>
                                <w:rFonts w:ascii="Calibri" w:hAnsi="Calibri"/>
                                <w:color w:val="404040" w:themeColor="text1" w:themeTint="BF"/>
                                <w:spacing w:val="-4"/>
                                <w:sz w:val="18"/>
                                <w:szCs w:val="18"/>
                              </w:rPr>
                              <w:t xml:space="preserve">We are continuing to implement the Stormwater Harvesting Partnership Fund through completion </w:t>
                            </w:r>
                            <w:r w:rsidRPr="000C6025">
                              <w:rPr>
                                <w:rFonts w:ascii="Calibri" w:hAnsi="Calibri"/>
                                <w:color w:val="404040" w:themeColor="text1" w:themeTint="BF"/>
                                <w:spacing w:val="-4"/>
                                <w:sz w:val="18"/>
                                <w:szCs w:val="18"/>
                              </w:rPr>
                              <w:br/>
                              <w:t xml:space="preserve">of a number of projects in 2020, including the Melbourne Olympic Park and Tennis Centre, Balmoral Park, Arndell Park, Edinburgh Gardens, Woodlands Park and Laverton Baseball Centre. </w:t>
                            </w:r>
                          </w:p>
                        </w:tc>
                      </w:tr>
                      <w:tr w:rsidR="00AF65E3" w14:paraId="744FE41D" w14:textId="77777777" w:rsidTr="00AF65E3">
                        <w:trPr>
                          <w:trHeight w:val="1257"/>
                        </w:trPr>
                        <w:tc>
                          <w:tcPr>
                            <w:tcW w:w="2543" w:type="dxa"/>
                            <w:shd w:val="clear" w:color="auto" w:fill="F2F2F2" w:themeFill="background1" w:themeFillShade="F2"/>
                            <w:vAlign w:val="center"/>
                          </w:tcPr>
                          <w:p w14:paraId="63B23F3C" w14:textId="77777777" w:rsidR="00AF65E3" w:rsidRPr="00AF65E3" w:rsidRDefault="00AF65E3" w:rsidP="00AF65E3">
                            <w:pPr>
                              <w:rPr>
                                <w:rFonts w:ascii="Calibri" w:hAnsi="Calibri"/>
                                <w:b/>
                                <w:bCs/>
                                <w:color w:val="262626" w:themeColor="text1" w:themeTint="D9"/>
                                <w:sz w:val="18"/>
                                <w:szCs w:val="18"/>
                              </w:rPr>
                            </w:pPr>
                          </w:p>
                          <w:p w14:paraId="18304370" w14:textId="34EE84D0" w:rsidR="00AF65E3" w:rsidRPr="00AF65E3" w:rsidRDefault="00AF65E3" w:rsidP="00AF65E3">
                            <w:pPr>
                              <w:rPr>
                                <w:rFonts w:ascii="Calibri" w:hAnsi="Calibri"/>
                                <w:b/>
                                <w:bCs/>
                                <w:color w:val="262626" w:themeColor="text1" w:themeTint="D9"/>
                                <w:sz w:val="18"/>
                                <w:szCs w:val="18"/>
                              </w:rPr>
                            </w:pPr>
                            <w:r w:rsidRPr="00AF65E3">
                              <w:rPr>
                                <w:rFonts w:ascii="Calibri" w:hAnsi="Calibri"/>
                                <w:b/>
                                <w:bCs/>
                                <w:color w:val="262626" w:themeColor="text1" w:themeTint="D9"/>
                                <w:sz w:val="18"/>
                                <w:szCs w:val="18"/>
                              </w:rPr>
                              <w:t xml:space="preserve">   Arden Macaulay </w:t>
                            </w:r>
                            <w:r w:rsidRPr="00AF65E3">
                              <w:rPr>
                                <w:rFonts w:ascii="Calibri" w:hAnsi="Calibri"/>
                                <w:b/>
                                <w:bCs/>
                                <w:color w:val="262626" w:themeColor="text1" w:themeTint="D9"/>
                                <w:sz w:val="18"/>
                                <w:szCs w:val="18"/>
                              </w:rPr>
                              <w:br/>
                              <w:t xml:space="preserve">   Alternative </w:t>
                            </w:r>
                            <w:r w:rsidRPr="00AF65E3">
                              <w:rPr>
                                <w:rFonts w:ascii="Calibri" w:hAnsi="Calibri"/>
                                <w:b/>
                                <w:bCs/>
                                <w:color w:val="262626" w:themeColor="text1" w:themeTint="D9"/>
                                <w:sz w:val="18"/>
                                <w:szCs w:val="18"/>
                              </w:rPr>
                              <w:br/>
                              <w:t xml:space="preserve">   Water Plan</w:t>
                            </w:r>
                          </w:p>
                        </w:tc>
                        <w:tc>
                          <w:tcPr>
                            <w:tcW w:w="7522" w:type="dxa"/>
                            <w:shd w:val="clear" w:color="auto" w:fill="F2F2F2" w:themeFill="background1" w:themeFillShade="F2"/>
                            <w:vAlign w:val="center"/>
                          </w:tcPr>
                          <w:p w14:paraId="0E97E599" w14:textId="38CB3CD1" w:rsidR="00AF65E3" w:rsidRPr="000C6025" w:rsidRDefault="00AF65E3" w:rsidP="00AF65E3">
                            <w:pPr>
                              <w:rPr>
                                <w:color w:val="404040" w:themeColor="text1" w:themeTint="BF"/>
                                <w:sz w:val="18"/>
                                <w:szCs w:val="18"/>
                              </w:rPr>
                            </w:pPr>
                            <w:r w:rsidRPr="000C6025">
                              <w:rPr>
                                <w:rFonts w:ascii="Calibri" w:hAnsi="Calibri"/>
                                <w:color w:val="404040" w:themeColor="text1" w:themeTint="BF"/>
                                <w:spacing w:val="-6"/>
                                <w:sz w:val="18"/>
                                <w:szCs w:val="18"/>
                              </w:rPr>
                              <w:t xml:space="preserve">We’re currently developing an infrastructure plan to supply alternative water to the Arden Macaulay precinct. This plan will see supply of alternative water for use in all homes and businesses within the Arden Central area around the future North Melbourne station and also for irrigation of open space throughout Arden Macaulay. We are working with our stakeholders to understand all costs, benefits </w:t>
                            </w:r>
                            <w:r w:rsidRPr="000C6025">
                              <w:rPr>
                                <w:rFonts w:ascii="Calibri" w:hAnsi="Calibri"/>
                                <w:color w:val="404040" w:themeColor="text1" w:themeTint="BF"/>
                                <w:spacing w:val="-6"/>
                                <w:sz w:val="18"/>
                                <w:szCs w:val="18"/>
                              </w:rPr>
                              <w:br/>
                              <w:t>and funding mechanisms to enable the supply of alternative water to this important precinct.</w:t>
                            </w:r>
                          </w:p>
                        </w:tc>
                      </w:tr>
                      <w:tr w:rsidR="00AF65E3" w14:paraId="647D7F62" w14:textId="77777777" w:rsidTr="00AF65E3">
                        <w:trPr>
                          <w:trHeight w:val="567"/>
                        </w:trPr>
                        <w:tc>
                          <w:tcPr>
                            <w:tcW w:w="2543" w:type="dxa"/>
                            <w:vMerge w:val="restart"/>
                          </w:tcPr>
                          <w:p w14:paraId="37EF1BF4" w14:textId="77777777" w:rsidR="00AF65E3" w:rsidRPr="00AF65E3" w:rsidRDefault="00AF65E3" w:rsidP="00AF65E3">
                            <w:pPr>
                              <w:rPr>
                                <w:color w:val="262626" w:themeColor="text1" w:themeTint="D9"/>
                                <w:sz w:val="18"/>
                                <w:szCs w:val="18"/>
                              </w:rPr>
                            </w:pPr>
                          </w:p>
                          <w:p w14:paraId="6D8FB76A" w14:textId="3EAB7E5F" w:rsidR="00AF65E3" w:rsidRPr="00AF65E3" w:rsidRDefault="00AF65E3" w:rsidP="00AF65E3">
                            <w:pPr>
                              <w:rPr>
                                <w:color w:val="262626" w:themeColor="text1" w:themeTint="D9"/>
                                <w:sz w:val="18"/>
                                <w:szCs w:val="18"/>
                              </w:rPr>
                            </w:pPr>
                            <w:r w:rsidRPr="00AF65E3">
                              <w:rPr>
                                <w:rFonts w:ascii="Calibri" w:hAnsi="Calibri"/>
                                <w:b/>
                                <w:bCs/>
                                <w:color w:val="262626" w:themeColor="text1" w:themeTint="D9"/>
                                <w:sz w:val="18"/>
                                <w:szCs w:val="18"/>
                              </w:rPr>
                              <w:t xml:space="preserve">    </w:t>
                            </w:r>
                            <w:r w:rsidRPr="00AF65E3">
                              <w:rPr>
                                <w:rFonts w:ascii="Calibri" w:hAnsi="Calibri"/>
                                <w:b/>
                                <w:bCs/>
                                <w:color w:val="262626" w:themeColor="text1" w:themeTint="D9"/>
                                <w:sz w:val="18"/>
                                <w:szCs w:val="18"/>
                              </w:rPr>
                              <w:br/>
                              <w:t xml:space="preserve">    Digital Metering</w:t>
                            </w:r>
                          </w:p>
                        </w:tc>
                        <w:tc>
                          <w:tcPr>
                            <w:tcW w:w="7522" w:type="dxa"/>
                            <w:vAlign w:val="center"/>
                          </w:tcPr>
                          <w:p w14:paraId="3D7C4C07" w14:textId="4480BB39" w:rsidR="00AF65E3" w:rsidRPr="000C6025" w:rsidRDefault="00AF65E3" w:rsidP="00AF65E3">
                            <w:pPr>
                              <w:spacing w:before="120"/>
                              <w:rPr>
                                <w:color w:val="404040" w:themeColor="text1" w:themeTint="BF"/>
                                <w:sz w:val="18"/>
                                <w:szCs w:val="18"/>
                              </w:rPr>
                            </w:pPr>
                            <w:r w:rsidRPr="000C6025">
                              <w:rPr>
                                <w:rFonts w:ascii="Calibri" w:hAnsi="Calibri"/>
                                <w:color w:val="404040" w:themeColor="text1" w:themeTint="BF"/>
                                <w:sz w:val="18"/>
                                <w:szCs w:val="18"/>
                              </w:rPr>
                              <w:t xml:space="preserve">We now have over 1,400 customers with digital meters installed across two suburbs in our </w:t>
                            </w:r>
                            <w:r w:rsidRPr="000C6025">
                              <w:rPr>
                                <w:rFonts w:ascii="Calibri" w:hAnsi="Calibri"/>
                                <w:color w:val="404040" w:themeColor="text1" w:themeTint="BF"/>
                                <w:sz w:val="18"/>
                                <w:szCs w:val="18"/>
                              </w:rPr>
                              <w:br/>
                              <w:t xml:space="preserve">service area. We continue to successfully identify potential leaks on residential and non-residential properties, leading to water savings and lower bills for customers. We are also trialing new ways </w:t>
                            </w:r>
                            <w:r w:rsidRPr="000C6025">
                              <w:rPr>
                                <w:rFonts w:ascii="Calibri" w:hAnsi="Calibri"/>
                                <w:color w:val="404040" w:themeColor="text1" w:themeTint="BF"/>
                                <w:sz w:val="18"/>
                                <w:szCs w:val="18"/>
                              </w:rPr>
                              <w:br/>
                              <w:t>of engaging with our customers by presenting their water usage through an online portal to help them better understand their water usage.</w:t>
                            </w:r>
                          </w:p>
                        </w:tc>
                      </w:tr>
                      <w:tr w:rsidR="00AF65E3" w14:paraId="6556CF67" w14:textId="77777777" w:rsidTr="00AF65E3">
                        <w:tc>
                          <w:tcPr>
                            <w:tcW w:w="2543" w:type="dxa"/>
                            <w:vMerge/>
                          </w:tcPr>
                          <w:p w14:paraId="3D8CC072" w14:textId="77777777" w:rsidR="00AF65E3" w:rsidRDefault="00AF65E3" w:rsidP="00AF65E3"/>
                        </w:tc>
                        <w:tc>
                          <w:tcPr>
                            <w:tcW w:w="7522" w:type="dxa"/>
                            <w:vAlign w:val="center"/>
                          </w:tcPr>
                          <w:p w14:paraId="5BBFBA31" w14:textId="1D9EC590" w:rsidR="00AF65E3" w:rsidRDefault="00AF65E3" w:rsidP="00AF65E3">
                            <w:pPr>
                              <w:pStyle w:val="TableParagraph"/>
                              <w:spacing w:before="120"/>
                              <w:ind w:right="16"/>
                              <w:suppressOverlap/>
                            </w:pPr>
                          </w:p>
                        </w:tc>
                      </w:tr>
                      <w:tr w:rsidR="00AF65E3" w14:paraId="0FB05DA4" w14:textId="77777777" w:rsidTr="00AF65E3">
                        <w:tc>
                          <w:tcPr>
                            <w:tcW w:w="2543" w:type="dxa"/>
                            <w:vMerge/>
                          </w:tcPr>
                          <w:p w14:paraId="4E5F87F2" w14:textId="77777777" w:rsidR="00AF65E3" w:rsidRDefault="00AF65E3" w:rsidP="00AF65E3"/>
                        </w:tc>
                        <w:tc>
                          <w:tcPr>
                            <w:tcW w:w="7522" w:type="dxa"/>
                            <w:vAlign w:val="center"/>
                          </w:tcPr>
                          <w:p w14:paraId="41EF2D79" w14:textId="6F0DF7CE" w:rsidR="00AF65E3" w:rsidRDefault="00AF65E3" w:rsidP="00AF65E3">
                            <w:pPr>
                              <w:pStyle w:val="TableParagraph"/>
                              <w:spacing w:before="120"/>
                              <w:ind w:right="16"/>
                              <w:suppressOverlap/>
                            </w:pPr>
                          </w:p>
                        </w:tc>
                      </w:tr>
                      <w:tr w:rsidR="00AF65E3" w14:paraId="602F3B96" w14:textId="77777777" w:rsidTr="00AF65E3">
                        <w:tc>
                          <w:tcPr>
                            <w:tcW w:w="2543" w:type="dxa"/>
                            <w:vMerge/>
                          </w:tcPr>
                          <w:p w14:paraId="7C051884" w14:textId="77777777" w:rsidR="00AF65E3" w:rsidRDefault="00AF65E3" w:rsidP="00AF65E3"/>
                        </w:tc>
                        <w:tc>
                          <w:tcPr>
                            <w:tcW w:w="7522" w:type="dxa"/>
                            <w:vAlign w:val="center"/>
                          </w:tcPr>
                          <w:p w14:paraId="6A8A8C24" w14:textId="05E89985" w:rsidR="00AF65E3" w:rsidRDefault="00AF65E3" w:rsidP="00AF65E3">
                            <w:pPr>
                              <w:spacing w:before="120"/>
                            </w:pPr>
                          </w:p>
                        </w:tc>
                      </w:tr>
                    </w:tbl>
                    <w:p w14:paraId="0F0DC2A9" w14:textId="77777777" w:rsidR="00AF65E3" w:rsidRDefault="00AF65E3" w:rsidP="00AF65E3"/>
                  </w:txbxContent>
                </v:textbox>
              </v:shape>
            </w:pict>
          </mc:Fallback>
        </mc:AlternateContent>
      </w:r>
    </w:p>
    <w:p w14:paraId="49B8666F" w14:textId="310B9F4E" w:rsidR="00AF65E3" w:rsidRDefault="00AF65E3" w:rsidP="00AF65E3">
      <w:pPr>
        <w:jc w:val="center"/>
        <w:rPr>
          <w:sz w:val="20"/>
        </w:rPr>
        <w:sectPr w:rsidR="00AF65E3" w:rsidSect="003329A8">
          <w:pgSz w:w="16840" w:h="11910" w:orient="landscape"/>
          <w:pgMar w:top="1120" w:right="240" w:bottom="0" w:left="380" w:header="335" w:footer="0" w:gutter="0"/>
          <w:cols w:space="720"/>
        </w:sectPr>
      </w:pPr>
    </w:p>
    <w:p w14:paraId="53E695BB" w14:textId="791C88F4" w:rsidR="00791B60" w:rsidRPr="006B2A6F" w:rsidRDefault="0095340D" w:rsidP="006B2A6F">
      <w:pPr>
        <w:pStyle w:val="BodyText"/>
        <w:spacing w:before="5"/>
        <w:rPr>
          <w:rFonts w:ascii="Times New Roman"/>
          <w:sz w:val="18"/>
        </w:rPr>
        <w:sectPr w:rsidR="00791B60" w:rsidRPr="006B2A6F" w:rsidSect="003329A8">
          <w:headerReference w:type="default" r:id="rId42"/>
          <w:footerReference w:type="default" r:id="rId43"/>
          <w:pgSz w:w="16840" w:h="11910" w:orient="landscape"/>
          <w:pgMar w:top="1420" w:right="240" w:bottom="600" w:left="380" w:header="335" w:footer="420" w:gutter="0"/>
          <w:pgNumType w:start="9"/>
          <w:cols w:space="720"/>
        </w:sectPr>
      </w:pPr>
      <w:r>
        <w:rPr>
          <w:b/>
          <w:noProof/>
          <w:lang w:val="en-AU" w:eastAsia="en-AU" w:bidi="ar-SA"/>
        </w:rPr>
        <w:lastRenderedPageBreak/>
        <w:drawing>
          <wp:anchor distT="0" distB="0" distL="114300" distR="114300" simplePos="0" relativeHeight="251731968" behindDoc="0" locked="0" layoutInCell="1" allowOverlap="1" wp14:anchorId="4043CE14" wp14:editId="20721803">
            <wp:simplePos x="0" y="0"/>
            <wp:positionH relativeFrom="column">
              <wp:posOffset>6826072</wp:posOffset>
            </wp:positionH>
            <wp:positionV relativeFrom="paragraph">
              <wp:posOffset>397261</wp:posOffset>
            </wp:positionV>
            <wp:extent cx="2841296" cy="2648917"/>
            <wp:effectExtent l="0" t="0" r="3810" b="5715"/>
            <wp:wrapNone/>
            <wp:docPr id="10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Picture 16"/>
                    <pic:cNvPicPr preferRelativeResize="0">
                      <a:picLocks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841649" cy="26492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6487">
        <w:rPr>
          <w:b/>
          <w:noProof/>
          <w:lang w:val="en-AU" w:eastAsia="en-AU" w:bidi="ar-SA"/>
        </w:rPr>
        <w:drawing>
          <wp:anchor distT="0" distB="0" distL="114300" distR="114300" simplePos="0" relativeHeight="251732992" behindDoc="0" locked="0" layoutInCell="1" allowOverlap="1" wp14:anchorId="4B1E7CBE" wp14:editId="56BEEA15">
            <wp:simplePos x="0" y="0"/>
            <wp:positionH relativeFrom="column">
              <wp:posOffset>6826072</wp:posOffset>
            </wp:positionH>
            <wp:positionV relativeFrom="paragraph">
              <wp:posOffset>3174644</wp:posOffset>
            </wp:positionV>
            <wp:extent cx="2907665" cy="2469623"/>
            <wp:effectExtent l="0" t="0" r="635" b="0"/>
            <wp:wrapNone/>
            <wp:docPr id="1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5"/>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907665" cy="24696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3A6">
        <w:rPr>
          <w:noProof/>
          <w:lang w:val="en-AU" w:eastAsia="en-AU" w:bidi="ar-SA"/>
        </w:rPr>
        <w:drawing>
          <wp:anchor distT="0" distB="0" distL="0" distR="0" simplePos="0" relativeHeight="251610112" behindDoc="0" locked="0" layoutInCell="1" allowOverlap="1" wp14:anchorId="29E0273A" wp14:editId="6B1508B6">
            <wp:simplePos x="0" y="0"/>
            <wp:positionH relativeFrom="page">
              <wp:posOffset>5690751</wp:posOffset>
            </wp:positionH>
            <wp:positionV relativeFrom="page">
              <wp:posOffset>410975</wp:posOffset>
            </wp:positionV>
            <wp:extent cx="1240790" cy="360045"/>
            <wp:effectExtent l="0" t="0" r="3810" b="0"/>
            <wp:wrapNone/>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8.png"/>
                    <pic:cNvPicPr/>
                  </pic:nvPicPr>
                  <pic:blipFill>
                    <a:blip r:embed="rId46" cstate="screen">
                      <a:extLst>
                        <a:ext uri="{28A0092B-C50C-407E-A947-70E740481C1C}">
                          <a14:useLocalDpi xmlns:a14="http://schemas.microsoft.com/office/drawing/2010/main"/>
                        </a:ext>
                      </a:extLst>
                    </a:blip>
                    <a:stretch>
                      <a:fillRect/>
                    </a:stretch>
                  </pic:blipFill>
                  <pic:spPr>
                    <a:xfrm>
                      <a:off x="0" y="0"/>
                      <a:ext cx="1240790" cy="360045"/>
                    </a:xfrm>
                    <a:prstGeom prst="rect">
                      <a:avLst/>
                    </a:prstGeom>
                  </pic:spPr>
                </pic:pic>
              </a:graphicData>
            </a:graphic>
          </wp:anchor>
        </w:drawing>
      </w:r>
      <w:r w:rsidR="000F0B62">
        <w:rPr>
          <w:noProof/>
          <w:lang w:val="en-AU" w:eastAsia="en-AU" w:bidi="ar-SA"/>
        </w:rPr>
        <mc:AlternateContent>
          <mc:Choice Requires="wpg">
            <w:drawing>
              <wp:anchor distT="0" distB="0" distL="114300" distR="114300" simplePos="0" relativeHeight="251640832" behindDoc="1" locked="0" layoutInCell="1" allowOverlap="1" wp14:anchorId="75D85AE5" wp14:editId="20FC1047">
                <wp:simplePos x="0" y="0"/>
                <wp:positionH relativeFrom="page">
                  <wp:posOffset>9911080</wp:posOffset>
                </wp:positionH>
                <wp:positionV relativeFrom="page">
                  <wp:posOffset>232410</wp:posOffset>
                </wp:positionV>
                <wp:extent cx="556260" cy="487045"/>
                <wp:effectExtent l="5080" t="3810" r="635" b="0"/>
                <wp:wrapNone/>
                <wp:docPr id="9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100" name="Freeform 27"/>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26"/>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7B64DE" id="Group 25" o:spid="_x0000_s1026" style="position:absolute;margin-left:780.4pt;margin-top:18.3pt;width:43.8pt;height:38.35pt;z-index:-251675648;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">
                <v:shape id="Freeform 27"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">
                  <v:imagedata r:id="rId51" o:title=""/>
                </v:shape>
                <w10:wrap anchorx="page" anchory="page"/>
              </v:group>
            </w:pict>
          </mc:Fallback>
        </mc:AlternateContent>
      </w:r>
      <w:r w:rsidR="006B2A6F" w:rsidRPr="00D43BA3">
        <w:rPr>
          <w:b/>
          <w:noProof/>
          <w:lang w:val="en-AU" w:eastAsia="en-AU" w:bidi="ar-SA"/>
        </w:rPr>
        <mc:AlternateContent>
          <mc:Choice Requires="wps">
            <w:drawing>
              <wp:anchor distT="0" distB="0" distL="114300" distR="114300" simplePos="0" relativeHeight="251745280" behindDoc="1" locked="0" layoutInCell="1" allowOverlap="1" wp14:anchorId="75802C9A" wp14:editId="01092579">
                <wp:simplePos x="0" y="0"/>
                <wp:positionH relativeFrom="column">
                  <wp:posOffset>203080</wp:posOffset>
                </wp:positionH>
                <wp:positionV relativeFrom="paragraph">
                  <wp:posOffset>399373</wp:posOffset>
                </wp:positionV>
                <wp:extent cx="6434455" cy="5247118"/>
                <wp:effectExtent l="0" t="0" r="4445" b="0"/>
                <wp:wrapNone/>
                <wp:docPr id="119" name="Round Single Corner of Rectangle 119"/>
                <wp:cNvGraphicFramePr/>
                <a:graphic xmlns:a="http://schemas.openxmlformats.org/drawingml/2006/main">
                  <a:graphicData uri="http://schemas.microsoft.com/office/word/2010/wordprocessingShape">
                    <wps:wsp>
                      <wps:cNvSpPr/>
                      <wps:spPr>
                        <a:xfrm rot="10800000">
                          <a:off x="0" y="0"/>
                          <a:ext cx="6434455" cy="5247118"/>
                        </a:xfrm>
                        <a:prstGeom prst="round1Rect">
                          <a:avLst/>
                        </a:prstGeom>
                        <a:solidFill>
                          <a:srgbClr val="A0D7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4AEFD4" id="Round Single Corner of Rectangle 119" o:spid="_x0000_s1026" style="position:absolute;margin-left:16pt;margin-top:31.45pt;width:506.65pt;height:413.15pt;rotation:18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4455,524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" path="m,l5559918,v482993,,874537,391544,874537,874537l6434455,5247118,,5247118,,xe" fillcolor="#a0d7f3" stroked="f" strokeweight="2pt">
                <v:path arrowok="t" o:connecttype="custom" o:connectlocs="0,0;5559918,0;6434455,874537;6434455,5247118;0,5247118;0,0" o:connectangles="0,0,0,0,0,0"/>
              </v:shape>
            </w:pict>
          </mc:Fallback>
        </mc:AlternateContent>
      </w:r>
      <w:r w:rsidR="00CF03A6">
        <w:rPr>
          <w:noProof/>
          <w:lang w:val="en-AU" w:eastAsia="en-AU" w:bidi="ar-SA"/>
        </w:rPr>
        <mc:AlternateContent>
          <mc:Choice Requires="wps">
            <w:drawing>
              <wp:anchor distT="0" distB="0" distL="114300" distR="114300" simplePos="0" relativeHeight="251743232" behindDoc="0" locked="0" layoutInCell="1" allowOverlap="1" wp14:anchorId="340636D2" wp14:editId="56EF56D7">
                <wp:simplePos x="0" y="0"/>
                <wp:positionH relativeFrom="column">
                  <wp:posOffset>109078</wp:posOffset>
                </wp:positionH>
                <wp:positionV relativeFrom="paragraph">
                  <wp:posOffset>450648</wp:posOffset>
                </wp:positionV>
                <wp:extent cx="6528458" cy="50419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6528458" cy="5041900"/>
                        </a:xfrm>
                        <a:prstGeom prst="rect">
                          <a:avLst/>
                        </a:prstGeom>
                        <a:solidFill>
                          <a:srgbClr val="FFFFFF">
                            <a:alpha val="0"/>
                          </a:srgbClr>
                        </a:solidFill>
                        <a:ln w="6350">
                          <a:noFill/>
                        </a:ln>
                      </wps:spPr>
                      <wps:txbx>
                        <w:txbxContent>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7663"/>
                            </w:tblGrid>
                            <w:tr w:rsidR="00CF03A6" w:rsidRPr="00CF03A6" w14:paraId="533935B0" w14:textId="77777777" w:rsidTr="00CF03A6">
                              <w:trPr>
                                <w:trHeight w:val="1556"/>
                              </w:trPr>
                              <w:tc>
                                <w:tcPr>
                                  <w:tcW w:w="2543" w:type="dxa"/>
                                  <w:shd w:val="clear" w:color="auto" w:fill="auto"/>
                                  <w:vAlign w:val="center"/>
                                </w:tcPr>
                                <w:p w14:paraId="531593FB" w14:textId="5F4712E1" w:rsidR="00CF03A6" w:rsidRPr="00CF03A6" w:rsidRDefault="006B2A6F" w:rsidP="00CF03A6">
                                  <w:pPr>
                                    <w:rPr>
                                      <w:color w:val="262626" w:themeColor="text1" w:themeTint="D9"/>
                                      <w:sz w:val="18"/>
                                      <w:szCs w:val="18"/>
                                    </w:rPr>
                                  </w:pPr>
                                  <w:r>
                                    <w:rPr>
                                      <w:rFonts w:ascii="Calibri" w:hAnsi="Calibri"/>
                                      <w:b/>
                                      <w:bCs/>
                                      <w:sz w:val="18"/>
                                      <w:szCs w:val="18"/>
                                    </w:rPr>
                                    <w:t xml:space="preserve">    </w:t>
                                  </w:r>
                                  <w:r w:rsidR="00CF03A6" w:rsidRPr="00CF03A6">
                                    <w:rPr>
                                      <w:rFonts w:ascii="Calibri" w:hAnsi="Calibri"/>
                                      <w:b/>
                                      <w:bCs/>
                                      <w:sz w:val="18"/>
                                      <w:szCs w:val="18"/>
                                    </w:rPr>
                                    <w:t xml:space="preserve">Creating water </w:t>
                                  </w:r>
                                  <w:r w:rsidR="00CF03A6">
                                    <w:rPr>
                                      <w:rFonts w:ascii="Calibri" w:hAnsi="Calibri"/>
                                      <w:b/>
                                      <w:bCs/>
                                      <w:sz w:val="18"/>
                                      <w:szCs w:val="18"/>
                                    </w:rPr>
                                    <w:br/>
                                  </w:r>
                                  <w:r>
                                    <w:rPr>
                                      <w:rFonts w:ascii="Calibri" w:hAnsi="Calibri"/>
                                      <w:b/>
                                      <w:bCs/>
                                      <w:sz w:val="18"/>
                                      <w:szCs w:val="18"/>
                                    </w:rPr>
                                    <w:t xml:space="preserve">    </w:t>
                                  </w:r>
                                  <w:r w:rsidR="00CF03A6" w:rsidRPr="00CF03A6">
                                    <w:rPr>
                                      <w:rFonts w:ascii="Calibri" w:hAnsi="Calibri"/>
                                      <w:b/>
                                      <w:bCs/>
                                      <w:sz w:val="18"/>
                                      <w:szCs w:val="18"/>
                                    </w:rPr>
                                    <w:t xml:space="preserve">efficient homes </w:t>
                                  </w:r>
                                  <w:r w:rsidR="00CF03A6">
                                    <w:rPr>
                                      <w:rFonts w:ascii="Calibri" w:hAnsi="Calibri"/>
                                      <w:b/>
                                      <w:bCs/>
                                      <w:sz w:val="18"/>
                                      <w:szCs w:val="18"/>
                                    </w:rPr>
                                    <w:br/>
                                  </w:r>
                                  <w:r>
                                    <w:rPr>
                                      <w:rFonts w:ascii="Calibri" w:hAnsi="Calibri"/>
                                      <w:b/>
                                      <w:bCs/>
                                      <w:sz w:val="18"/>
                                      <w:szCs w:val="18"/>
                                    </w:rPr>
                                    <w:t xml:space="preserve">    </w:t>
                                  </w:r>
                                  <w:r w:rsidR="00CF03A6" w:rsidRPr="00CF03A6">
                                    <w:rPr>
                                      <w:rFonts w:ascii="Calibri" w:hAnsi="Calibri"/>
                                      <w:b/>
                                      <w:bCs/>
                                      <w:sz w:val="18"/>
                                      <w:szCs w:val="18"/>
                                    </w:rPr>
                                    <w:t xml:space="preserve">at </w:t>
                                  </w:r>
                                  <w:proofErr w:type="spellStart"/>
                                  <w:r w:rsidR="00CF03A6" w:rsidRPr="00CF03A6">
                                    <w:rPr>
                                      <w:rFonts w:ascii="Calibri" w:hAnsi="Calibri"/>
                                      <w:b/>
                                      <w:bCs/>
                                      <w:sz w:val="18"/>
                                      <w:szCs w:val="18"/>
                                    </w:rPr>
                                    <w:t>Aquarevo</w:t>
                                  </w:r>
                                  <w:proofErr w:type="spellEnd"/>
                                </w:p>
                              </w:tc>
                              <w:tc>
                                <w:tcPr>
                                  <w:tcW w:w="7663" w:type="dxa"/>
                                  <w:shd w:val="clear" w:color="auto" w:fill="auto"/>
                                  <w:vAlign w:val="center"/>
                                </w:tcPr>
                                <w:p w14:paraId="7DDAF014" w14:textId="7DA2616A" w:rsidR="00CF03A6" w:rsidRPr="000C6025" w:rsidRDefault="00CF03A6" w:rsidP="00CF03A6">
                                  <w:pPr>
                                    <w:rPr>
                                      <w:color w:val="404040" w:themeColor="text1" w:themeTint="BF"/>
                                      <w:sz w:val="18"/>
                                      <w:szCs w:val="18"/>
                                    </w:rPr>
                                  </w:pPr>
                                  <w:r w:rsidRPr="000C6025">
                                    <w:rPr>
                                      <w:rFonts w:ascii="Calibri" w:hAnsi="Calibri" w:cs="Calibri Light"/>
                                      <w:color w:val="404040" w:themeColor="text1" w:themeTint="BF"/>
                                      <w:spacing w:val="-4"/>
                                      <w:sz w:val="18"/>
                                      <w:szCs w:val="18"/>
                                      <w:lang w:val="en-AU"/>
                                    </w:rPr>
                                    <w:t xml:space="preserve">At </w:t>
                                  </w:r>
                                  <w:proofErr w:type="spellStart"/>
                                  <w:r w:rsidRPr="000C6025">
                                    <w:rPr>
                                      <w:rFonts w:ascii="Calibri" w:hAnsi="Calibri" w:cs="Calibri Light"/>
                                      <w:color w:val="404040" w:themeColor="text1" w:themeTint="BF"/>
                                      <w:spacing w:val="-4"/>
                                      <w:sz w:val="18"/>
                                      <w:szCs w:val="18"/>
                                      <w:lang w:val="en-AU"/>
                                    </w:rPr>
                                    <w:t>Aquarevo</w:t>
                                  </w:r>
                                  <w:proofErr w:type="spellEnd"/>
                                  <w:r w:rsidRPr="000C6025">
                                    <w:rPr>
                                      <w:rFonts w:ascii="Calibri" w:hAnsi="Calibri" w:cs="Calibri Light"/>
                                      <w:color w:val="404040" w:themeColor="text1" w:themeTint="BF"/>
                                      <w:spacing w:val="-4"/>
                                      <w:sz w:val="18"/>
                                      <w:szCs w:val="18"/>
                                      <w:lang w:val="en-AU"/>
                                    </w:rPr>
                                    <w:t xml:space="preserve">, our partnership development with Villawood Properties in Lyndhurst, more than 135 homes are built and another 74 under construction as of August 2020.  Residents enjoy the benefits of having three different types of water - drinking water, recycled water and rainwater - connected to their homes, so they can reduce their reliance on drinking water for things like flushing the toilet and watering the garden.  Early data shows that houses in </w:t>
                                  </w:r>
                                  <w:proofErr w:type="spellStart"/>
                                  <w:r w:rsidRPr="000C6025">
                                    <w:rPr>
                                      <w:rFonts w:ascii="Calibri" w:hAnsi="Calibri" w:cs="Calibri Light"/>
                                      <w:color w:val="404040" w:themeColor="text1" w:themeTint="BF"/>
                                      <w:spacing w:val="-4"/>
                                      <w:sz w:val="18"/>
                                      <w:szCs w:val="18"/>
                                      <w:lang w:val="en-AU"/>
                                    </w:rPr>
                                    <w:t>Aquarevo</w:t>
                                  </w:r>
                                  <w:proofErr w:type="spellEnd"/>
                                  <w:r w:rsidRPr="000C6025">
                                    <w:rPr>
                                      <w:rFonts w:ascii="Calibri" w:hAnsi="Calibri" w:cs="Calibri Light"/>
                                      <w:color w:val="404040" w:themeColor="text1" w:themeTint="BF"/>
                                      <w:spacing w:val="-4"/>
                                      <w:sz w:val="18"/>
                                      <w:szCs w:val="18"/>
                                      <w:lang w:val="en-AU"/>
                                    </w:rPr>
                                    <w:t xml:space="preserve"> use on average 46% less drinking water than a standard home, with several properties reducing household reliance on drinking water by up to 70%.</w:t>
                                  </w:r>
                                </w:p>
                              </w:tc>
                            </w:tr>
                            <w:tr w:rsidR="00CF03A6" w:rsidRPr="00CF03A6" w14:paraId="2A226713" w14:textId="77777777" w:rsidTr="00CF03A6">
                              <w:trPr>
                                <w:trHeight w:val="1706"/>
                              </w:trPr>
                              <w:tc>
                                <w:tcPr>
                                  <w:tcW w:w="2543" w:type="dxa"/>
                                  <w:shd w:val="clear" w:color="auto" w:fill="F2F2F2" w:themeFill="background1" w:themeFillShade="F2"/>
                                  <w:vAlign w:val="center"/>
                                </w:tcPr>
                                <w:p w14:paraId="6341A2E8" w14:textId="77777777" w:rsidR="006B2A6F" w:rsidRDefault="006B2A6F" w:rsidP="00CF03A6">
                                  <w:pPr>
                                    <w:rPr>
                                      <w:rFonts w:ascii="Calibri" w:hAnsi="Calibri"/>
                                      <w:b/>
                                      <w:bCs/>
                                      <w:sz w:val="18"/>
                                      <w:szCs w:val="18"/>
                                    </w:rPr>
                                  </w:pPr>
                                  <w:r>
                                    <w:rPr>
                                      <w:rFonts w:ascii="Calibri" w:hAnsi="Calibri"/>
                                      <w:b/>
                                      <w:bCs/>
                                      <w:sz w:val="18"/>
                                      <w:szCs w:val="18"/>
                                    </w:rPr>
                                    <w:t xml:space="preserve">    </w:t>
                                  </w:r>
                                  <w:r w:rsidR="00CF03A6" w:rsidRPr="00CF03A6">
                                    <w:rPr>
                                      <w:rFonts w:ascii="Calibri" w:hAnsi="Calibri"/>
                                      <w:b/>
                                      <w:bCs/>
                                      <w:sz w:val="18"/>
                                      <w:szCs w:val="18"/>
                                    </w:rPr>
                                    <w:t xml:space="preserve">Installing smart rainwater </w:t>
                                  </w:r>
                                  <w:r>
                                    <w:rPr>
                                      <w:rFonts w:ascii="Calibri" w:hAnsi="Calibri"/>
                                      <w:b/>
                                      <w:bCs/>
                                      <w:sz w:val="18"/>
                                      <w:szCs w:val="18"/>
                                    </w:rPr>
                                    <w:t xml:space="preserve">   </w:t>
                                  </w:r>
                                </w:p>
                                <w:p w14:paraId="5193BD8E" w14:textId="5AFBF8CB" w:rsidR="00CF03A6" w:rsidRPr="00CF03A6" w:rsidRDefault="006B2A6F" w:rsidP="00CF03A6">
                                  <w:pPr>
                                    <w:rPr>
                                      <w:color w:val="262626" w:themeColor="text1" w:themeTint="D9"/>
                                      <w:sz w:val="18"/>
                                      <w:szCs w:val="18"/>
                                    </w:rPr>
                                  </w:pPr>
                                  <w:r>
                                    <w:rPr>
                                      <w:rFonts w:ascii="Calibri" w:hAnsi="Calibri"/>
                                      <w:b/>
                                      <w:bCs/>
                                      <w:sz w:val="18"/>
                                      <w:szCs w:val="18"/>
                                    </w:rPr>
                                    <w:t xml:space="preserve">    </w:t>
                                  </w:r>
                                  <w:r w:rsidR="00CF03A6" w:rsidRPr="00CF03A6">
                                    <w:rPr>
                                      <w:rFonts w:ascii="Calibri" w:hAnsi="Calibri"/>
                                      <w:b/>
                                      <w:bCs/>
                                      <w:sz w:val="18"/>
                                      <w:szCs w:val="18"/>
                                    </w:rPr>
                                    <w:t>tanks in Knox City Council</w:t>
                                  </w:r>
                                </w:p>
                              </w:tc>
                              <w:tc>
                                <w:tcPr>
                                  <w:tcW w:w="7663" w:type="dxa"/>
                                  <w:shd w:val="clear" w:color="auto" w:fill="F2F2F2" w:themeFill="background1" w:themeFillShade="F2"/>
                                  <w:vAlign w:val="center"/>
                                </w:tcPr>
                                <w:p w14:paraId="2BDBCBB3" w14:textId="59800C49" w:rsidR="00CF03A6" w:rsidRPr="000C6025" w:rsidRDefault="00CF03A6" w:rsidP="00CF03A6">
                                  <w:pPr>
                                    <w:pStyle w:val="TableParagraph"/>
                                    <w:spacing w:before="78" w:line="244" w:lineRule="auto"/>
                                    <w:ind w:right="16"/>
                                    <w:suppressOverlap/>
                                    <w:rPr>
                                      <w:color w:val="404040" w:themeColor="text1" w:themeTint="BF"/>
                                      <w:sz w:val="18"/>
                                      <w:szCs w:val="18"/>
                                    </w:rPr>
                                  </w:pPr>
                                  <w:r w:rsidRPr="000C6025">
                                    <w:rPr>
                                      <w:rFonts w:ascii="Calibri" w:hAnsi="Calibri" w:cs="Calibri Light"/>
                                      <w:color w:val="404040" w:themeColor="text1" w:themeTint="BF"/>
                                      <w:spacing w:val="-4"/>
                                      <w:sz w:val="18"/>
                                      <w:szCs w:val="18"/>
                                      <w:lang w:val="en-AU"/>
                                    </w:rPr>
                                    <w:t xml:space="preserve">We’re working with Knox City Council, Melbourne Water and the local community to reduce flooding, manage storm water flows, and make better use of rainwater by installing smart rainwater tanks in the Knox area. Our </w:t>
                                  </w:r>
                                  <w:proofErr w:type="spellStart"/>
                                  <w:r w:rsidRPr="000C6025">
                                    <w:rPr>
                                      <w:rFonts w:ascii="Calibri" w:hAnsi="Calibri" w:cs="Calibri Light"/>
                                      <w:color w:val="404040" w:themeColor="text1" w:themeTint="BF"/>
                                      <w:spacing w:val="-4"/>
                                      <w:sz w:val="18"/>
                                      <w:szCs w:val="18"/>
                                      <w:lang w:val="en-AU"/>
                                    </w:rPr>
                                    <w:t>TankTalk</w:t>
                                  </w:r>
                                  <w:proofErr w:type="spellEnd"/>
                                  <w:r w:rsidRPr="000C6025">
                                    <w:rPr>
                                      <w:rFonts w:ascii="Calibri" w:hAnsi="Calibri" w:cs="Calibri Light"/>
                                      <w:color w:val="404040" w:themeColor="text1" w:themeTint="BF"/>
                                      <w:spacing w:val="-4"/>
                                      <w:sz w:val="18"/>
                                      <w:szCs w:val="18"/>
                                      <w:lang w:val="en-AU"/>
                                    </w:rPr>
                                    <w:t>® rainwater tanks use innovative technology to connect to weather forecast data so they can automatically drain if heavy rain is expected. This means the tanks have space to capture as much rain as possible, helping to prevent storm water run-off into our bays and rivers – as well as helping to reduce the risk of flooding and the damage this can cause.</w:t>
                                  </w:r>
                                </w:p>
                              </w:tc>
                            </w:tr>
                            <w:tr w:rsidR="00CF03A6" w:rsidRPr="00CF03A6" w14:paraId="3BC41F84" w14:textId="77777777" w:rsidTr="00CF03A6">
                              <w:trPr>
                                <w:trHeight w:val="1988"/>
                              </w:trPr>
                              <w:tc>
                                <w:tcPr>
                                  <w:tcW w:w="2543" w:type="dxa"/>
                                  <w:vAlign w:val="center"/>
                                </w:tcPr>
                                <w:p w14:paraId="0A04B9F6" w14:textId="2E7E0B7D" w:rsidR="00CF03A6" w:rsidRPr="00CF03A6" w:rsidRDefault="006B2A6F" w:rsidP="00CF03A6">
                                  <w:pPr>
                                    <w:rPr>
                                      <w:color w:val="262626" w:themeColor="text1" w:themeTint="D9"/>
                                      <w:sz w:val="18"/>
                                      <w:szCs w:val="18"/>
                                    </w:rPr>
                                  </w:pPr>
                                  <w:r>
                                    <w:rPr>
                                      <w:rFonts w:ascii="Calibri" w:hAnsi="Calibri"/>
                                      <w:b/>
                                      <w:bCs/>
                                      <w:sz w:val="18"/>
                                      <w:szCs w:val="18"/>
                                    </w:rPr>
                                    <w:t xml:space="preserve">    </w:t>
                                  </w:r>
                                  <w:r w:rsidR="00CF03A6" w:rsidRPr="00CF03A6">
                                    <w:rPr>
                                      <w:rFonts w:ascii="Calibri" w:hAnsi="Calibri"/>
                                      <w:b/>
                                      <w:bCs/>
                                      <w:sz w:val="18"/>
                                      <w:szCs w:val="18"/>
                                    </w:rPr>
                                    <w:t xml:space="preserve">Continuing our </w:t>
                                  </w:r>
                                  <w:r>
                                    <w:rPr>
                                      <w:rFonts w:ascii="Calibri" w:hAnsi="Calibri"/>
                                      <w:b/>
                                      <w:bCs/>
                                      <w:sz w:val="18"/>
                                      <w:szCs w:val="18"/>
                                    </w:rPr>
                                    <w:br/>
                                    <w:t xml:space="preserve">   </w:t>
                                  </w:r>
                                  <w:r w:rsidR="00CF03A6" w:rsidRPr="00CF03A6">
                                    <w:rPr>
                                      <w:rFonts w:ascii="Calibri" w:hAnsi="Calibri"/>
                                      <w:b/>
                                      <w:bCs/>
                                      <w:sz w:val="18"/>
                                      <w:szCs w:val="18"/>
                                    </w:rPr>
                                    <w:t>digital meter trials</w:t>
                                  </w:r>
                                </w:p>
                              </w:tc>
                              <w:tc>
                                <w:tcPr>
                                  <w:tcW w:w="7663" w:type="dxa"/>
                                  <w:vAlign w:val="center"/>
                                </w:tcPr>
                                <w:p w14:paraId="725ED952" w14:textId="2064246A" w:rsidR="00CF03A6" w:rsidRPr="000C6025" w:rsidRDefault="00CF03A6" w:rsidP="00CF03A6">
                                  <w:pPr>
                                    <w:rPr>
                                      <w:color w:val="404040" w:themeColor="text1" w:themeTint="BF"/>
                                      <w:sz w:val="18"/>
                                      <w:szCs w:val="18"/>
                                    </w:rPr>
                                  </w:pPr>
                                  <w:r w:rsidRPr="000C6025">
                                    <w:rPr>
                                      <w:rFonts w:ascii="Calibri" w:hAnsi="Calibri" w:cs="Calibri Light"/>
                                      <w:color w:val="404040" w:themeColor="text1" w:themeTint="BF"/>
                                      <w:sz w:val="18"/>
                                      <w:szCs w:val="18"/>
                                    </w:rPr>
                                    <w:t xml:space="preserve">We’re continuing our digital meter trials, and by July 2021 we’ll have installed 20,000 digital meters. The meters take readings every 30 minutes, so customers can see their hourly, daily, weekly and monthly water use in the </w:t>
                                  </w:r>
                                  <w:proofErr w:type="spellStart"/>
                                  <w:r w:rsidRPr="000C6025">
                                    <w:rPr>
                                      <w:rFonts w:ascii="Calibri" w:hAnsi="Calibri" w:cs="Calibri Light"/>
                                      <w:color w:val="404040" w:themeColor="text1" w:themeTint="BF"/>
                                      <w:sz w:val="18"/>
                                      <w:szCs w:val="18"/>
                                    </w:rPr>
                                    <w:t>mySouthEastWater</w:t>
                                  </w:r>
                                  <w:proofErr w:type="spellEnd"/>
                                  <w:r w:rsidRPr="000C6025">
                                    <w:rPr>
                                      <w:rFonts w:ascii="Calibri" w:hAnsi="Calibri" w:cs="Calibri Light"/>
                                      <w:color w:val="404040" w:themeColor="text1" w:themeTint="BF"/>
                                      <w:sz w:val="18"/>
                                      <w:szCs w:val="18"/>
                                    </w:rPr>
                                    <w:t xml:space="preserve"> customer portal. In May 2020, we set up automated alerts to quickly let our customers know about anything out of the ordinary that may indicate a leak – like continuous water flowing through their pipes – so they can take action. Since launching the alerts, we've notified 51 customers about potential leaks in their homes, collectively saving our customers close to $20,000 and 4.6 million </w:t>
                                  </w:r>
                                  <w:proofErr w:type="spellStart"/>
                                  <w:r w:rsidRPr="000C6025">
                                    <w:rPr>
                                      <w:rFonts w:ascii="Calibri" w:hAnsi="Calibri" w:cs="Calibri Light"/>
                                      <w:color w:val="404040" w:themeColor="text1" w:themeTint="BF"/>
                                      <w:sz w:val="18"/>
                                      <w:szCs w:val="18"/>
                                    </w:rPr>
                                    <w:t>litres</w:t>
                                  </w:r>
                                  <w:proofErr w:type="spellEnd"/>
                                  <w:r w:rsidRPr="000C6025">
                                    <w:rPr>
                                      <w:rFonts w:ascii="Calibri" w:hAnsi="Calibri" w:cs="Calibri Light"/>
                                      <w:color w:val="404040" w:themeColor="text1" w:themeTint="BF"/>
                                      <w:sz w:val="18"/>
                                      <w:szCs w:val="18"/>
                                    </w:rPr>
                                    <w:t xml:space="preserve"> of water – that's enough to fill 46,000 bathtubs.  </w:t>
                                  </w:r>
                                </w:p>
                              </w:tc>
                            </w:tr>
                            <w:tr w:rsidR="00CF03A6" w:rsidRPr="00CF03A6" w14:paraId="37AE11CC" w14:textId="77777777" w:rsidTr="00CF03A6">
                              <w:trPr>
                                <w:trHeight w:val="1257"/>
                              </w:trPr>
                              <w:tc>
                                <w:tcPr>
                                  <w:tcW w:w="2543" w:type="dxa"/>
                                  <w:shd w:val="clear" w:color="auto" w:fill="F2F2F2" w:themeFill="background1" w:themeFillShade="F2"/>
                                  <w:vAlign w:val="center"/>
                                </w:tcPr>
                                <w:p w14:paraId="2B58A89C" w14:textId="77777777" w:rsidR="00CF03A6" w:rsidRPr="00CF03A6" w:rsidRDefault="00CF03A6" w:rsidP="00CF03A6">
                                  <w:pPr>
                                    <w:pStyle w:val="TableParagraph"/>
                                    <w:ind w:right="268"/>
                                    <w:suppressOverlap/>
                                    <w:rPr>
                                      <w:rFonts w:ascii="Calibri" w:hAnsi="Calibri"/>
                                      <w:b/>
                                      <w:bCs/>
                                      <w:sz w:val="18"/>
                                      <w:szCs w:val="18"/>
                                    </w:rPr>
                                  </w:pPr>
                                </w:p>
                                <w:p w14:paraId="036F1310" w14:textId="77777777" w:rsidR="006B2A6F" w:rsidRDefault="006B2A6F" w:rsidP="00CF03A6">
                                  <w:pPr>
                                    <w:rPr>
                                      <w:rFonts w:ascii="Calibri" w:hAnsi="Calibri"/>
                                      <w:b/>
                                      <w:bCs/>
                                      <w:sz w:val="18"/>
                                      <w:szCs w:val="18"/>
                                    </w:rPr>
                                  </w:pPr>
                                  <w:r>
                                    <w:rPr>
                                      <w:rFonts w:ascii="Calibri" w:hAnsi="Calibri"/>
                                      <w:b/>
                                      <w:bCs/>
                                      <w:sz w:val="18"/>
                                      <w:szCs w:val="18"/>
                                    </w:rPr>
                                    <w:t xml:space="preserve">    </w:t>
                                  </w:r>
                                  <w:r w:rsidR="00CF03A6" w:rsidRPr="00CF03A6">
                                    <w:rPr>
                                      <w:rFonts w:ascii="Calibri" w:hAnsi="Calibri"/>
                                      <w:b/>
                                      <w:bCs/>
                                      <w:sz w:val="18"/>
                                      <w:szCs w:val="18"/>
                                    </w:rPr>
                                    <w:t xml:space="preserve">Integrated Water </w:t>
                                  </w:r>
                                  <w:r>
                                    <w:rPr>
                                      <w:rFonts w:ascii="Calibri" w:hAnsi="Calibri"/>
                                      <w:b/>
                                      <w:bCs/>
                                      <w:sz w:val="18"/>
                                      <w:szCs w:val="18"/>
                                    </w:rPr>
                                    <w:t xml:space="preserve">  </w:t>
                                  </w:r>
                                </w:p>
                                <w:p w14:paraId="27270D48" w14:textId="6A2536D0" w:rsidR="00CF03A6" w:rsidRPr="00EE2F13" w:rsidRDefault="006B2A6F" w:rsidP="00CF03A6">
                                  <w:pPr>
                                    <w:rPr>
                                      <w:rFonts w:ascii="Calibri" w:hAnsi="Calibri"/>
                                      <w:b/>
                                      <w:bCs/>
                                      <w:sz w:val="18"/>
                                      <w:szCs w:val="18"/>
                                    </w:rPr>
                                  </w:pPr>
                                  <w:r>
                                    <w:rPr>
                                      <w:rFonts w:ascii="Calibri" w:hAnsi="Calibri"/>
                                      <w:b/>
                                      <w:bCs/>
                                      <w:sz w:val="18"/>
                                      <w:szCs w:val="18"/>
                                    </w:rPr>
                                    <w:t xml:space="preserve">    </w:t>
                                  </w:r>
                                  <w:r w:rsidR="00CF03A6" w:rsidRPr="00CF03A6">
                                    <w:rPr>
                                      <w:rFonts w:ascii="Calibri" w:hAnsi="Calibri"/>
                                      <w:b/>
                                      <w:bCs/>
                                      <w:sz w:val="18"/>
                                      <w:szCs w:val="18"/>
                                    </w:rPr>
                                    <w:t xml:space="preserve">Management (IWM) </w:t>
                                  </w:r>
                                  <w:r w:rsidR="00EE2F13">
                                    <w:rPr>
                                      <w:rFonts w:ascii="Calibri" w:hAnsi="Calibri"/>
                                      <w:b/>
                                      <w:bCs/>
                                      <w:sz w:val="18"/>
                                      <w:szCs w:val="18"/>
                                    </w:rPr>
                                    <w:br/>
                                    <w:t xml:space="preserve">    </w:t>
                                  </w:r>
                                  <w:r w:rsidR="00CF03A6" w:rsidRPr="00CF03A6">
                                    <w:rPr>
                                      <w:rFonts w:ascii="Calibri" w:hAnsi="Calibri"/>
                                      <w:b/>
                                      <w:bCs/>
                                      <w:sz w:val="18"/>
                                      <w:szCs w:val="18"/>
                                    </w:rPr>
                                    <w:t>in the City of Casey</w:t>
                                  </w:r>
                                </w:p>
                              </w:tc>
                              <w:tc>
                                <w:tcPr>
                                  <w:tcW w:w="7663" w:type="dxa"/>
                                  <w:shd w:val="clear" w:color="auto" w:fill="F2F2F2" w:themeFill="background1" w:themeFillShade="F2"/>
                                  <w:vAlign w:val="center"/>
                                </w:tcPr>
                                <w:p w14:paraId="20354BEA" w14:textId="256F08D0" w:rsidR="00CF03A6" w:rsidRPr="000C6025" w:rsidRDefault="00CF03A6" w:rsidP="00CF03A6">
                                  <w:pPr>
                                    <w:rPr>
                                      <w:color w:val="404040" w:themeColor="text1" w:themeTint="BF"/>
                                      <w:sz w:val="18"/>
                                      <w:szCs w:val="18"/>
                                    </w:rPr>
                                  </w:pPr>
                                  <w:r w:rsidRPr="000C6025">
                                    <w:rPr>
                                      <w:rFonts w:ascii="Calibri" w:hAnsi="Calibri" w:cs="Calibri Light"/>
                                      <w:color w:val="404040" w:themeColor="text1" w:themeTint="BF"/>
                                      <w:spacing w:val="-4"/>
                                      <w:sz w:val="18"/>
                                      <w:szCs w:val="18"/>
                                    </w:rPr>
                                    <w:t xml:space="preserve">We’re partnering with the City of Casey and Melbourne Water on the Fountain Gate IWM project to </w:t>
                                  </w:r>
                                  <w:r w:rsidR="006B2A6F" w:rsidRPr="000C6025">
                                    <w:rPr>
                                      <w:rFonts w:ascii="Calibri" w:hAnsi="Calibri" w:cs="Calibri Light"/>
                                      <w:color w:val="404040" w:themeColor="text1" w:themeTint="BF"/>
                                      <w:spacing w:val="-4"/>
                                      <w:sz w:val="18"/>
                                      <w:szCs w:val="18"/>
                                    </w:rPr>
                                    <w:br/>
                                  </w:r>
                                  <w:r w:rsidRPr="000C6025">
                                    <w:rPr>
                                      <w:rFonts w:ascii="Calibri" w:hAnsi="Calibri" w:cs="Calibri Light"/>
                                      <w:color w:val="404040" w:themeColor="text1" w:themeTint="BF"/>
                                      <w:spacing w:val="-4"/>
                                      <w:sz w:val="18"/>
                                      <w:szCs w:val="18"/>
                                    </w:rPr>
                                    <w:t xml:space="preserve">deliver Class A treated storm water to a Narre Warren activity </w:t>
                                  </w:r>
                                  <w:proofErr w:type="spellStart"/>
                                  <w:r w:rsidRPr="000C6025">
                                    <w:rPr>
                                      <w:rFonts w:ascii="Calibri" w:hAnsi="Calibri" w:cs="Calibri Light"/>
                                      <w:color w:val="404040" w:themeColor="text1" w:themeTint="BF"/>
                                      <w:spacing w:val="-4"/>
                                      <w:sz w:val="18"/>
                                      <w:szCs w:val="18"/>
                                    </w:rPr>
                                    <w:t>centre</w:t>
                                  </w:r>
                                  <w:proofErr w:type="spellEnd"/>
                                  <w:r w:rsidRPr="000C6025">
                                    <w:rPr>
                                      <w:rFonts w:ascii="Calibri" w:hAnsi="Calibri" w:cs="Calibri Light"/>
                                      <w:color w:val="404040" w:themeColor="text1" w:themeTint="BF"/>
                                      <w:spacing w:val="-4"/>
                                      <w:sz w:val="18"/>
                                      <w:szCs w:val="18"/>
                                    </w:rPr>
                                    <w:t xml:space="preserve">, where it will be used to supply </w:t>
                                  </w:r>
                                  <w:r w:rsidR="006B2A6F" w:rsidRPr="000C6025">
                                    <w:rPr>
                                      <w:rFonts w:ascii="Calibri" w:hAnsi="Calibri" w:cs="Calibri Light"/>
                                      <w:color w:val="404040" w:themeColor="text1" w:themeTint="BF"/>
                                      <w:spacing w:val="-4"/>
                                      <w:sz w:val="18"/>
                                      <w:szCs w:val="18"/>
                                    </w:rPr>
                                    <w:br/>
                                  </w:r>
                                  <w:r w:rsidRPr="000C6025">
                                    <w:rPr>
                                      <w:rFonts w:ascii="Calibri" w:hAnsi="Calibri" w:cs="Calibri Light"/>
                                      <w:color w:val="404040" w:themeColor="text1" w:themeTint="BF"/>
                                      <w:spacing w:val="-4"/>
                                      <w:sz w:val="18"/>
                                      <w:szCs w:val="18"/>
                                    </w:rPr>
                                    <w:t xml:space="preserve">sports ovals, the aquatic </w:t>
                                  </w:r>
                                  <w:proofErr w:type="spellStart"/>
                                  <w:r w:rsidRPr="000C6025">
                                    <w:rPr>
                                      <w:rFonts w:ascii="Calibri" w:hAnsi="Calibri" w:cs="Calibri Light"/>
                                      <w:color w:val="404040" w:themeColor="text1" w:themeTint="BF"/>
                                      <w:spacing w:val="-4"/>
                                      <w:sz w:val="18"/>
                                      <w:szCs w:val="18"/>
                                    </w:rPr>
                                    <w:t>centre</w:t>
                                  </w:r>
                                  <w:proofErr w:type="spellEnd"/>
                                  <w:r w:rsidRPr="000C6025">
                                    <w:rPr>
                                      <w:rFonts w:ascii="Calibri" w:hAnsi="Calibri" w:cs="Calibri Light"/>
                                      <w:color w:val="404040" w:themeColor="text1" w:themeTint="BF"/>
                                      <w:spacing w:val="-4"/>
                                      <w:sz w:val="18"/>
                                      <w:szCs w:val="18"/>
                                    </w:rPr>
                                    <w:t xml:space="preserve">, commercial areas and residential properties. This project has benefits </w:t>
                                  </w:r>
                                  <w:r w:rsidR="006B2A6F" w:rsidRPr="000C6025">
                                    <w:rPr>
                                      <w:rFonts w:ascii="Calibri" w:hAnsi="Calibri" w:cs="Calibri Light"/>
                                      <w:color w:val="404040" w:themeColor="text1" w:themeTint="BF"/>
                                      <w:spacing w:val="-4"/>
                                      <w:sz w:val="18"/>
                                      <w:szCs w:val="18"/>
                                    </w:rPr>
                                    <w:br/>
                                  </w:r>
                                  <w:r w:rsidRPr="000C6025">
                                    <w:rPr>
                                      <w:rFonts w:ascii="Calibri" w:hAnsi="Calibri" w:cs="Calibri Light"/>
                                      <w:color w:val="404040" w:themeColor="text1" w:themeTint="BF"/>
                                      <w:spacing w:val="-4"/>
                                      <w:sz w:val="18"/>
                                      <w:szCs w:val="18"/>
                                    </w:rPr>
                                    <w:t>of drinking water substitution as well as flood management and local economic stimulus.</w:t>
                                  </w:r>
                                </w:p>
                              </w:tc>
                            </w:tr>
                            <w:tr w:rsidR="00CF03A6" w:rsidRPr="00CF03A6" w14:paraId="584CBA69" w14:textId="77777777" w:rsidTr="006B2A6F">
                              <w:trPr>
                                <w:trHeight w:val="567"/>
                              </w:trPr>
                              <w:tc>
                                <w:tcPr>
                                  <w:tcW w:w="2543" w:type="dxa"/>
                                  <w:vMerge w:val="restart"/>
                                </w:tcPr>
                                <w:p w14:paraId="5214D659" w14:textId="24EE0941" w:rsidR="00CF03A6" w:rsidRPr="00CF03A6" w:rsidRDefault="006B2A6F" w:rsidP="006B2A6F">
                                  <w:pPr>
                                    <w:rPr>
                                      <w:color w:val="262626" w:themeColor="text1" w:themeTint="D9"/>
                                      <w:sz w:val="18"/>
                                      <w:szCs w:val="18"/>
                                    </w:rPr>
                                  </w:pPr>
                                  <w:r>
                                    <w:rPr>
                                      <w:rFonts w:ascii="Calibri" w:hAnsi="Calibri"/>
                                      <w:b/>
                                      <w:bCs/>
                                      <w:sz w:val="18"/>
                                      <w:szCs w:val="18"/>
                                    </w:rPr>
                                    <w:t xml:space="preserve">    </w:t>
                                  </w:r>
                                  <w:r>
                                    <w:rPr>
                                      <w:rFonts w:ascii="Calibri" w:hAnsi="Calibri"/>
                                      <w:b/>
                                      <w:bCs/>
                                      <w:sz w:val="18"/>
                                      <w:szCs w:val="18"/>
                                    </w:rPr>
                                    <w:br/>
                                    <w:t xml:space="preserve">    </w:t>
                                  </w:r>
                                  <w:r w:rsidR="00CF03A6" w:rsidRPr="00CF03A6">
                                    <w:rPr>
                                      <w:rFonts w:ascii="Calibri" w:hAnsi="Calibri"/>
                                      <w:b/>
                                      <w:bCs/>
                                      <w:sz w:val="18"/>
                                      <w:szCs w:val="18"/>
                                    </w:rPr>
                                    <w:t xml:space="preserve">Connecting our </w:t>
                                  </w:r>
                                  <w:r w:rsidR="00CF03A6" w:rsidRPr="00CF03A6">
                                    <w:rPr>
                                      <w:rFonts w:ascii="Calibri" w:hAnsi="Calibri"/>
                                      <w:b/>
                                      <w:bCs/>
                                      <w:sz w:val="18"/>
                                      <w:szCs w:val="18"/>
                                    </w:rPr>
                                    <w:br/>
                                  </w:r>
                                  <w:r>
                                    <w:rPr>
                                      <w:rFonts w:ascii="Calibri" w:hAnsi="Calibri"/>
                                      <w:b/>
                                      <w:bCs/>
                                      <w:sz w:val="18"/>
                                      <w:szCs w:val="18"/>
                                    </w:rPr>
                                    <w:t xml:space="preserve">    </w:t>
                                  </w:r>
                                  <w:r w:rsidR="00CF03A6" w:rsidRPr="00CF03A6">
                                    <w:rPr>
                                      <w:rFonts w:ascii="Calibri" w:hAnsi="Calibri"/>
                                      <w:b/>
                                      <w:bCs/>
                                      <w:sz w:val="18"/>
                                      <w:szCs w:val="18"/>
                                    </w:rPr>
                                    <w:t xml:space="preserve">customers to </w:t>
                                  </w:r>
                                  <w:r>
                                    <w:rPr>
                                      <w:rFonts w:ascii="Calibri" w:hAnsi="Calibri"/>
                                      <w:b/>
                                      <w:bCs/>
                                      <w:sz w:val="18"/>
                                      <w:szCs w:val="18"/>
                                    </w:rPr>
                                    <w:br/>
                                    <w:t xml:space="preserve">    </w:t>
                                  </w:r>
                                  <w:r w:rsidR="00CF03A6" w:rsidRPr="00CF03A6">
                                    <w:rPr>
                                      <w:rFonts w:ascii="Calibri" w:hAnsi="Calibri"/>
                                      <w:b/>
                                      <w:bCs/>
                                      <w:sz w:val="18"/>
                                      <w:szCs w:val="18"/>
                                    </w:rPr>
                                    <w:t>recycled water</w:t>
                                  </w:r>
                                </w:p>
                              </w:tc>
                              <w:tc>
                                <w:tcPr>
                                  <w:tcW w:w="7663" w:type="dxa"/>
                                  <w:vAlign w:val="center"/>
                                </w:tcPr>
                                <w:p w14:paraId="047003C1" w14:textId="6D81BE51" w:rsidR="00CF03A6" w:rsidRPr="000C6025" w:rsidRDefault="00CF03A6" w:rsidP="00CF03A6">
                                  <w:pPr>
                                    <w:spacing w:before="120"/>
                                    <w:rPr>
                                      <w:color w:val="404040" w:themeColor="text1" w:themeTint="BF"/>
                                      <w:sz w:val="18"/>
                                      <w:szCs w:val="18"/>
                                    </w:rPr>
                                  </w:pPr>
                                  <w:r w:rsidRPr="000C6025">
                                    <w:rPr>
                                      <w:rFonts w:ascii="Calibri" w:hAnsi="Calibri" w:cs="Calibri Light"/>
                                      <w:color w:val="404040" w:themeColor="text1" w:themeTint="BF"/>
                                      <w:spacing w:val="-3"/>
                                      <w:sz w:val="18"/>
                                      <w:szCs w:val="18"/>
                                    </w:rPr>
                                    <w:t>We’re on our way to connecting 100,000 homes in Melbourne’s south-east to Class A recycled water, with more than 42,650 homes already connected. We also supply recycled water to businesses like vineyards, golf courses, market gardens, nurseries, turf growers and food producers. In 2021, we’re planning to expand the recycled water network in Cranbourne, Pakenham and Clyde.</w:t>
                                  </w:r>
                                </w:p>
                              </w:tc>
                            </w:tr>
                            <w:tr w:rsidR="00CF03A6" w:rsidRPr="00CF03A6" w14:paraId="38FBBEE4" w14:textId="77777777" w:rsidTr="00CF03A6">
                              <w:tc>
                                <w:tcPr>
                                  <w:tcW w:w="2543" w:type="dxa"/>
                                  <w:vMerge/>
                                </w:tcPr>
                                <w:p w14:paraId="129829EF" w14:textId="77777777" w:rsidR="00CF03A6" w:rsidRPr="00CF03A6" w:rsidRDefault="00CF03A6" w:rsidP="00CF03A6">
                                  <w:pPr>
                                    <w:rPr>
                                      <w:sz w:val="18"/>
                                      <w:szCs w:val="18"/>
                                    </w:rPr>
                                  </w:pPr>
                                </w:p>
                              </w:tc>
                              <w:tc>
                                <w:tcPr>
                                  <w:tcW w:w="7663" w:type="dxa"/>
                                  <w:vAlign w:val="center"/>
                                </w:tcPr>
                                <w:p w14:paraId="728D7CDA" w14:textId="77777777" w:rsidR="00CF03A6" w:rsidRPr="00CF03A6" w:rsidRDefault="00CF03A6" w:rsidP="00CF03A6">
                                  <w:pPr>
                                    <w:pStyle w:val="TableParagraph"/>
                                    <w:spacing w:before="120"/>
                                    <w:ind w:right="16"/>
                                    <w:suppressOverlap/>
                                    <w:rPr>
                                      <w:sz w:val="18"/>
                                      <w:szCs w:val="18"/>
                                    </w:rPr>
                                  </w:pPr>
                                </w:p>
                              </w:tc>
                            </w:tr>
                            <w:tr w:rsidR="00CF03A6" w:rsidRPr="00CF03A6" w14:paraId="43873EC2" w14:textId="77777777" w:rsidTr="00CF03A6">
                              <w:tc>
                                <w:tcPr>
                                  <w:tcW w:w="2543" w:type="dxa"/>
                                  <w:vMerge/>
                                </w:tcPr>
                                <w:p w14:paraId="2CD708DF" w14:textId="77777777" w:rsidR="00CF03A6" w:rsidRPr="00CF03A6" w:rsidRDefault="00CF03A6" w:rsidP="00CF03A6">
                                  <w:pPr>
                                    <w:rPr>
                                      <w:sz w:val="18"/>
                                      <w:szCs w:val="18"/>
                                    </w:rPr>
                                  </w:pPr>
                                </w:p>
                              </w:tc>
                              <w:tc>
                                <w:tcPr>
                                  <w:tcW w:w="7663" w:type="dxa"/>
                                  <w:vAlign w:val="center"/>
                                </w:tcPr>
                                <w:p w14:paraId="507C16E5" w14:textId="77777777" w:rsidR="00CF03A6" w:rsidRPr="00CF03A6" w:rsidRDefault="00CF03A6" w:rsidP="00CF03A6">
                                  <w:pPr>
                                    <w:pStyle w:val="TableParagraph"/>
                                    <w:spacing w:before="120"/>
                                    <w:ind w:right="16"/>
                                    <w:suppressOverlap/>
                                    <w:rPr>
                                      <w:sz w:val="18"/>
                                      <w:szCs w:val="18"/>
                                    </w:rPr>
                                  </w:pPr>
                                </w:p>
                              </w:tc>
                            </w:tr>
                            <w:tr w:rsidR="00CF03A6" w:rsidRPr="00CF03A6" w14:paraId="2DEA238F" w14:textId="77777777" w:rsidTr="00CF03A6">
                              <w:tc>
                                <w:tcPr>
                                  <w:tcW w:w="2543" w:type="dxa"/>
                                  <w:vMerge/>
                                </w:tcPr>
                                <w:p w14:paraId="367F8413" w14:textId="77777777" w:rsidR="00CF03A6" w:rsidRPr="00CF03A6" w:rsidRDefault="00CF03A6" w:rsidP="00CF03A6">
                                  <w:pPr>
                                    <w:rPr>
                                      <w:sz w:val="18"/>
                                      <w:szCs w:val="18"/>
                                    </w:rPr>
                                  </w:pPr>
                                </w:p>
                              </w:tc>
                              <w:tc>
                                <w:tcPr>
                                  <w:tcW w:w="7663" w:type="dxa"/>
                                  <w:vAlign w:val="center"/>
                                </w:tcPr>
                                <w:p w14:paraId="54FAA072" w14:textId="77777777" w:rsidR="00CF03A6" w:rsidRPr="00CF03A6" w:rsidRDefault="00CF03A6" w:rsidP="00CF03A6">
                                  <w:pPr>
                                    <w:spacing w:before="120"/>
                                    <w:rPr>
                                      <w:sz w:val="18"/>
                                      <w:szCs w:val="18"/>
                                    </w:rPr>
                                  </w:pPr>
                                </w:p>
                              </w:tc>
                            </w:tr>
                          </w:tbl>
                          <w:p w14:paraId="0A62FF3E" w14:textId="77777777" w:rsidR="00CF03A6" w:rsidRPr="00CF03A6" w:rsidRDefault="00CF03A6" w:rsidP="00CF03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636D2" id="Text Box 118" o:spid="_x0000_s1064" type="#_x0000_t202" style="position:absolute;margin-left:8.6pt;margin-top:35.5pt;width:514.05pt;height:39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" stroked="f" strokeweight=".5pt">
                <v:fill opacity="0"/>
                <v:textbox>
                  <w:txbxContent>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7663"/>
                      </w:tblGrid>
                      <w:tr w:rsidR="00CF03A6" w:rsidRPr="00CF03A6" w14:paraId="533935B0" w14:textId="77777777" w:rsidTr="00CF03A6">
                        <w:trPr>
                          <w:trHeight w:val="1556"/>
                        </w:trPr>
                        <w:tc>
                          <w:tcPr>
                            <w:tcW w:w="2543" w:type="dxa"/>
                            <w:shd w:val="clear" w:color="auto" w:fill="auto"/>
                            <w:vAlign w:val="center"/>
                          </w:tcPr>
                          <w:p w14:paraId="531593FB" w14:textId="5F4712E1" w:rsidR="00CF03A6" w:rsidRPr="00CF03A6" w:rsidRDefault="006B2A6F" w:rsidP="00CF03A6">
                            <w:pPr>
                              <w:rPr>
                                <w:color w:val="262626" w:themeColor="text1" w:themeTint="D9"/>
                                <w:sz w:val="18"/>
                                <w:szCs w:val="18"/>
                              </w:rPr>
                            </w:pPr>
                            <w:r>
                              <w:rPr>
                                <w:rFonts w:ascii="Calibri" w:hAnsi="Calibri"/>
                                <w:b/>
                                <w:bCs/>
                                <w:sz w:val="18"/>
                                <w:szCs w:val="18"/>
                              </w:rPr>
                              <w:t xml:space="preserve">    </w:t>
                            </w:r>
                            <w:r w:rsidR="00CF03A6" w:rsidRPr="00CF03A6">
                              <w:rPr>
                                <w:rFonts w:ascii="Calibri" w:hAnsi="Calibri"/>
                                <w:b/>
                                <w:bCs/>
                                <w:sz w:val="18"/>
                                <w:szCs w:val="18"/>
                              </w:rPr>
                              <w:t xml:space="preserve">Creating water </w:t>
                            </w:r>
                            <w:r w:rsidR="00CF03A6">
                              <w:rPr>
                                <w:rFonts w:ascii="Calibri" w:hAnsi="Calibri"/>
                                <w:b/>
                                <w:bCs/>
                                <w:sz w:val="18"/>
                                <w:szCs w:val="18"/>
                              </w:rPr>
                              <w:br/>
                            </w:r>
                            <w:r>
                              <w:rPr>
                                <w:rFonts w:ascii="Calibri" w:hAnsi="Calibri"/>
                                <w:b/>
                                <w:bCs/>
                                <w:sz w:val="18"/>
                                <w:szCs w:val="18"/>
                              </w:rPr>
                              <w:t xml:space="preserve">    </w:t>
                            </w:r>
                            <w:r w:rsidR="00CF03A6" w:rsidRPr="00CF03A6">
                              <w:rPr>
                                <w:rFonts w:ascii="Calibri" w:hAnsi="Calibri"/>
                                <w:b/>
                                <w:bCs/>
                                <w:sz w:val="18"/>
                                <w:szCs w:val="18"/>
                              </w:rPr>
                              <w:t xml:space="preserve">efficient homes </w:t>
                            </w:r>
                            <w:r w:rsidR="00CF03A6">
                              <w:rPr>
                                <w:rFonts w:ascii="Calibri" w:hAnsi="Calibri"/>
                                <w:b/>
                                <w:bCs/>
                                <w:sz w:val="18"/>
                                <w:szCs w:val="18"/>
                              </w:rPr>
                              <w:br/>
                            </w:r>
                            <w:r>
                              <w:rPr>
                                <w:rFonts w:ascii="Calibri" w:hAnsi="Calibri"/>
                                <w:b/>
                                <w:bCs/>
                                <w:sz w:val="18"/>
                                <w:szCs w:val="18"/>
                              </w:rPr>
                              <w:t xml:space="preserve">    </w:t>
                            </w:r>
                            <w:r w:rsidR="00CF03A6" w:rsidRPr="00CF03A6">
                              <w:rPr>
                                <w:rFonts w:ascii="Calibri" w:hAnsi="Calibri"/>
                                <w:b/>
                                <w:bCs/>
                                <w:sz w:val="18"/>
                                <w:szCs w:val="18"/>
                              </w:rPr>
                              <w:t xml:space="preserve">at </w:t>
                            </w:r>
                            <w:proofErr w:type="spellStart"/>
                            <w:r w:rsidR="00CF03A6" w:rsidRPr="00CF03A6">
                              <w:rPr>
                                <w:rFonts w:ascii="Calibri" w:hAnsi="Calibri"/>
                                <w:b/>
                                <w:bCs/>
                                <w:sz w:val="18"/>
                                <w:szCs w:val="18"/>
                              </w:rPr>
                              <w:t>Aquarevo</w:t>
                            </w:r>
                            <w:proofErr w:type="spellEnd"/>
                          </w:p>
                        </w:tc>
                        <w:tc>
                          <w:tcPr>
                            <w:tcW w:w="7663" w:type="dxa"/>
                            <w:shd w:val="clear" w:color="auto" w:fill="auto"/>
                            <w:vAlign w:val="center"/>
                          </w:tcPr>
                          <w:p w14:paraId="7DDAF014" w14:textId="7DA2616A" w:rsidR="00CF03A6" w:rsidRPr="000C6025" w:rsidRDefault="00CF03A6" w:rsidP="00CF03A6">
                            <w:pPr>
                              <w:rPr>
                                <w:color w:val="404040" w:themeColor="text1" w:themeTint="BF"/>
                                <w:sz w:val="18"/>
                                <w:szCs w:val="18"/>
                              </w:rPr>
                            </w:pPr>
                            <w:r w:rsidRPr="000C6025">
                              <w:rPr>
                                <w:rFonts w:ascii="Calibri" w:hAnsi="Calibri" w:cs="Calibri Light"/>
                                <w:color w:val="404040" w:themeColor="text1" w:themeTint="BF"/>
                                <w:spacing w:val="-4"/>
                                <w:sz w:val="18"/>
                                <w:szCs w:val="18"/>
                                <w:lang w:val="en-AU"/>
                              </w:rPr>
                              <w:t xml:space="preserve">At </w:t>
                            </w:r>
                            <w:proofErr w:type="spellStart"/>
                            <w:r w:rsidRPr="000C6025">
                              <w:rPr>
                                <w:rFonts w:ascii="Calibri" w:hAnsi="Calibri" w:cs="Calibri Light"/>
                                <w:color w:val="404040" w:themeColor="text1" w:themeTint="BF"/>
                                <w:spacing w:val="-4"/>
                                <w:sz w:val="18"/>
                                <w:szCs w:val="18"/>
                                <w:lang w:val="en-AU"/>
                              </w:rPr>
                              <w:t>Aquarevo</w:t>
                            </w:r>
                            <w:proofErr w:type="spellEnd"/>
                            <w:r w:rsidRPr="000C6025">
                              <w:rPr>
                                <w:rFonts w:ascii="Calibri" w:hAnsi="Calibri" w:cs="Calibri Light"/>
                                <w:color w:val="404040" w:themeColor="text1" w:themeTint="BF"/>
                                <w:spacing w:val="-4"/>
                                <w:sz w:val="18"/>
                                <w:szCs w:val="18"/>
                                <w:lang w:val="en-AU"/>
                              </w:rPr>
                              <w:t xml:space="preserve">, our partnership development with Villawood Properties in Lyndhurst, more than 135 homes are built and another 74 under construction as of August 2020.  Residents enjoy the benefits of having three different types of water - drinking water, recycled water and rainwater - connected to their homes, so they can reduce their reliance on drinking water for things like flushing the toilet and watering the garden.  Early data shows that houses in </w:t>
                            </w:r>
                            <w:proofErr w:type="spellStart"/>
                            <w:r w:rsidRPr="000C6025">
                              <w:rPr>
                                <w:rFonts w:ascii="Calibri" w:hAnsi="Calibri" w:cs="Calibri Light"/>
                                <w:color w:val="404040" w:themeColor="text1" w:themeTint="BF"/>
                                <w:spacing w:val="-4"/>
                                <w:sz w:val="18"/>
                                <w:szCs w:val="18"/>
                                <w:lang w:val="en-AU"/>
                              </w:rPr>
                              <w:t>Aquarevo</w:t>
                            </w:r>
                            <w:proofErr w:type="spellEnd"/>
                            <w:r w:rsidRPr="000C6025">
                              <w:rPr>
                                <w:rFonts w:ascii="Calibri" w:hAnsi="Calibri" w:cs="Calibri Light"/>
                                <w:color w:val="404040" w:themeColor="text1" w:themeTint="BF"/>
                                <w:spacing w:val="-4"/>
                                <w:sz w:val="18"/>
                                <w:szCs w:val="18"/>
                                <w:lang w:val="en-AU"/>
                              </w:rPr>
                              <w:t xml:space="preserve"> use on average 46% less drinking water than a standard home, with several properties reducing household reliance on drinking water by up to 70%.</w:t>
                            </w:r>
                          </w:p>
                        </w:tc>
                      </w:tr>
                      <w:tr w:rsidR="00CF03A6" w:rsidRPr="00CF03A6" w14:paraId="2A226713" w14:textId="77777777" w:rsidTr="00CF03A6">
                        <w:trPr>
                          <w:trHeight w:val="1706"/>
                        </w:trPr>
                        <w:tc>
                          <w:tcPr>
                            <w:tcW w:w="2543" w:type="dxa"/>
                            <w:shd w:val="clear" w:color="auto" w:fill="F2F2F2" w:themeFill="background1" w:themeFillShade="F2"/>
                            <w:vAlign w:val="center"/>
                          </w:tcPr>
                          <w:p w14:paraId="6341A2E8" w14:textId="77777777" w:rsidR="006B2A6F" w:rsidRDefault="006B2A6F" w:rsidP="00CF03A6">
                            <w:pPr>
                              <w:rPr>
                                <w:rFonts w:ascii="Calibri" w:hAnsi="Calibri"/>
                                <w:b/>
                                <w:bCs/>
                                <w:sz w:val="18"/>
                                <w:szCs w:val="18"/>
                              </w:rPr>
                            </w:pPr>
                            <w:r>
                              <w:rPr>
                                <w:rFonts w:ascii="Calibri" w:hAnsi="Calibri"/>
                                <w:b/>
                                <w:bCs/>
                                <w:sz w:val="18"/>
                                <w:szCs w:val="18"/>
                              </w:rPr>
                              <w:t xml:space="preserve">    </w:t>
                            </w:r>
                            <w:r w:rsidR="00CF03A6" w:rsidRPr="00CF03A6">
                              <w:rPr>
                                <w:rFonts w:ascii="Calibri" w:hAnsi="Calibri"/>
                                <w:b/>
                                <w:bCs/>
                                <w:sz w:val="18"/>
                                <w:szCs w:val="18"/>
                              </w:rPr>
                              <w:t xml:space="preserve">Installing smart rainwater </w:t>
                            </w:r>
                            <w:r>
                              <w:rPr>
                                <w:rFonts w:ascii="Calibri" w:hAnsi="Calibri"/>
                                <w:b/>
                                <w:bCs/>
                                <w:sz w:val="18"/>
                                <w:szCs w:val="18"/>
                              </w:rPr>
                              <w:t xml:space="preserve">   </w:t>
                            </w:r>
                          </w:p>
                          <w:p w14:paraId="5193BD8E" w14:textId="5AFBF8CB" w:rsidR="00CF03A6" w:rsidRPr="00CF03A6" w:rsidRDefault="006B2A6F" w:rsidP="00CF03A6">
                            <w:pPr>
                              <w:rPr>
                                <w:color w:val="262626" w:themeColor="text1" w:themeTint="D9"/>
                                <w:sz w:val="18"/>
                                <w:szCs w:val="18"/>
                              </w:rPr>
                            </w:pPr>
                            <w:r>
                              <w:rPr>
                                <w:rFonts w:ascii="Calibri" w:hAnsi="Calibri"/>
                                <w:b/>
                                <w:bCs/>
                                <w:sz w:val="18"/>
                                <w:szCs w:val="18"/>
                              </w:rPr>
                              <w:t xml:space="preserve">    </w:t>
                            </w:r>
                            <w:r w:rsidR="00CF03A6" w:rsidRPr="00CF03A6">
                              <w:rPr>
                                <w:rFonts w:ascii="Calibri" w:hAnsi="Calibri"/>
                                <w:b/>
                                <w:bCs/>
                                <w:sz w:val="18"/>
                                <w:szCs w:val="18"/>
                              </w:rPr>
                              <w:t>tanks in Knox City Council</w:t>
                            </w:r>
                          </w:p>
                        </w:tc>
                        <w:tc>
                          <w:tcPr>
                            <w:tcW w:w="7663" w:type="dxa"/>
                            <w:shd w:val="clear" w:color="auto" w:fill="F2F2F2" w:themeFill="background1" w:themeFillShade="F2"/>
                            <w:vAlign w:val="center"/>
                          </w:tcPr>
                          <w:p w14:paraId="2BDBCBB3" w14:textId="59800C49" w:rsidR="00CF03A6" w:rsidRPr="000C6025" w:rsidRDefault="00CF03A6" w:rsidP="00CF03A6">
                            <w:pPr>
                              <w:pStyle w:val="TableParagraph"/>
                              <w:spacing w:before="78" w:line="244" w:lineRule="auto"/>
                              <w:ind w:right="16"/>
                              <w:suppressOverlap/>
                              <w:rPr>
                                <w:color w:val="404040" w:themeColor="text1" w:themeTint="BF"/>
                                <w:sz w:val="18"/>
                                <w:szCs w:val="18"/>
                              </w:rPr>
                            </w:pPr>
                            <w:r w:rsidRPr="000C6025">
                              <w:rPr>
                                <w:rFonts w:ascii="Calibri" w:hAnsi="Calibri" w:cs="Calibri Light"/>
                                <w:color w:val="404040" w:themeColor="text1" w:themeTint="BF"/>
                                <w:spacing w:val="-4"/>
                                <w:sz w:val="18"/>
                                <w:szCs w:val="18"/>
                                <w:lang w:val="en-AU"/>
                              </w:rPr>
                              <w:t xml:space="preserve">We’re working with Knox City Council, Melbourne Water and the local community to reduce flooding, manage storm water flows, and make better use of rainwater by installing smart rainwater tanks in the Knox area. Our </w:t>
                            </w:r>
                            <w:proofErr w:type="spellStart"/>
                            <w:r w:rsidRPr="000C6025">
                              <w:rPr>
                                <w:rFonts w:ascii="Calibri" w:hAnsi="Calibri" w:cs="Calibri Light"/>
                                <w:color w:val="404040" w:themeColor="text1" w:themeTint="BF"/>
                                <w:spacing w:val="-4"/>
                                <w:sz w:val="18"/>
                                <w:szCs w:val="18"/>
                                <w:lang w:val="en-AU"/>
                              </w:rPr>
                              <w:t>TankTalk</w:t>
                            </w:r>
                            <w:proofErr w:type="spellEnd"/>
                            <w:r w:rsidRPr="000C6025">
                              <w:rPr>
                                <w:rFonts w:ascii="Calibri" w:hAnsi="Calibri" w:cs="Calibri Light"/>
                                <w:color w:val="404040" w:themeColor="text1" w:themeTint="BF"/>
                                <w:spacing w:val="-4"/>
                                <w:sz w:val="18"/>
                                <w:szCs w:val="18"/>
                                <w:lang w:val="en-AU"/>
                              </w:rPr>
                              <w:t>® rainwater tanks use innovative technology to connect to weather forecast data so they can automatically drain if heavy rain is expected. This means the tanks have space to capture as much rain as possible, helping to prevent storm water run-off into our bays and rivers – as well as helping to reduce the risk of flooding and the damage this can cause.</w:t>
                            </w:r>
                          </w:p>
                        </w:tc>
                      </w:tr>
                      <w:tr w:rsidR="00CF03A6" w:rsidRPr="00CF03A6" w14:paraId="3BC41F84" w14:textId="77777777" w:rsidTr="00CF03A6">
                        <w:trPr>
                          <w:trHeight w:val="1988"/>
                        </w:trPr>
                        <w:tc>
                          <w:tcPr>
                            <w:tcW w:w="2543" w:type="dxa"/>
                            <w:vAlign w:val="center"/>
                          </w:tcPr>
                          <w:p w14:paraId="0A04B9F6" w14:textId="2E7E0B7D" w:rsidR="00CF03A6" w:rsidRPr="00CF03A6" w:rsidRDefault="006B2A6F" w:rsidP="00CF03A6">
                            <w:pPr>
                              <w:rPr>
                                <w:color w:val="262626" w:themeColor="text1" w:themeTint="D9"/>
                                <w:sz w:val="18"/>
                                <w:szCs w:val="18"/>
                              </w:rPr>
                            </w:pPr>
                            <w:r>
                              <w:rPr>
                                <w:rFonts w:ascii="Calibri" w:hAnsi="Calibri"/>
                                <w:b/>
                                <w:bCs/>
                                <w:sz w:val="18"/>
                                <w:szCs w:val="18"/>
                              </w:rPr>
                              <w:t xml:space="preserve">    </w:t>
                            </w:r>
                            <w:r w:rsidR="00CF03A6" w:rsidRPr="00CF03A6">
                              <w:rPr>
                                <w:rFonts w:ascii="Calibri" w:hAnsi="Calibri"/>
                                <w:b/>
                                <w:bCs/>
                                <w:sz w:val="18"/>
                                <w:szCs w:val="18"/>
                              </w:rPr>
                              <w:t xml:space="preserve">Continuing our </w:t>
                            </w:r>
                            <w:r>
                              <w:rPr>
                                <w:rFonts w:ascii="Calibri" w:hAnsi="Calibri"/>
                                <w:b/>
                                <w:bCs/>
                                <w:sz w:val="18"/>
                                <w:szCs w:val="18"/>
                              </w:rPr>
                              <w:br/>
                              <w:t xml:space="preserve">   </w:t>
                            </w:r>
                            <w:r w:rsidR="00CF03A6" w:rsidRPr="00CF03A6">
                              <w:rPr>
                                <w:rFonts w:ascii="Calibri" w:hAnsi="Calibri"/>
                                <w:b/>
                                <w:bCs/>
                                <w:sz w:val="18"/>
                                <w:szCs w:val="18"/>
                              </w:rPr>
                              <w:t>digital meter trials</w:t>
                            </w:r>
                          </w:p>
                        </w:tc>
                        <w:tc>
                          <w:tcPr>
                            <w:tcW w:w="7663" w:type="dxa"/>
                            <w:vAlign w:val="center"/>
                          </w:tcPr>
                          <w:p w14:paraId="725ED952" w14:textId="2064246A" w:rsidR="00CF03A6" w:rsidRPr="000C6025" w:rsidRDefault="00CF03A6" w:rsidP="00CF03A6">
                            <w:pPr>
                              <w:rPr>
                                <w:color w:val="404040" w:themeColor="text1" w:themeTint="BF"/>
                                <w:sz w:val="18"/>
                                <w:szCs w:val="18"/>
                              </w:rPr>
                            </w:pPr>
                            <w:r w:rsidRPr="000C6025">
                              <w:rPr>
                                <w:rFonts w:ascii="Calibri" w:hAnsi="Calibri" w:cs="Calibri Light"/>
                                <w:color w:val="404040" w:themeColor="text1" w:themeTint="BF"/>
                                <w:sz w:val="18"/>
                                <w:szCs w:val="18"/>
                              </w:rPr>
                              <w:t xml:space="preserve">We’re continuing our digital meter trials, and by July 2021 we’ll have installed 20,000 digital meters. The meters take readings every 30 minutes, so customers can see their hourly, daily, weekly and monthly water use in the </w:t>
                            </w:r>
                            <w:proofErr w:type="spellStart"/>
                            <w:r w:rsidRPr="000C6025">
                              <w:rPr>
                                <w:rFonts w:ascii="Calibri" w:hAnsi="Calibri" w:cs="Calibri Light"/>
                                <w:color w:val="404040" w:themeColor="text1" w:themeTint="BF"/>
                                <w:sz w:val="18"/>
                                <w:szCs w:val="18"/>
                              </w:rPr>
                              <w:t>mySouthEastWater</w:t>
                            </w:r>
                            <w:proofErr w:type="spellEnd"/>
                            <w:r w:rsidRPr="000C6025">
                              <w:rPr>
                                <w:rFonts w:ascii="Calibri" w:hAnsi="Calibri" w:cs="Calibri Light"/>
                                <w:color w:val="404040" w:themeColor="text1" w:themeTint="BF"/>
                                <w:sz w:val="18"/>
                                <w:szCs w:val="18"/>
                              </w:rPr>
                              <w:t xml:space="preserve"> customer portal. In May 2020, we set up automated alerts to quickly let our customers know about anything out of the ordinary that may indicate a leak – like continuous water flowing through their pipes – so they can take action. Since launching the alerts, we've notified 51 customers about potential leaks in their homes, collectively saving our customers close to $20,000 and 4.6 million </w:t>
                            </w:r>
                            <w:proofErr w:type="spellStart"/>
                            <w:r w:rsidRPr="000C6025">
                              <w:rPr>
                                <w:rFonts w:ascii="Calibri" w:hAnsi="Calibri" w:cs="Calibri Light"/>
                                <w:color w:val="404040" w:themeColor="text1" w:themeTint="BF"/>
                                <w:sz w:val="18"/>
                                <w:szCs w:val="18"/>
                              </w:rPr>
                              <w:t>litres</w:t>
                            </w:r>
                            <w:proofErr w:type="spellEnd"/>
                            <w:r w:rsidRPr="000C6025">
                              <w:rPr>
                                <w:rFonts w:ascii="Calibri" w:hAnsi="Calibri" w:cs="Calibri Light"/>
                                <w:color w:val="404040" w:themeColor="text1" w:themeTint="BF"/>
                                <w:sz w:val="18"/>
                                <w:szCs w:val="18"/>
                              </w:rPr>
                              <w:t xml:space="preserve"> of water – that's enough to fill 46,000 bathtubs.  </w:t>
                            </w:r>
                          </w:p>
                        </w:tc>
                      </w:tr>
                      <w:tr w:rsidR="00CF03A6" w:rsidRPr="00CF03A6" w14:paraId="37AE11CC" w14:textId="77777777" w:rsidTr="00CF03A6">
                        <w:trPr>
                          <w:trHeight w:val="1257"/>
                        </w:trPr>
                        <w:tc>
                          <w:tcPr>
                            <w:tcW w:w="2543" w:type="dxa"/>
                            <w:shd w:val="clear" w:color="auto" w:fill="F2F2F2" w:themeFill="background1" w:themeFillShade="F2"/>
                            <w:vAlign w:val="center"/>
                          </w:tcPr>
                          <w:p w14:paraId="2B58A89C" w14:textId="77777777" w:rsidR="00CF03A6" w:rsidRPr="00CF03A6" w:rsidRDefault="00CF03A6" w:rsidP="00CF03A6">
                            <w:pPr>
                              <w:pStyle w:val="TableParagraph"/>
                              <w:ind w:right="268"/>
                              <w:suppressOverlap/>
                              <w:rPr>
                                <w:rFonts w:ascii="Calibri" w:hAnsi="Calibri"/>
                                <w:b/>
                                <w:bCs/>
                                <w:sz w:val="18"/>
                                <w:szCs w:val="18"/>
                              </w:rPr>
                            </w:pPr>
                          </w:p>
                          <w:p w14:paraId="036F1310" w14:textId="77777777" w:rsidR="006B2A6F" w:rsidRDefault="006B2A6F" w:rsidP="00CF03A6">
                            <w:pPr>
                              <w:rPr>
                                <w:rFonts w:ascii="Calibri" w:hAnsi="Calibri"/>
                                <w:b/>
                                <w:bCs/>
                                <w:sz w:val="18"/>
                                <w:szCs w:val="18"/>
                              </w:rPr>
                            </w:pPr>
                            <w:r>
                              <w:rPr>
                                <w:rFonts w:ascii="Calibri" w:hAnsi="Calibri"/>
                                <w:b/>
                                <w:bCs/>
                                <w:sz w:val="18"/>
                                <w:szCs w:val="18"/>
                              </w:rPr>
                              <w:t xml:space="preserve">    </w:t>
                            </w:r>
                            <w:r w:rsidR="00CF03A6" w:rsidRPr="00CF03A6">
                              <w:rPr>
                                <w:rFonts w:ascii="Calibri" w:hAnsi="Calibri"/>
                                <w:b/>
                                <w:bCs/>
                                <w:sz w:val="18"/>
                                <w:szCs w:val="18"/>
                              </w:rPr>
                              <w:t xml:space="preserve">Integrated Water </w:t>
                            </w:r>
                            <w:r>
                              <w:rPr>
                                <w:rFonts w:ascii="Calibri" w:hAnsi="Calibri"/>
                                <w:b/>
                                <w:bCs/>
                                <w:sz w:val="18"/>
                                <w:szCs w:val="18"/>
                              </w:rPr>
                              <w:t xml:space="preserve">  </w:t>
                            </w:r>
                          </w:p>
                          <w:p w14:paraId="27270D48" w14:textId="6A2536D0" w:rsidR="00CF03A6" w:rsidRPr="00EE2F13" w:rsidRDefault="006B2A6F" w:rsidP="00CF03A6">
                            <w:pPr>
                              <w:rPr>
                                <w:rFonts w:ascii="Calibri" w:hAnsi="Calibri"/>
                                <w:b/>
                                <w:bCs/>
                                <w:sz w:val="18"/>
                                <w:szCs w:val="18"/>
                              </w:rPr>
                            </w:pPr>
                            <w:r>
                              <w:rPr>
                                <w:rFonts w:ascii="Calibri" w:hAnsi="Calibri"/>
                                <w:b/>
                                <w:bCs/>
                                <w:sz w:val="18"/>
                                <w:szCs w:val="18"/>
                              </w:rPr>
                              <w:t xml:space="preserve">    </w:t>
                            </w:r>
                            <w:r w:rsidR="00CF03A6" w:rsidRPr="00CF03A6">
                              <w:rPr>
                                <w:rFonts w:ascii="Calibri" w:hAnsi="Calibri"/>
                                <w:b/>
                                <w:bCs/>
                                <w:sz w:val="18"/>
                                <w:szCs w:val="18"/>
                              </w:rPr>
                              <w:t xml:space="preserve">Management (IWM) </w:t>
                            </w:r>
                            <w:r w:rsidR="00EE2F13">
                              <w:rPr>
                                <w:rFonts w:ascii="Calibri" w:hAnsi="Calibri"/>
                                <w:b/>
                                <w:bCs/>
                                <w:sz w:val="18"/>
                                <w:szCs w:val="18"/>
                              </w:rPr>
                              <w:br/>
                              <w:t xml:space="preserve">    </w:t>
                            </w:r>
                            <w:r w:rsidR="00CF03A6" w:rsidRPr="00CF03A6">
                              <w:rPr>
                                <w:rFonts w:ascii="Calibri" w:hAnsi="Calibri"/>
                                <w:b/>
                                <w:bCs/>
                                <w:sz w:val="18"/>
                                <w:szCs w:val="18"/>
                              </w:rPr>
                              <w:t>in the City of Casey</w:t>
                            </w:r>
                          </w:p>
                        </w:tc>
                        <w:tc>
                          <w:tcPr>
                            <w:tcW w:w="7663" w:type="dxa"/>
                            <w:shd w:val="clear" w:color="auto" w:fill="F2F2F2" w:themeFill="background1" w:themeFillShade="F2"/>
                            <w:vAlign w:val="center"/>
                          </w:tcPr>
                          <w:p w14:paraId="20354BEA" w14:textId="256F08D0" w:rsidR="00CF03A6" w:rsidRPr="000C6025" w:rsidRDefault="00CF03A6" w:rsidP="00CF03A6">
                            <w:pPr>
                              <w:rPr>
                                <w:color w:val="404040" w:themeColor="text1" w:themeTint="BF"/>
                                <w:sz w:val="18"/>
                                <w:szCs w:val="18"/>
                              </w:rPr>
                            </w:pPr>
                            <w:r w:rsidRPr="000C6025">
                              <w:rPr>
                                <w:rFonts w:ascii="Calibri" w:hAnsi="Calibri" w:cs="Calibri Light"/>
                                <w:color w:val="404040" w:themeColor="text1" w:themeTint="BF"/>
                                <w:spacing w:val="-4"/>
                                <w:sz w:val="18"/>
                                <w:szCs w:val="18"/>
                              </w:rPr>
                              <w:t xml:space="preserve">We’re partnering with the City of Casey and Melbourne Water on the Fountain Gate IWM project to </w:t>
                            </w:r>
                            <w:r w:rsidR="006B2A6F" w:rsidRPr="000C6025">
                              <w:rPr>
                                <w:rFonts w:ascii="Calibri" w:hAnsi="Calibri" w:cs="Calibri Light"/>
                                <w:color w:val="404040" w:themeColor="text1" w:themeTint="BF"/>
                                <w:spacing w:val="-4"/>
                                <w:sz w:val="18"/>
                                <w:szCs w:val="18"/>
                              </w:rPr>
                              <w:br/>
                            </w:r>
                            <w:r w:rsidRPr="000C6025">
                              <w:rPr>
                                <w:rFonts w:ascii="Calibri" w:hAnsi="Calibri" w:cs="Calibri Light"/>
                                <w:color w:val="404040" w:themeColor="text1" w:themeTint="BF"/>
                                <w:spacing w:val="-4"/>
                                <w:sz w:val="18"/>
                                <w:szCs w:val="18"/>
                              </w:rPr>
                              <w:t xml:space="preserve">deliver Class A treated storm water to a Narre Warren activity </w:t>
                            </w:r>
                            <w:proofErr w:type="spellStart"/>
                            <w:r w:rsidRPr="000C6025">
                              <w:rPr>
                                <w:rFonts w:ascii="Calibri" w:hAnsi="Calibri" w:cs="Calibri Light"/>
                                <w:color w:val="404040" w:themeColor="text1" w:themeTint="BF"/>
                                <w:spacing w:val="-4"/>
                                <w:sz w:val="18"/>
                                <w:szCs w:val="18"/>
                              </w:rPr>
                              <w:t>centre</w:t>
                            </w:r>
                            <w:proofErr w:type="spellEnd"/>
                            <w:r w:rsidRPr="000C6025">
                              <w:rPr>
                                <w:rFonts w:ascii="Calibri" w:hAnsi="Calibri" w:cs="Calibri Light"/>
                                <w:color w:val="404040" w:themeColor="text1" w:themeTint="BF"/>
                                <w:spacing w:val="-4"/>
                                <w:sz w:val="18"/>
                                <w:szCs w:val="18"/>
                              </w:rPr>
                              <w:t xml:space="preserve">, where it will be used to supply </w:t>
                            </w:r>
                            <w:r w:rsidR="006B2A6F" w:rsidRPr="000C6025">
                              <w:rPr>
                                <w:rFonts w:ascii="Calibri" w:hAnsi="Calibri" w:cs="Calibri Light"/>
                                <w:color w:val="404040" w:themeColor="text1" w:themeTint="BF"/>
                                <w:spacing w:val="-4"/>
                                <w:sz w:val="18"/>
                                <w:szCs w:val="18"/>
                              </w:rPr>
                              <w:br/>
                            </w:r>
                            <w:r w:rsidRPr="000C6025">
                              <w:rPr>
                                <w:rFonts w:ascii="Calibri" w:hAnsi="Calibri" w:cs="Calibri Light"/>
                                <w:color w:val="404040" w:themeColor="text1" w:themeTint="BF"/>
                                <w:spacing w:val="-4"/>
                                <w:sz w:val="18"/>
                                <w:szCs w:val="18"/>
                              </w:rPr>
                              <w:t xml:space="preserve">sports ovals, the aquatic </w:t>
                            </w:r>
                            <w:proofErr w:type="spellStart"/>
                            <w:r w:rsidRPr="000C6025">
                              <w:rPr>
                                <w:rFonts w:ascii="Calibri" w:hAnsi="Calibri" w:cs="Calibri Light"/>
                                <w:color w:val="404040" w:themeColor="text1" w:themeTint="BF"/>
                                <w:spacing w:val="-4"/>
                                <w:sz w:val="18"/>
                                <w:szCs w:val="18"/>
                              </w:rPr>
                              <w:t>centre</w:t>
                            </w:r>
                            <w:proofErr w:type="spellEnd"/>
                            <w:r w:rsidRPr="000C6025">
                              <w:rPr>
                                <w:rFonts w:ascii="Calibri" w:hAnsi="Calibri" w:cs="Calibri Light"/>
                                <w:color w:val="404040" w:themeColor="text1" w:themeTint="BF"/>
                                <w:spacing w:val="-4"/>
                                <w:sz w:val="18"/>
                                <w:szCs w:val="18"/>
                              </w:rPr>
                              <w:t xml:space="preserve">, commercial areas and residential properties. This project has benefits </w:t>
                            </w:r>
                            <w:r w:rsidR="006B2A6F" w:rsidRPr="000C6025">
                              <w:rPr>
                                <w:rFonts w:ascii="Calibri" w:hAnsi="Calibri" w:cs="Calibri Light"/>
                                <w:color w:val="404040" w:themeColor="text1" w:themeTint="BF"/>
                                <w:spacing w:val="-4"/>
                                <w:sz w:val="18"/>
                                <w:szCs w:val="18"/>
                              </w:rPr>
                              <w:br/>
                            </w:r>
                            <w:r w:rsidRPr="000C6025">
                              <w:rPr>
                                <w:rFonts w:ascii="Calibri" w:hAnsi="Calibri" w:cs="Calibri Light"/>
                                <w:color w:val="404040" w:themeColor="text1" w:themeTint="BF"/>
                                <w:spacing w:val="-4"/>
                                <w:sz w:val="18"/>
                                <w:szCs w:val="18"/>
                              </w:rPr>
                              <w:t>of drinking water substitution as well as flood management and local economic stimulus.</w:t>
                            </w:r>
                          </w:p>
                        </w:tc>
                      </w:tr>
                      <w:tr w:rsidR="00CF03A6" w:rsidRPr="00CF03A6" w14:paraId="584CBA69" w14:textId="77777777" w:rsidTr="006B2A6F">
                        <w:trPr>
                          <w:trHeight w:val="567"/>
                        </w:trPr>
                        <w:tc>
                          <w:tcPr>
                            <w:tcW w:w="2543" w:type="dxa"/>
                            <w:vMerge w:val="restart"/>
                          </w:tcPr>
                          <w:p w14:paraId="5214D659" w14:textId="24EE0941" w:rsidR="00CF03A6" w:rsidRPr="00CF03A6" w:rsidRDefault="006B2A6F" w:rsidP="006B2A6F">
                            <w:pPr>
                              <w:rPr>
                                <w:color w:val="262626" w:themeColor="text1" w:themeTint="D9"/>
                                <w:sz w:val="18"/>
                                <w:szCs w:val="18"/>
                              </w:rPr>
                            </w:pPr>
                            <w:r>
                              <w:rPr>
                                <w:rFonts w:ascii="Calibri" w:hAnsi="Calibri"/>
                                <w:b/>
                                <w:bCs/>
                                <w:sz w:val="18"/>
                                <w:szCs w:val="18"/>
                              </w:rPr>
                              <w:t xml:space="preserve">    </w:t>
                            </w:r>
                            <w:r>
                              <w:rPr>
                                <w:rFonts w:ascii="Calibri" w:hAnsi="Calibri"/>
                                <w:b/>
                                <w:bCs/>
                                <w:sz w:val="18"/>
                                <w:szCs w:val="18"/>
                              </w:rPr>
                              <w:br/>
                              <w:t xml:space="preserve">    </w:t>
                            </w:r>
                            <w:r w:rsidR="00CF03A6" w:rsidRPr="00CF03A6">
                              <w:rPr>
                                <w:rFonts w:ascii="Calibri" w:hAnsi="Calibri"/>
                                <w:b/>
                                <w:bCs/>
                                <w:sz w:val="18"/>
                                <w:szCs w:val="18"/>
                              </w:rPr>
                              <w:t xml:space="preserve">Connecting our </w:t>
                            </w:r>
                            <w:r w:rsidR="00CF03A6" w:rsidRPr="00CF03A6">
                              <w:rPr>
                                <w:rFonts w:ascii="Calibri" w:hAnsi="Calibri"/>
                                <w:b/>
                                <w:bCs/>
                                <w:sz w:val="18"/>
                                <w:szCs w:val="18"/>
                              </w:rPr>
                              <w:br/>
                            </w:r>
                            <w:r>
                              <w:rPr>
                                <w:rFonts w:ascii="Calibri" w:hAnsi="Calibri"/>
                                <w:b/>
                                <w:bCs/>
                                <w:sz w:val="18"/>
                                <w:szCs w:val="18"/>
                              </w:rPr>
                              <w:t xml:space="preserve">    </w:t>
                            </w:r>
                            <w:r w:rsidR="00CF03A6" w:rsidRPr="00CF03A6">
                              <w:rPr>
                                <w:rFonts w:ascii="Calibri" w:hAnsi="Calibri"/>
                                <w:b/>
                                <w:bCs/>
                                <w:sz w:val="18"/>
                                <w:szCs w:val="18"/>
                              </w:rPr>
                              <w:t xml:space="preserve">customers to </w:t>
                            </w:r>
                            <w:r>
                              <w:rPr>
                                <w:rFonts w:ascii="Calibri" w:hAnsi="Calibri"/>
                                <w:b/>
                                <w:bCs/>
                                <w:sz w:val="18"/>
                                <w:szCs w:val="18"/>
                              </w:rPr>
                              <w:br/>
                              <w:t xml:space="preserve">    </w:t>
                            </w:r>
                            <w:r w:rsidR="00CF03A6" w:rsidRPr="00CF03A6">
                              <w:rPr>
                                <w:rFonts w:ascii="Calibri" w:hAnsi="Calibri"/>
                                <w:b/>
                                <w:bCs/>
                                <w:sz w:val="18"/>
                                <w:szCs w:val="18"/>
                              </w:rPr>
                              <w:t>recycled water</w:t>
                            </w:r>
                          </w:p>
                        </w:tc>
                        <w:tc>
                          <w:tcPr>
                            <w:tcW w:w="7663" w:type="dxa"/>
                            <w:vAlign w:val="center"/>
                          </w:tcPr>
                          <w:p w14:paraId="047003C1" w14:textId="6D81BE51" w:rsidR="00CF03A6" w:rsidRPr="000C6025" w:rsidRDefault="00CF03A6" w:rsidP="00CF03A6">
                            <w:pPr>
                              <w:spacing w:before="120"/>
                              <w:rPr>
                                <w:color w:val="404040" w:themeColor="text1" w:themeTint="BF"/>
                                <w:sz w:val="18"/>
                                <w:szCs w:val="18"/>
                              </w:rPr>
                            </w:pPr>
                            <w:r w:rsidRPr="000C6025">
                              <w:rPr>
                                <w:rFonts w:ascii="Calibri" w:hAnsi="Calibri" w:cs="Calibri Light"/>
                                <w:color w:val="404040" w:themeColor="text1" w:themeTint="BF"/>
                                <w:spacing w:val="-3"/>
                                <w:sz w:val="18"/>
                                <w:szCs w:val="18"/>
                              </w:rPr>
                              <w:t>We’re on our way to connecting 100,000 homes in Melbourne’s south-east to Class A recycled water, with more than 42,650 homes already connected. We also supply recycled water to businesses like vineyards, golf courses, market gardens, nurseries, turf growers and food producers. In 2021, we’re planning to expand the recycled water network in Cranbourne, Pakenham and Clyde.</w:t>
                            </w:r>
                          </w:p>
                        </w:tc>
                      </w:tr>
                      <w:tr w:rsidR="00CF03A6" w:rsidRPr="00CF03A6" w14:paraId="38FBBEE4" w14:textId="77777777" w:rsidTr="00CF03A6">
                        <w:tc>
                          <w:tcPr>
                            <w:tcW w:w="2543" w:type="dxa"/>
                            <w:vMerge/>
                          </w:tcPr>
                          <w:p w14:paraId="129829EF" w14:textId="77777777" w:rsidR="00CF03A6" w:rsidRPr="00CF03A6" w:rsidRDefault="00CF03A6" w:rsidP="00CF03A6">
                            <w:pPr>
                              <w:rPr>
                                <w:sz w:val="18"/>
                                <w:szCs w:val="18"/>
                              </w:rPr>
                            </w:pPr>
                          </w:p>
                        </w:tc>
                        <w:tc>
                          <w:tcPr>
                            <w:tcW w:w="7663" w:type="dxa"/>
                            <w:vAlign w:val="center"/>
                          </w:tcPr>
                          <w:p w14:paraId="728D7CDA" w14:textId="77777777" w:rsidR="00CF03A6" w:rsidRPr="00CF03A6" w:rsidRDefault="00CF03A6" w:rsidP="00CF03A6">
                            <w:pPr>
                              <w:pStyle w:val="TableParagraph"/>
                              <w:spacing w:before="120"/>
                              <w:ind w:right="16"/>
                              <w:suppressOverlap/>
                              <w:rPr>
                                <w:sz w:val="18"/>
                                <w:szCs w:val="18"/>
                              </w:rPr>
                            </w:pPr>
                          </w:p>
                        </w:tc>
                      </w:tr>
                      <w:tr w:rsidR="00CF03A6" w:rsidRPr="00CF03A6" w14:paraId="43873EC2" w14:textId="77777777" w:rsidTr="00CF03A6">
                        <w:tc>
                          <w:tcPr>
                            <w:tcW w:w="2543" w:type="dxa"/>
                            <w:vMerge/>
                          </w:tcPr>
                          <w:p w14:paraId="2CD708DF" w14:textId="77777777" w:rsidR="00CF03A6" w:rsidRPr="00CF03A6" w:rsidRDefault="00CF03A6" w:rsidP="00CF03A6">
                            <w:pPr>
                              <w:rPr>
                                <w:sz w:val="18"/>
                                <w:szCs w:val="18"/>
                              </w:rPr>
                            </w:pPr>
                          </w:p>
                        </w:tc>
                        <w:tc>
                          <w:tcPr>
                            <w:tcW w:w="7663" w:type="dxa"/>
                            <w:vAlign w:val="center"/>
                          </w:tcPr>
                          <w:p w14:paraId="507C16E5" w14:textId="77777777" w:rsidR="00CF03A6" w:rsidRPr="00CF03A6" w:rsidRDefault="00CF03A6" w:rsidP="00CF03A6">
                            <w:pPr>
                              <w:pStyle w:val="TableParagraph"/>
                              <w:spacing w:before="120"/>
                              <w:ind w:right="16"/>
                              <w:suppressOverlap/>
                              <w:rPr>
                                <w:sz w:val="18"/>
                                <w:szCs w:val="18"/>
                              </w:rPr>
                            </w:pPr>
                          </w:p>
                        </w:tc>
                      </w:tr>
                      <w:tr w:rsidR="00CF03A6" w:rsidRPr="00CF03A6" w14:paraId="2DEA238F" w14:textId="77777777" w:rsidTr="00CF03A6">
                        <w:tc>
                          <w:tcPr>
                            <w:tcW w:w="2543" w:type="dxa"/>
                            <w:vMerge/>
                          </w:tcPr>
                          <w:p w14:paraId="367F8413" w14:textId="77777777" w:rsidR="00CF03A6" w:rsidRPr="00CF03A6" w:rsidRDefault="00CF03A6" w:rsidP="00CF03A6">
                            <w:pPr>
                              <w:rPr>
                                <w:sz w:val="18"/>
                                <w:szCs w:val="18"/>
                              </w:rPr>
                            </w:pPr>
                          </w:p>
                        </w:tc>
                        <w:tc>
                          <w:tcPr>
                            <w:tcW w:w="7663" w:type="dxa"/>
                            <w:vAlign w:val="center"/>
                          </w:tcPr>
                          <w:p w14:paraId="54FAA072" w14:textId="77777777" w:rsidR="00CF03A6" w:rsidRPr="00CF03A6" w:rsidRDefault="00CF03A6" w:rsidP="00CF03A6">
                            <w:pPr>
                              <w:spacing w:before="120"/>
                              <w:rPr>
                                <w:sz w:val="18"/>
                                <w:szCs w:val="18"/>
                              </w:rPr>
                            </w:pPr>
                          </w:p>
                        </w:tc>
                      </w:tr>
                    </w:tbl>
                    <w:p w14:paraId="0A62FF3E" w14:textId="77777777" w:rsidR="00CF03A6" w:rsidRPr="00CF03A6" w:rsidRDefault="00CF03A6" w:rsidP="00CF03A6">
                      <w:pPr>
                        <w:rPr>
                          <w:sz w:val="18"/>
                          <w:szCs w:val="18"/>
                        </w:rPr>
                      </w:pPr>
                    </w:p>
                  </w:txbxContent>
                </v:textbox>
              </v:shape>
            </w:pict>
          </mc:Fallback>
        </mc:AlternateContent>
      </w:r>
    </w:p>
    <w:p w14:paraId="1EF22B33" w14:textId="60B97DF0" w:rsidR="000B4147" w:rsidRPr="006B2A6F" w:rsidRDefault="006B2A6F" w:rsidP="006B2A6F">
      <w:pPr>
        <w:pStyle w:val="BodyText"/>
        <w:spacing w:before="3"/>
        <w:rPr>
          <w:rFonts w:ascii="Times New Roman"/>
          <w:sz w:val="21"/>
        </w:rPr>
      </w:pPr>
      <w:r>
        <w:rPr>
          <w:noProof/>
          <w:lang w:val="en-AU" w:eastAsia="en-AU" w:bidi="ar-SA"/>
        </w:rPr>
        <w:lastRenderedPageBreak/>
        <w:drawing>
          <wp:anchor distT="0" distB="0" distL="0" distR="0" simplePos="0" relativeHeight="251752448" behindDoc="0" locked="0" layoutInCell="1" allowOverlap="1" wp14:anchorId="57E53263" wp14:editId="36E365AD">
            <wp:simplePos x="0" y="0"/>
            <wp:positionH relativeFrom="page">
              <wp:posOffset>5855762</wp:posOffset>
            </wp:positionH>
            <wp:positionV relativeFrom="page">
              <wp:posOffset>351790</wp:posOffset>
            </wp:positionV>
            <wp:extent cx="844550" cy="422275"/>
            <wp:effectExtent l="0" t="0" r="6350" b="0"/>
            <wp:wrapNone/>
            <wp:docPr id="133" name="image38.png"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38.png" descr="A picture containing icon&#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844550" cy="422275"/>
                    </a:xfrm>
                    <a:prstGeom prst="rect">
                      <a:avLst/>
                    </a:prstGeom>
                  </pic:spPr>
                </pic:pic>
              </a:graphicData>
            </a:graphic>
            <wp14:sizeRelH relativeFrom="margin">
              <wp14:pctWidth>0</wp14:pctWidth>
            </wp14:sizeRelH>
            <wp14:sizeRelV relativeFrom="margin">
              <wp14:pctHeight>0</wp14:pctHeight>
            </wp14:sizeRelV>
          </wp:anchor>
        </w:drawing>
      </w:r>
      <w:r w:rsidR="000F0B62">
        <w:rPr>
          <w:noProof/>
          <w:lang w:val="en-AU" w:eastAsia="en-AU" w:bidi="ar-SA"/>
        </w:rPr>
        <mc:AlternateContent>
          <mc:Choice Requires="wpg">
            <w:drawing>
              <wp:anchor distT="0" distB="0" distL="114300" distR="114300" simplePos="0" relativeHeight="251642880" behindDoc="1" locked="0" layoutInCell="1" allowOverlap="1" wp14:anchorId="465F5B1E" wp14:editId="4CC06E8C">
                <wp:simplePos x="0" y="0"/>
                <wp:positionH relativeFrom="page">
                  <wp:posOffset>9911080</wp:posOffset>
                </wp:positionH>
                <wp:positionV relativeFrom="page">
                  <wp:posOffset>232410</wp:posOffset>
                </wp:positionV>
                <wp:extent cx="556260" cy="487045"/>
                <wp:effectExtent l="5080" t="3810" r="635" b="0"/>
                <wp:wrapNone/>
                <wp:docPr id="8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86" name="Freeform 13"/>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1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BACA93" id="Group 11" o:spid="_x0000_s1026" style="position:absolute;margin-left:780.4pt;margin-top:18.3pt;width:43.8pt;height:38.35pt;z-index:-251673600;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">
                <v:shape id="Freeform 13"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 id="Picture 12"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">
                  <v:imagedata r:id="rId51" o:title=""/>
                </v:shape>
                <w10:wrap anchorx="page" anchory="page"/>
              </v:group>
            </w:pict>
          </mc:Fallback>
        </mc:AlternateContent>
      </w:r>
    </w:p>
    <w:p w14:paraId="25DBBF91" w14:textId="19D1801D" w:rsidR="000B4147" w:rsidRPr="000B4147" w:rsidRDefault="000B4147" w:rsidP="000B4147">
      <w:pPr>
        <w:rPr>
          <w:sz w:val="18"/>
        </w:rPr>
      </w:pPr>
    </w:p>
    <w:p w14:paraId="0ACD8753" w14:textId="7A2DB6CA" w:rsidR="000B4147" w:rsidRPr="000B4147" w:rsidRDefault="00311176" w:rsidP="000B4147">
      <w:pPr>
        <w:rPr>
          <w:sz w:val="18"/>
        </w:rPr>
      </w:pPr>
      <w:r>
        <w:rPr>
          <w:b/>
          <w:noProof/>
          <w:lang w:val="en-AU" w:eastAsia="en-AU" w:bidi="ar-SA"/>
        </w:rPr>
        <w:drawing>
          <wp:anchor distT="0" distB="0" distL="114300" distR="114300" simplePos="0" relativeHeight="251747328" behindDoc="0" locked="0" layoutInCell="1" allowOverlap="1" wp14:anchorId="46CA69F4" wp14:editId="0092AC80">
            <wp:simplePos x="0" y="0"/>
            <wp:positionH relativeFrom="column">
              <wp:posOffset>7142266</wp:posOffset>
            </wp:positionH>
            <wp:positionV relativeFrom="paragraph">
              <wp:posOffset>21554</wp:posOffset>
            </wp:positionV>
            <wp:extent cx="2750185" cy="3179088"/>
            <wp:effectExtent l="0" t="0" r="5715" b="0"/>
            <wp:wrapNone/>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750185" cy="31790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A599A" w:rsidRPr="00D43BA3">
        <w:rPr>
          <w:b/>
          <w:noProof/>
          <w:lang w:val="en-AU" w:eastAsia="en-AU" w:bidi="ar-SA"/>
        </w:rPr>
        <mc:AlternateContent>
          <mc:Choice Requires="wps">
            <w:drawing>
              <wp:anchor distT="0" distB="0" distL="114300" distR="114300" simplePos="0" relativeHeight="251754496" behindDoc="1" locked="0" layoutInCell="1" allowOverlap="1" wp14:anchorId="39B94A15" wp14:editId="6010FF66">
                <wp:simplePos x="0" y="0"/>
                <wp:positionH relativeFrom="column">
                  <wp:posOffset>202565</wp:posOffset>
                </wp:positionH>
                <wp:positionV relativeFrom="paragraph">
                  <wp:posOffset>25572</wp:posOffset>
                </wp:positionV>
                <wp:extent cx="6477712" cy="5007835"/>
                <wp:effectExtent l="0" t="0" r="0" b="0"/>
                <wp:wrapNone/>
                <wp:docPr id="224" name="Round Single Corner of Rectangle 224"/>
                <wp:cNvGraphicFramePr/>
                <a:graphic xmlns:a="http://schemas.openxmlformats.org/drawingml/2006/main">
                  <a:graphicData uri="http://schemas.microsoft.com/office/word/2010/wordprocessingShape">
                    <wps:wsp>
                      <wps:cNvSpPr/>
                      <wps:spPr>
                        <a:xfrm rot="10800000">
                          <a:off x="0" y="0"/>
                          <a:ext cx="6477712" cy="5007835"/>
                        </a:xfrm>
                        <a:prstGeom prst="round1Rect">
                          <a:avLst/>
                        </a:prstGeom>
                        <a:solidFill>
                          <a:srgbClr val="009ADE">
                            <a:alpha val="4039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A945DB" id="Round Single Corner of Rectangle 224" o:spid="_x0000_s1026" style="position:absolute;margin-left:15.95pt;margin-top:2pt;width:510.05pt;height:394.3pt;rotation:18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712,500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" path="m,l5643056,v460968,,834656,373688,834656,834656l6477712,5007835,,5007835,,xe" fillcolor="#009ade" stroked="f" strokeweight="2pt">
                <v:fill opacity="26471f"/>
                <v:path arrowok="t" o:connecttype="custom" o:connectlocs="0,0;5643056,0;6477712,834656;6477712,5007835;0,5007835;0,0" o:connectangles="0,0,0,0,0,0"/>
              </v:shape>
            </w:pict>
          </mc:Fallback>
        </mc:AlternateContent>
      </w:r>
      <w:r w:rsidR="006A599A">
        <w:rPr>
          <w:noProof/>
          <w:sz w:val="20"/>
          <w:lang w:val="en-AU" w:eastAsia="en-AU" w:bidi="ar-SA"/>
        </w:rPr>
        <mc:AlternateContent>
          <mc:Choice Requires="wps">
            <w:drawing>
              <wp:anchor distT="0" distB="0" distL="114300" distR="114300" simplePos="0" relativeHeight="251750400" behindDoc="0" locked="0" layoutInCell="1" allowOverlap="1" wp14:anchorId="16F3CA7D" wp14:editId="0722D94E">
                <wp:simplePos x="0" y="0"/>
                <wp:positionH relativeFrom="column">
                  <wp:posOffset>108585</wp:posOffset>
                </wp:positionH>
                <wp:positionV relativeFrom="paragraph">
                  <wp:posOffset>24991</wp:posOffset>
                </wp:positionV>
                <wp:extent cx="7238287" cy="5400942"/>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7238287" cy="5400942"/>
                        </a:xfrm>
                        <a:prstGeom prst="rect">
                          <a:avLst/>
                        </a:prstGeom>
                        <a:noFill/>
                        <a:ln w="6350">
                          <a:noFill/>
                        </a:ln>
                      </wps:spPr>
                      <wps:txbx>
                        <w:txbxContent>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7663"/>
                            </w:tblGrid>
                            <w:tr w:rsidR="006B2A6F" w:rsidRPr="00CF03A6" w14:paraId="1C015754" w14:textId="77777777" w:rsidTr="006A599A">
                              <w:trPr>
                                <w:trHeight w:val="852"/>
                              </w:trPr>
                              <w:tc>
                                <w:tcPr>
                                  <w:tcW w:w="2543" w:type="dxa"/>
                                  <w:shd w:val="clear" w:color="auto" w:fill="auto"/>
                                  <w:vAlign w:val="center"/>
                                </w:tcPr>
                                <w:p w14:paraId="3E084F9B" w14:textId="077BBC6A" w:rsidR="006B2A6F" w:rsidRPr="006A599A" w:rsidRDefault="006A599A" w:rsidP="006B2A6F">
                                  <w:pPr>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 xml:space="preserve">Recycled </w:t>
                                  </w:r>
                                  <w:r>
                                    <w:rPr>
                                      <w:rFonts w:asciiTheme="minorHAnsi" w:hAnsiTheme="minorHAnsi" w:cstheme="minorHAnsi"/>
                                      <w:b/>
                                      <w:color w:val="262626" w:themeColor="text1" w:themeTint="D9"/>
                                      <w:sz w:val="18"/>
                                      <w:szCs w:val="18"/>
                                    </w:rPr>
                                    <w:br/>
                                    <w:t xml:space="preserve">    </w:t>
                                  </w:r>
                                  <w:r w:rsidR="006B2A6F" w:rsidRPr="006A599A">
                                    <w:rPr>
                                      <w:rFonts w:asciiTheme="minorHAnsi" w:hAnsiTheme="minorHAnsi" w:cstheme="minorHAnsi"/>
                                      <w:b/>
                                      <w:color w:val="262626" w:themeColor="text1" w:themeTint="D9"/>
                                      <w:sz w:val="18"/>
                                      <w:szCs w:val="18"/>
                                    </w:rPr>
                                    <w:t>Water</w:t>
                                  </w:r>
                                </w:p>
                              </w:tc>
                              <w:tc>
                                <w:tcPr>
                                  <w:tcW w:w="7663" w:type="dxa"/>
                                  <w:shd w:val="clear" w:color="auto" w:fill="auto"/>
                                  <w:vAlign w:val="center"/>
                                </w:tcPr>
                                <w:p w14:paraId="5FE2D48F" w14:textId="13160404" w:rsidR="006B2A6F" w:rsidRPr="000C6025" w:rsidRDefault="006B2A6F" w:rsidP="006B2A6F">
                                  <w:pPr>
                                    <w:rPr>
                                      <w:color w:val="404040" w:themeColor="text1" w:themeTint="BF"/>
                                      <w:sz w:val="18"/>
                                      <w:szCs w:val="18"/>
                                    </w:rPr>
                                  </w:pPr>
                                  <w:r w:rsidRPr="000C6025">
                                    <w:rPr>
                                      <w:rFonts w:asciiTheme="minorHAnsi" w:hAnsiTheme="minorHAnsi" w:cstheme="minorHAnsi"/>
                                      <w:color w:val="404040" w:themeColor="text1" w:themeTint="BF"/>
                                      <w:spacing w:val="-6"/>
                                      <w:sz w:val="18"/>
                                      <w:szCs w:val="18"/>
                                    </w:rPr>
                                    <w:t xml:space="preserve">We’re </w:t>
                                  </w:r>
                                  <w:r w:rsidRPr="000C6025">
                                    <w:rPr>
                                      <w:rFonts w:asciiTheme="minorHAnsi" w:hAnsiTheme="minorHAnsi" w:cstheme="minorHAnsi"/>
                                      <w:color w:val="404040" w:themeColor="text1" w:themeTint="BF"/>
                                      <w:sz w:val="18"/>
                                      <w:szCs w:val="18"/>
                                    </w:rPr>
                                    <w:t xml:space="preserve">working to </w:t>
                                  </w:r>
                                  <w:r w:rsidRPr="000C6025">
                                    <w:rPr>
                                      <w:rFonts w:asciiTheme="minorHAnsi" w:hAnsiTheme="minorHAnsi" w:cstheme="minorHAnsi"/>
                                      <w:color w:val="404040" w:themeColor="text1" w:themeTint="BF"/>
                                      <w:spacing w:val="-3"/>
                                      <w:sz w:val="18"/>
                                      <w:szCs w:val="18"/>
                                    </w:rPr>
                                    <w:t xml:space="preserve">provide </w:t>
                                  </w:r>
                                  <w:r w:rsidRPr="000C6025">
                                    <w:rPr>
                                      <w:rFonts w:asciiTheme="minorHAnsi" w:hAnsiTheme="minorHAnsi" w:cstheme="minorHAnsi"/>
                                      <w:color w:val="404040" w:themeColor="text1" w:themeTint="BF"/>
                                      <w:sz w:val="18"/>
                                      <w:szCs w:val="18"/>
                                    </w:rPr>
                                    <w:t xml:space="preserve">recycled </w:t>
                                  </w:r>
                                  <w:r w:rsidRPr="000C6025">
                                    <w:rPr>
                                      <w:rFonts w:asciiTheme="minorHAnsi" w:hAnsiTheme="minorHAnsi" w:cstheme="minorHAnsi"/>
                                      <w:color w:val="404040" w:themeColor="text1" w:themeTint="BF"/>
                                      <w:spacing w:val="-3"/>
                                      <w:sz w:val="18"/>
                                      <w:szCs w:val="18"/>
                                    </w:rPr>
                                    <w:t xml:space="preserve">water </w:t>
                                  </w:r>
                                  <w:r w:rsidRPr="000C6025">
                                    <w:rPr>
                                      <w:rFonts w:asciiTheme="minorHAnsi" w:hAnsiTheme="minorHAnsi" w:cstheme="minorHAnsi"/>
                                      <w:color w:val="404040" w:themeColor="text1" w:themeTint="BF"/>
                                      <w:sz w:val="18"/>
                                      <w:szCs w:val="18"/>
                                    </w:rPr>
                                    <w:t xml:space="preserve">to more than 100,000 homes in </w:t>
                                  </w:r>
                                  <w:r w:rsidRPr="000C6025">
                                    <w:rPr>
                                      <w:rFonts w:asciiTheme="minorHAnsi" w:hAnsiTheme="minorHAnsi" w:cstheme="minorHAnsi"/>
                                      <w:color w:val="404040" w:themeColor="text1" w:themeTint="BF"/>
                                      <w:spacing w:val="-4"/>
                                      <w:sz w:val="18"/>
                                      <w:szCs w:val="18"/>
                                    </w:rPr>
                                    <w:t xml:space="preserve">Melbourne’s </w:t>
                                  </w:r>
                                  <w:r w:rsidRPr="000C6025">
                                    <w:rPr>
                                      <w:rFonts w:asciiTheme="minorHAnsi" w:hAnsiTheme="minorHAnsi" w:cstheme="minorHAnsi"/>
                                      <w:color w:val="404040" w:themeColor="text1" w:themeTint="BF"/>
                                      <w:spacing w:val="-3"/>
                                      <w:sz w:val="18"/>
                                      <w:szCs w:val="18"/>
                                    </w:rPr>
                                    <w:t xml:space="preserve">fast-growing </w:t>
                                  </w:r>
                                  <w:r w:rsidRPr="000C6025">
                                    <w:rPr>
                                      <w:rFonts w:asciiTheme="minorHAnsi" w:hAnsiTheme="minorHAnsi" w:cstheme="minorHAnsi"/>
                                      <w:color w:val="404040" w:themeColor="text1" w:themeTint="BF"/>
                                      <w:sz w:val="18"/>
                                      <w:szCs w:val="18"/>
                                    </w:rPr>
                                    <w:t>northern growth corridor. We’re also investigating the feasibility of a recycled water scheme to irrigate farms in Coldstream.</w:t>
                                  </w:r>
                                </w:p>
                              </w:tc>
                            </w:tr>
                            <w:tr w:rsidR="006B2A6F" w:rsidRPr="00CF03A6" w14:paraId="4DE5E34F" w14:textId="77777777" w:rsidTr="006A599A">
                              <w:trPr>
                                <w:trHeight w:val="1023"/>
                              </w:trPr>
                              <w:tc>
                                <w:tcPr>
                                  <w:tcW w:w="2543" w:type="dxa"/>
                                  <w:shd w:val="clear" w:color="auto" w:fill="F2F2F2" w:themeFill="background1" w:themeFillShade="F2"/>
                                  <w:vAlign w:val="center"/>
                                </w:tcPr>
                                <w:p w14:paraId="4FCA79B6" w14:textId="77777777" w:rsidR="006A599A" w:rsidRDefault="006A599A" w:rsidP="006B2A6F">
                                  <w:pPr>
                                    <w:rPr>
                                      <w:rFonts w:asciiTheme="minorHAnsi" w:hAnsiTheme="minorHAnsi" w:cstheme="minorHAnsi"/>
                                      <w:b/>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 xml:space="preserve">Integrated Water </w:t>
                                  </w:r>
                                  <w:r>
                                    <w:rPr>
                                      <w:rFonts w:asciiTheme="minorHAnsi" w:hAnsiTheme="minorHAnsi" w:cstheme="minorHAnsi"/>
                                      <w:b/>
                                      <w:color w:val="262626" w:themeColor="text1" w:themeTint="D9"/>
                                      <w:sz w:val="18"/>
                                      <w:szCs w:val="18"/>
                                    </w:rPr>
                                    <w:t xml:space="preserve">   </w:t>
                                  </w:r>
                                </w:p>
                                <w:p w14:paraId="1BDEE3A4" w14:textId="75104F9C" w:rsidR="006B2A6F" w:rsidRPr="006A599A" w:rsidRDefault="006A599A" w:rsidP="006B2A6F">
                                  <w:pPr>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Management</w:t>
                                  </w:r>
                                </w:p>
                              </w:tc>
                              <w:tc>
                                <w:tcPr>
                                  <w:tcW w:w="7663" w:type="dxa"/>
                                  <w:shd w:val="clear" w:color="auto" w:fill="F2F2F2" w:themeFill="background1" w:themeFillShade="F2"/>
                                  <w:vAlign w:val="center"/>
                                </w:tcPr>
                                <w:p w14:paraId="50CFC5D9" w14:textId="3C44B4CF" w:rsidR="006B2A6F" w:rsidRPr="000C6025" w:rsidRDefault="006B2A6F" w:rsidP="006B2A6F">
                                  <w:pPr>
                                    <w:rPr>
                                      <w:color w:val="404040" w:themeColor="text1" w:themeTint="BF"/>
                                      <w:sz w:val="18"/>
                                      <w:szCs w:val="18"/>
                                    </w:rPr>
                                  </w:pPr>
                                  <w:r w:rsidRPr="000C6025">
                                    <w:rPr>
                                      <w:rFonts w:asciiTheme="minorHAnsi" w:hAnsiTheme="minorHAnsi" w:cstheme="minorHAnsi"/>
                                      <w:color w:val="404040" w:themeColor="text1" w:themeTint="BF"/>
                                      <w:spacing w:val="-3"/>
                                      <w:sz w:val="18"/>
                                      <w:szCs w:val="18"/>
                                    </w:rPr>
                                    <w:t xml:space="preserve">Collaboration </w:t>
                                  </w:r>
                                  <w:r w:rsidRPr="000C6025">
                                    <w:rPr>
                                      <w:rFonts w:asciiTheme="minorHAnsi" w:hAnsiTheme="minorHAnsi" w:cstheme="minorHAnsi"/>
                                      <w:color w:val="404040" w:themeColor="text1" w:themeTint="BF"/>
                                      <w:sz w:val="18"/>
                                      <w:szCs w:val="18"/>
                                    </w:rPr>
                                    <w:t xml:space="preserve">with our </w:t>
                                  </w:r>
                                  <w:r w:rsidRPr="000C6025">
                                    <w:rPr>
                                      <w:rFonts w:asciiTheme="minorHAnsi" w:hAnsiTheme="minorHAnsi" w:cstheme="minorHAnsi"/>
                                      <w:color w:val="404040" w:themeColor="text1" w:themeTint="BF"/>
                                      <w:spacing w:val="-3"/>
                                      <w:sz w:val="18"/>
                                      <w:szCs w:val="18"/>
                                    </w:rPr>
                                    <w:t xml:space="preserve">Integrated </w:t>
                                  </w:r>
                                  <w:r w:rsidRPr="000C6025">
                                    <w:rPr>
                                      <w:rFonts w:asciiTheme="minorHAnsi" w:hAnsiTheme="minorHAnsi" w:cstheme="minorHAnsi"/>
                                      <w:color w:val="404040" w:themeColor="text1" w:themeTint="BF"/>
                                      <w:spacing w:val="-4"/>
                                      <w:sz w:val="18"/>
                                      <w:szCs w:val="18"/>
                                    </w:rPr>
                                    <w:t xml:space="preserve">Water </w:t>
                                  </w:r>
                                  <w:r w:rsidRPr="000C6025">
                                    <w:rPr>
                                      <w:rFonts w:asciiTheme="minorHAnsi" w:hAnsiTheme="minorHAnsi" w:cstheme="minorHAnsi"/>
                                      <w:color w:val="404040" w:themeColor="text1" w:themeTint="BF"/>
                                      <w:sz w:val="18"/>
                                      <w:szCs w:val="18"/>
                                    </w:rPr>
                                    <w:t xml:space="preserve">Management </w:t>
                                  </w:r>
                                  <w:r w:rsidRPr="000C6025">
                                    <w:rPr>
                                      <w:rFonts w:asciiTheme="minorHAnsi" w:hAnsiTheme="minorHAnsi" w:cstheme="minorHAnsi"/>
                                      <w:color w:val="404040" w:themeColor="text1" w:themeTint="BF"/>
                                      <w:spacing w:val="-3"/>
                                      <w:sz w:val="18"/>
                                      <w:szCs w:val="18"/>
                                    </w:rPr>
                                    <w:t xml:space="preserve">forum </w:t>
                                  </w:r>
                                  <w:r w:rsidRPr="000C6025">
                                    <w:rPr>
                                      <w:rFonts w:asciiTheme="minorHAnsi" w:hAnsiTheme="minorHAnsi" w:cstheme="minorHAnsi"/>
                                      <w:color w:val="404040" w:themeColor="text1" w:themeTint="BF"/>
                                      <w:sz w:val="18"/>
                                      <w:szCs w:val="18"/>
                                    </w:rPr>
                                    <w:t xml:space="preserve">will deliver a range of </w:t>
                                  </w:r>
                                  <w:r w:rsidRPr="000C6025">
                                    <w:rPr>
                                      <w:rFonts w:asciiTheme="minorHAnsi" w:hAnsiTheme="minorHAnsi" w:cstheme="minorHAnsi"/>
                                      <w:color w:val="404040" w:themeColor="text1" w:themeTint="BF"/>
                                      <w:spacing w:val="-3"/>
                                      <w:sz w:val="18"/>
                                      <w:szCs w:val="18"/>
                                    </w:rPr>
                                    <w:t xml:space="preserve">initiatives </w:t>
                                  </w:r>
                                  <w:r w:rsidRPr="000C6025">
                                    <w:rPr>
                                      <w:rFonts w:asciiTheme="minorHAnsi" w:hAnsiTheme="minorHAnsi" w:cstheme="minorHAnsi"/>
                                      <w:color w:val="404040" w:themeColor="text1" w:themeTint="BF"/>
                                      <w:sz w:val="18"/>
                                      <w:szCs w:val="18"/>
                                    </w:rPr>
                                    <w:t xml:space="preserve">including a project to reimagine </w:t>
                                  </w:r>
                                  <w:proofErr w:type="spellStart"/>
                                  <w:r w:rsidRPr="000C6025">
                                    <w:rPr>
                                      <w:rFonts w:asciiTheme="minorHAnsi" w:hAnsiTheme="minorHAnsi" w:cstheme="minorHAnsi"/>
                                      <w:color w:val="404040" w:themeColor="text1" w:themeTint="BF"/>
                                      <w:sz w:val="18"/>
                                      <w:szCs w:val="18"/>
                                    </w:rPr>
                                    <w:t>Tarralla</w:t>
                                  </w:r>
                                  <w:proofErr w:type="spellEnd"/>
                                  <w:r w:rsidRPr="000C6025">
                                    <w:rPr>
                                      <w:rFonts w:asciiTheme="minorHAnsi" w:hAnsiTheme="minorHAnsi" w:cstheme="minorHAnsi"/>
                                      <w:color w:val="404040" w:themeColor="text1" w:themeTint="BF"/>
                                      <w:sz w:val="18"/>
                                      <w:szCs w:val="18"/>
                                    </w:rPr>
                                    <w:t xml:space="preserve"> Creek in Croydon and a </w:t>
                                  </w:r>
                                  <w:r w:rsidRPr="000C6025">
                                    <w:rPr>
                                      <w:rFonts w:asciiTheme="minorHAnsi" w:hAnsiTheme="minorHAnsi" w:cstheme="minorHAnsi"/>
                                      <w:color w:val="404040" w:themeColor="text1" w:themeTint="BF"/>
                                      <w:spacing w:val="-3"/>
                                      <w:sz w:val="18"/>
                                      <w:szCs w:val="18"/>
                                    </w:rPr>
                                    <w:t>sub-catchment plan for the Upper Merri Creek to help create more resilient communities.</w:t>
                                  </w:r>
                                </w:p>
                              </w:tc>
                            </w:tr>
                            <w:tr w:rsidR="006B2A6F" w:rsidRPr="00CF03A6" w14:paraId="797D9880" w14:textId="77777777" w:rsidTr="006A599A">
                              <w:trPr>
                                <w:trHeight w:val="1103"/>
                              </w:trPr>
                              <w:tc>
                                <w:tcPr>
                                  <w:tcW w:w="2543" w:type="dxa"/>
                                  <w:vAlign w:val="center"/>
                                </w:tcPr>
                                <w:p w14:paraId="074E2080" w14:textId="0E87B61F" w:rsidR="006B2A6F" w:rsidRPr="006A599A" w:rsidRDefault="006A599A" w:rsidP="006B2A6F">
                                  <w:pPr>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 xml:space="preserve">Recycled Water </w:t>
                                  </w:r>
                                  <w:r>
                                    <w:rPr>
                                      <w:rFonts w:asciiTheme="minorHAnsi" w:hAnsiTheme="minorHAnsi" w:cstheme="minorHAnsi"/>
                                      <w:b/>
                                      <w:color w:val="262626" w:themeColor="text1" w:themeTint="D9"/>
                                      <w:sz w:val="18"/>
                                      <w:szCs w:val="18"/>
                                    </w:rPr>
                                    <w:br/>
                                    <w:t xml:space="preserve">    </w:t>
                                  </w:r>
                                  <w:r w:rsidR="006B2A6F" w:rsidRPr="006A599A">
                                    <w:rPr>
                                      <w:rFonts w:asciiTheme="minorHAnsi" w:hAnsiTheme="minorHAnsi" w:cstheme="minorHAnsi"/>
                                      <w:b/>
                                      <w:color w:val="262626" w:themeColor="text1" w:themeTint="D9"/>
                                      <w:sz w:val="18"/>
                                      <w:szCs w:val="18"/>
                                    </w:rPr>
                                    <w:t>at Doncaster Hill</w:t>
                                  </w:r>
                                </w:p>
                              </w:tc>
                              <w:tc>
                                <w:tcPr>
                                  <w:tcW w:w="7663" w:type="dxa"/>
                                  <w:vAlign w:val="center"/>
                                </w:tcPr>
                                <w:p w14:paraId="5B4176F6" w14:textId="43F74834" w:rsidR="006B2A6F" w:rsidRPr="000C6025" w:rsidRDefault="006B2A6F" w:rsidP="006B2A6F">
                                  <w:pPr>
                                    <w:rPr>
                                      <w:color w:val="404040" w:themeColor="text1" w:themeTint="BF"/>
                                      <w:sz w:val="18"/>
                                      <w:szCs w:val="18"/>
                                    </w:rPr>
                                  </w:pPr>
                                  <w:r w:rsidRPr="000C6025">
                                    <w:rPr>
                                      <w:rFonts w:asciiTheme="minorHAnsi" w:eastAsiaTheme="minorHAnsi" w:hAnsiTheme="minorHAnsi" w:cstheme="minorHAnsi"/>
                                      <w:color w:val="404040" w:themeColor="text1" w:themeTint="BF"/>
                                      <w:sz w:val="18"/>
                                      <w:szCs w:val="18"/>
                                      <w:lang w:val="en-AU" w:bidi="ar-SA"/>
                                    </w:rPr>
                                    <w:t xml:space="preserve">We’re building an underground recycled water treatment plant to service more than 5000 properties in Doncaster, supplying new homes with water for gardens, toilets and laundries and water for local parks and sportsgrounds. </w:t>
                                  </w:r>
                                </w:p>
                              </w:tc>
                            </w:tr>
                            <w:tr w:rsidR="006B2A6F" w:rsidRPr="00CF03A6" w14:paraId="07AD5FF6" w14:textId="77777777" w:rsidTr="006A599A">
                              <w:trPr>
                                <w:trHeight w:val="1135"/>
                              </w:trPr>
                              <w:tc>
                                <w:tcPr>
                                  <w:tcW w:w="2543" w:type="dxa"/>
                                  <w:shd w:val="clear" w:color="auto" w:fill="F2F2F2" w:themeFill="background1" w:themeFillShade="F2"/>
                                  <w:vAlign w:val="center"/>
                                </w:tcPr>
                                <w:p w14:paraId="103549FD" w14:textId="28DD0D9B" w:rsidR="006B2A6F" w:rsidRPr="006A599A" w:rsidRDefault="006A599A" w:rsidP="006B2A6F">
                                  <w:pPr>
                                    <w:rPr>
                                      <w:rFonts w:asciiTheme="minorHAnsi" w:hAnsiTheme="minorHAnsi" w:cstheme="minorHAnsi"/>
                                      <w:b/>
                                      <w:bCs/>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Digital metering</w:t>
                                  </w:r>
                                </w:p>
                              </w:tc>
                              <w:tc>
                                <w:tcPr>
                                  <w:tcW w:w="7663" w:type="dxa"/>
                                  <w:shd w:val="clear" w:color="auto" w:fill="F2F2F2" w:themeFill="background1" w:themeFillShade="F2"/>
                                  <w:vAlign w:val="center"/>
                                </w:tcPr>
                                <w:p w14:paraId="6764235C" w14:textId="01C54B70" w:rsidR="006B2A6F" w:rsidRPr="000C6025" w:rsidRDefault="006B2A6F" w:rsidP="00EE2F13">
                                  <w:pPr>
                                    <w:rPr>
                                      <w:rFonts w:asciiTheme="minorHAnsi" w:hAnsiTheme="minorHAnsi" w:cstheme="minorHAnsi"/>
                                      <w:color w:val="404040" w:themeColor="text1" w:themeTint="BF"/>
                                      <w:sz w:val="18"/>
                                      <w:szCs w:val="18"/>
                                    </w:rPr>
                                  </w:pPr>
                                  <w:r w:rsidRPr="000C6025">
                                    <w:rPr>
                                      <w:rFonts w:asciiTheme="minorHAnsi" w:hAnsiTheme="minorHAnsi" w:cstheme="minorHAnsi"/>
                                      <w:color w:val="404040" w:themeColor="text1" w:themeTint="BF"/>
                                      <w:spacing w:val="-6"/>
                                      <w:sz w:val="18"/>
                                      <w:szCs w:val="18"/>
                                    </w:rPr>
                                    <w:t xml:space="preserve">Our digital water meter trials in </w:t>
                                  </w:r>
                                  <w:r w:rsidRPr="000C6025">
                                    <w:rPr>
                                      <w:rFonts w:asciiTheme="minorHAnsi" w:hAnsiTheme="minorHAnsi" w:cstheme="minorHAnsi"/>
                                      <w:color w:val="404040" w:themeColor="text1" w:themeTint="BF"/>
                                      <w:sz w:val="18"/>
                                      <w:szCs w:val="18"/>
                                    </w:rPr>
                                    <w:t xml:space="preserve">Vermont South are helping customers identify leaks </w:t>
                                  </w:r>
                                  <w:r w:rsidR="006A05CE" w:rsidRPr="000C6025">
                                    <w:rPr>
                                      <w:rFonts w:asciiTheme="minorHAnsi" w:hAnsiTheme="minorHAnsi" w:cstheme="minorHAnsi"/>
                                      <w:color w:val="404040" w:themeColor="text1" w:themeTint="BF"/>
                                      <w:sz w:val="18"/>
                                      <w:szCs w:val="18"/>
                                    </w:rPr>
                                    <w:t xml:space="preserve">and </w:t>
                                  </w:r>
                                  <w:r w:rsidR="00BA1FAC" w:rsidRPr="000C6025">
                                    <w:rPr>
                                      <w:rFonts w:asciiTheme="minorHAnsi" w:eastAsiaTheme="minorHAnsi" w:hAnsiTheme="minorHAnsi" w:cs="Helvetica"/>
                                      <w:color w:val="404040" w:themeColor="text1" w:themeTint="BF"/>
                                      <w:sz w:val="18"/>
                                      <w:szCs w:val="18"/>
                                      <w:lang w:val="en-GB" w:bidi="ar-SA"/>
                                    </w:rPr>
                                    <w:t>make significant savings on their water bills.</w:t>
                                  </w:r>
                                  <w:r w:rsidRPr="000C6025">
                                    <w:rPr>
                                      <w:rFonts w:asciiTheme="minorHAnsi" w:hAnsiTheme="minorHAnsi" w:cstheme="minorHAnsi"/>
                                      <w:color w:val="404040" w:themeColor="text1" w:themeTint="BF"/>
                                      <w:sz w:val="18"/>
                                      <w:szCs w:val="18"/>
                                    </w:rPr>
                                    <w:t xml:space="preserve"> We’re now expanding our trial area and testing an online portal which would allow customers to monitor and compare daily use and set water saving targets.</w:t>
                                  </w:r>
                                </w:p>
                              </w:tc>
                            </w:tr>
                            <w:tr w:rsidR="006A599A" w:rsidRPr="00CF03A6" w14:paraId="79F6C810" w14:textId="77777777" w:rsidTr="006A599A">
                              <w:trPr>
                                <w:trHeight w:val="982"/>
                              </w:trPr>
                              <w:tc>
                                <w:tcPr>
                                  <w:tcW w:w="2543" w:type="dxa"/>
                                  <w:shd w:val="clear" w:color="auto" w:fill="auto"/>
                                  <w:vAlign w:val="center"/>
                                </w:tcPr>
                                <w:p w14:paraId="49D53FBC" w14:textId="00AAEFC3" w:rsidR="006A599A" w:rsidRPr="006A599A" w:rsidRDefault="006A599A" w:rsidP="006A599A">
                                  <w:pPr>
                                    <w:pStyle w:val="TableParagraph"/>
                                    <w:spacing w:before="10"/>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Network efficiency</w:t>
                                  </w:r>
                                </w:p>
                              </w:tc>
                              <w:tc>
                                <w:tcPr>
                                  <w:tcW w:w="7663" w:type="dxa"/>
                                  <w:shd w:val="clear" w:color="auto" w:fill="auto"/>
                                  <w:vAlign w:val="center"/>
                                </w:tcPr>
                                <w:p w14:paraId="14FAF0DB" w14:textId="07B244C8" w:rsidR="006A599A" w:rsidRPr="000C6025" w:rsidRDefault="006A599A" w:rsidP="00EE2F13">
                                  <w:pPr>
                                    <w:rPr>
                                      <w:rFonts w:asciiTheme="minorHAnsi" w:hAnsiTheme="minorHAnsi" w:cstheme="minorHAnsi"/>
                                      <w:color w:val="404040" w:themeColor="text1" w:themeTint="BF"/>
                                      <w:spacing w:val="-6"/>
                                      <w:sz w:val="18"/>
                                      <w:szCs w:val="18"/>
                                    </w:rPr>
                                  </w:pPr>
                                  <w:r w:rsidRPr="000C6025">
                                    <w:rPr>
                                      <w:rFonts w:asciiTheme="minorHAnsi" w:hAnsiTheme="minorHAnsi" w:cstheme="minorHAnsi"/>
                                      <w:color w:val="404040" w:themeColor="text1" w:themeTint="BF"/>
                                      <w:sz w:val="18"/>
                                      <w:szCs w:val="18"/>
                                      <w:lang w:val="en-AU" w:bidi="ar-SA"/>
                                    </w:rPr>
                                    <w:t>We’re continuing to establish District Metered Areas across our network to build intelligence to proactively identify leaks and bursts and develop targeted initiatives and programs to minimise them.</w:t>
                                  </w:r>
                                </w:p>
                              </w:tc>
                            </w:tr>
                            <w:tr w:rsidR="006A599A" w:rsidRPr="00CF03A6" w14:paraId="1E488C93" w14:textId="77777777" w:rsidTr="006A599A">
                              <w:trPr>
                                <w:trHeight w:val="853"/>
                              </w:trPr>
                              <w:tc>
                                <w:tcPr>
                                  <w:tcW w:w="2543" w:type="dxa"/>
                                  <w:shd w:val="clear" w:color="auto" w:fill="F2F2F2" w:themeFill="background1" w:themeFillShade="F2"/>
                                  <w:vAlign w:val="center"/>
                                </w:tcPr>
                                <w:p w14:paraId="5D906047" w14:textId="098E4A2A" w:rsidR="006A599A" w:rsidRPr="006A599A" w:rsidRDefault="006A599A" w:rsidP="006A599A">
                                  <w:pPr>
                                    <w:pStyle w:val="TableParagraph"/>
                                    <w:spacing w:before="10"/>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 xml:space="preserve">Whittlesea </w:t>
                                  </w:r>
                                  <w:r w:rsidRPr="006A599A">
                                    <w:rPr>
                                      <w:rFonts w:asciiTheme="minorHAnsi" w:hAnsiTheme="minorHAnsi" w:cstheme="minorHAnsi"/>
                                      <w:b/>
                                      <w:color w:val="262626" w:themeColor="text1" w:themeTint="D9"/>
                                      <w:sz w:val="18"/>
                                      <w:szCs w:val="18"/>
                                    </w:rPr>
                                    <w:br/>
                                  </w: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Community Farm</w:t>
                                  </w:r>
                                </w:p>
                              </w:tc>
                              <w:tc>
                                <w:tcPr>
                                  <w:tcW w:w="7663" w:type="dxa"/>
                                  <w:shd w:val="clear" w:color="auto" w:fill="F2F2F2" w:themeFill="background1" w:themeFillShade="F2"/>
                                  <w:vAlign w:val="center"/>
                                </w:tcPr>
                                <w:p w14:paraId="3284A353" w14:textId="77777777" w:rsidR="006A599A" w:rsidRPr="000C6025" w:rsidRDefault="006A599A" w:rsidP="006A599A">
                                  <w:pPr>
                                    <w:ind w:left="117"/>
                                    <w:rPr>
                                      <w:rFonts w:asciiTheme="minorHAnsi" w:hAnsiTheme="minorHAnsi" w:cstheme="minorHAnsi"/>
                                      <w:color w:val="404040" w:themeColor="text1" w:themeTint="BF"/>
                                      <w:sz w:val="18"/>
                                      <w:szCs w:val="18"/>
                                    </w:rPr>
                                  </w:pPr>
                                </w:p>
                                <w:p w14:paraId="257A6964" w14:textId="0C19E90A" w:rsidR="006A599A" w:rsidRPr="000C6025" w:rsidRDefault="006A599A" w:rsidP="00EE2F13">
                                  <w:pPr>
                                    <w:rPr>
                                      <w:rFonts w:asciiTheme="minorHAnsi" w:hAnsiTheme="minorHAnsi" w:cstheme="minorHAnsi"/>
                                      <w:color w:val="404040" w:themeColor="text1" w:themeTint="BF"/>
                                      <w:sz w:val="18"/>
                                      <w:szCs w:val="18"/>
                                    </w:rPr>
                                  </w:pPr>
                                  <w:r w:rsidRPr="000C6025">
                                    <w:rPr>
                                      <w:rFonts w:asciiTheme="minorHAnsi" w:hAnsiTheme="minorHAnsi" w:cstheme="minorHAnsi"/>
                                      <w:color w:val="404040" w:themeColor="text1" w:themeTint="BF"/>
                                      <w:sz w:val="18"/>
                                      <w:szCs w:val="18"/>
                                    </w:rPr>
                                    <w:t>We’re working with community partners to establish the Whittlesea Community Farm, a showcase for sustainable agriculture systems and a food hub where people can connect, learn and prosper.</w:t>
                                  </w:r>
                                </w:p>
                                <w:p w14:paraId="06CA69C6" w14:textId="77777777" w:rsidR="006A599A" w:rsidRPr="000C6025" w:rsidRDefault="006A599A" w:rsidP="006A599A">
                                  <w:pPr>
                                    <w:ind w:left="117"/>
                                    <w:rPr>
                                      <w:rFonts w:asciiTheme="minorHAnsi" w:hAnsiTheme="minorHAnsi" w:cstheme="minorHAnsi"/>
                                      <w:color w:val="404040" w:themeColor="text1" w:themeTint="BF"/>
                                      <w:spacing w:val="-6"/>
                                      <w:sz w:val="18"/>
                                      <w:szCs w:val="18"/>
                                    </w:rPr>
                                  </w:pPr>
                                </w:p>
                              </w:tc>
                            </w:tr>
                            <w:tr w:rsidR="006A599A" w:rsidRPr="00CF03A6" w14:paraId="61F84608" w14:textId="77777777" w:rsidTr="006A599A">
                              <w:trPr>
                                <w:trHeight w:val="1257"/>
                              </w:trPr>
                              <w:tc>
                                <w:tcPr>
                                  <w:tcW w:w="2543" w:type="dxa"/>
                                  <w:shd w:val="clear" w:color="auto" w:fill="auto"/>
                                  <w:vAlign w:val="center"/>
                                </w:tcPr>
                                <w:p w14:paraId="47AA1173" w14:textId="77777777" w:rsidR="006A599A" w:rsidRDefault="006A599A" w:rsidP="006A599A">
                                  <w:pPr>
                                    <w:pStyle w:val="TableParagraph"/>
                                    <w:spacing w:before="10"/>
                                    <w:rPr>
                                      <w:rFonts w:asciiTheme="minorHAnsi" w:hAnsiTheme="minorHAnsi" w:cstheme="minorHAnsi"/>
                                      <w:b/>
                                      <w:color w:val="262626" w:themeColor="text1" w:themeTint="D9"/>
                                      <w:sz w:val="18"/>
                                      <w:szCs w:val="18"/>
                                    </w:rPr>
                                  </w:pP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 xml:space="preserve">Community Water </w:t>
                                  </w:r>
                                  <w:r>
                                    <w:rPr>
                                      <w:rFonts w:asciiTheme="minorHAnsi" w:hAnsiTheme="minorHAnsi" w:cstheme="minorHAnsi"/>
                                      <w:b/>
                                      <w:color w:val="262626" w:themeColor="text1" w:themeTint="D9"/>
                                      <w:sz w:val="18"/>
                                      <w:szCs w:val="18"/>
                                    </w:rPr>
                                    <w:t xml:space="preserve">  </w:t>
                                  </w:r>
                                </w:p>
                                <w:p w14:paraId="7E3F37BB" w14:textId="0D566C13" w:rsidR="006A599A" w:rsidRPr="006A599A" w:rsidRDefault="006A599A" w:rsidP="006A599A">
                                  <w:pPr>
                                    <w:pStyle w:val="TableParagraph"/>
                                    <w:spacing w:before="10"/>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Conservation Grants</w:t>
                                  </w:r>
                                </w:p>
                              </w:tc>
                              <w:tc>
                                <w:tcPr>
                                  <w:tcW w:w="7663" w:type="dxa"/>
                                  <w:shd w:val="clear" w:color="auto" w:fill="auto"/>
                                  <w:vAlign w:val="center"/>
                                </w:tcPr>
                                <w:p w14:paraId="5A49F2E6" w14:textId="06057ADF" w:rsidR="006A599A" w:rsidRPr="000C6025" w:rsidRDefault="006A599A" w:rsidP="00EE2F13">
                                  <w:pPr>
                                    <w:rPr>
                                      <w:rFonts w:asciiTheme="minorHAnsi" w:hAnsiTheme="minorHAnsi" w:cstheme="minorHAnsi"/>
                                      <w:color w:val="404040" w:themeColor="text1" w:themeTint="BF"/>
                                      <w:spacing w:val="-6"/>
                                      <w:sz w:val="18"/>
                                      <w:szCs w:val="18"/>
                                    </w:rPr>
                                  </w:pPr>
                                  <w:r w:rsidRPr="000C6025">
                                    <w:rPr>
                                      <w:rFonts w:asciiTheme="minorHAnsi" w:hAnsiTheme="minorHAnsi" w:cstheme="minorHAnsi"/>
                                      <w:color w:val="404040" w:themeColor="text1" w:themeTint="BF"/>
                                      <w:spacing w:val="-4"/>
                                      <w:sz w:val="18"/>
                                      <w:szCs w:val="18"/>
                                    </w:rPr>
                                    <w:t xml:space="preserve">Our Community Water Conservation Grants Program supported 27 community </w:t>
                                  </w:r>
                                  <w:proofErr w:type="spellStart"/>
                                  <w:r w:rsidRPr="000C6025">
                                    <w:rPr>
                                      <w:rFonts w:asciiTheme="minorHAnsi" w:hAnsiTheme="minorHAnsi" w:cstheme="minorHAnsi"/>
                                      <w:color w:val="404040" w:themeColor="text1" w:themeTint="BF"/>
                                      <w:spacing w:val="-4"/>
                                      <w:sz w:val="18"/>
                                      <w:szCs w:val="18"/>
                                    </w:rPr>
                                    <w:t>organisations</w:t>
                                  </w:r>
                                  <w:proofErr w:type="spellEnd"/>
                                  <w:r w:rsidRPr="000C6025">
                                    <w:rPr>
                                      <w:rFonts w:asciiTheme="minorHAnsi" w:hAnsiTheme="minorHAnsi" w:cstheme="minorHAnsi"/>
                                      <w:color w:val="404040" w:themeColor="text1" w:themeTint="BF"/>
                                      <w:spacing w:val="-4"/>
                                      <w:sz w:val="18"/>
                                      <w:szCs w:val="18"/>
                                    </w:rPr>
                                    <w:t xml:space="preserve"> - from </w:t>
                                  </w:r>
                                  <w:r w:rsidRPr="000C6025">
                                    <w:rPr>
                                      <w:rFonts w:asciiTheme="minorHAnsi" w:hAnsiTheme="minorHAnsi" w:cstheme="minorHAnsi"/>
                                      <w:color w:val="404040" w:themeColor="text1" w:themeTint="BF"/>
                                      <w:spacing w:val="-4"/>
                                      <w:sz w:val="18"/>
                                      <w:szCs w:val="18"/>
                                    </w:rPr>
                                    <w:br/>
                                    <w:t xml:space="preserve">scout groups to community gardens, disability </w:t>
                                  </w:r>
                                  <w:proofErr w:type="spellStart"/>
                                  <w:r w:rsidRPr="000C6025">
                                    <w:rPr>
                                      <w:rFonts w:asciiTheme="minorHAnsi" w:hAnsiTheme="minorHAnsi" w:cstheme="minorHAnsi"/>
                                      <w:color w:val="404040" w:themeColor="text1" w:themeTint="BF"/>
                                      <w:spacing w:val="-4"/>
                                      <w:sz w:val="18"/>
                                      <w:szCs w:val="18"/>
                                    </w:rPr>
                                    <w:t>centres</w:t>
                                  </w:r>
                                  <w:proofErr w:type="spellEnd"/>
                                  <w:r w:rsidRPr="000C6025">
                                    <w:rPr>
                                      <w:rFonts w:asciiTheme="minorHAnsi" w:hAnsiTheme="minorHAnsi" w:cstheme="minorHAnsi"/>
                                      <w:color w:val="404040" w:themeColor="text1" w:themeTint="BF"/>
                                      <w:spacing w:val="-4"/>
                                      <w:sz w:val="18"/>
                                      <w:szCs w:val="18"/>
                                    </w:rPr>
                                    <w:t xml:space="preserve"> and food charities, to help save thousands </w:t>
                                  </w:r>
                                  <w:r w:rsidRPr="000C6025">
                                    <w:rPr>
                                      <w:rFonts w:asciiTheme="minorHAnsi" w:hAnsiTheme="minorHAnsi" w:cstheme="minorHAnsi"/>
                                      <w:color w:val="404040" w:themeColor="text1" w:themeTint="BF"/>
                                      <w:spacing w:val="-4"/>
                                      <w:sz w:val="18"/>
                                      <w:szCs w:val="18"/>
                                    </w:rPr>
                                    <w:br/>
                                    <w:t xml:space="preserve">of </w:t>
                                  </w:r>
                                  <w:proofErr w:type="spellStart"/>
                                  <w:r w:rsidRPr="000C6025">
                                    <w:rPr>
                                      <w:rFonts w:asciiTheme="minorHAnsi" w:hAnsiTheme="minorHAnsi" w:cstheme="minorHAnsi"/>
                                      <w:color w:val="404040" w:themeColor="text1" w:themeTint="BF"/>
                                      <w:spacing w:val="-4"/>
                                      <w:sz w:val="18"/>
                                      <w:szCs w:val="18"/>
                                    </w:rPr>
                                    <w:t>litres</w:t>
                                  </w:r>
                                  <w:proofErr w:type="spellEnd"/>
                                  <w:r w:rsidRPr="000C6025">
                                    <w:rPr>
                                      <w:rFonts w:asciiTheme="minorHAnsi" w:hAnsiTheme="minorHAnsi" w:cstheme="minorHAnsi"/>
                                      <w:color w:val="404040" w:themeColor="text1" w:themeTint="BF"/>
                                      <w:spacing w:val="-4"/>
                                      <w:sz w:val="18"/>
                                      <w:szCs w:val="18"/>
                                    </w:rPr>
                                    <w:t xml:space="preserve"> of precious water.</w:t>
                                  </w:r>
                                </w:p>
                              </w:tc>
                            </w:tr>
                            <w:tr w:rsidR="006A599A" w:rsidRPr="00CF03A6" w14:paraId="6EF52651" w14:textId="77777777" w:rsidTr="006A599A">
                              <w:trPr>
                                <w:trHeight w:val="567"/>
                              </w:trPr>
                              <w:tc>
                                <w:tcPr>
                                  <w:tcW w:w="2543" w:type="dxa"/>
                                  <w:vMerge w:val="restart"/>
                                </w:tcPr>
                                <w:p w14:paraId="2147042F" w14:textId="26259964" w:rsidR="006A599A" w:rsidRPr="00CF03A6" w:rsidRDefault="006A599A" w:rsidP="006A599A">
                                  <w:pPr>
                                    <w:rPr>
                                      <w:color w:val="262626" w:themeColor="text1" w:themeTint="D9"/>
                                      <w:sz w:val="18"/>
                                      <w:szCs w:val="18"/>
                                    </w:rPr>
                                  </w:pPr>
                                </w:p>
                              </w:tc>
                              <w:tc>
                                <w:tcPr>
                                  <w:tcW w:w="7663" w:type="dxa"/>
                                  <w:vAlign w:val="center"/>
                                </w:tcPr>
                                <w:p w14:paraId="3C78522C" w14:textId="138D9DC6" w:rsidR="006A599A" w:rsidRPr="006B2A6F" w:rsidRDefault="006A599A" w:rsidP="006A599A">
                                  <w:pPr>
                                    <w:rPr>
                                      <w:color w:val="262626" w:themeColor="text1" w:themeTint="D9"/>
                                      <w:sz w:val="18"/>
                                      <w:szCs w:val="18"/>
                                    </w:rPr>
                                  </w:pPr>
                                </w:p>
                              </w:tc>
                            </w:tr>
                            <w:tr w:rsidR="006A599A" w:rsidRPr="00CF03A6" w14:paraId="18123467" w14:textId="77777777" w:rsidTr="006A599A">
                              <w:tc>
                                <w:tcPr>
                                  <w:tcW w:w="2543" w:type="dxa"/>
                                  <w:vMerge/>
                                </w:tcPr>
                                <w:p w14:paraId="4DCBE471" w14:textId="77777777" w:rsidR="006A599A" w:rsidRPr="00CF03A6" w:rsidRDefault="006A599A" w:rsidP="006A599A">
                                  <w:pPr>
                                    <w:rPr>
                                      <w:sz w:val="18"/>
                                      <w:szCs w:val="18"/>
                                    </w:rPr>
                                  </w:pPr>
                                </w:p>
                              </w:tc>
                              <w:tc>
                                <w:tcPr>
                                  <w:tcW w:w="7663" w:type="dxa"/>
                                  <w:vAlign w:val="center"/>
                                </w:tcPr>
                                <w:p w14:paraId="22079600" w14:textId="3AEA816F" w:rsidR="006A599A" w:rsidRPr="006B2A6F" w:rsidRDefault="006A599A" w:rsidP="006A599A">
                                  <w:pPr>
                                    <w:rPr>
                                      <w:sz w:val="18"/>
                                      <w:szCs w:val="18"/>
                                    </w:rPr>
                                  </w:pPr>
                                </w:p>
                              </w:tc>
                            </w:tr>
                            <w:tr w:rsidR="006A599A" w:rsidRPr="00CF03A6" w14:paraId="055DBAE5" w14:textId="77777777" w:rsidTr="006A599A">
                              <w:trPr>
                                <w:trHeight w:val="922"/>
                              </w:trPr>
                              <w:tc>
                                <w:tcPr>
                                  <w:tcW w:w="2543" w:type="dxa"/>
                                  <w:vMerge/>
                                </w:tcPr>
                                <w:p w14:paraId="0D7101F4" w14:textId="77777777" w:rsidR="006A599A" w:rsidRPr="00CF03A6" w:rsidRDefault="006A599A" w:rsidP="006A599A">
                                  <w:pPr>
                                    <w:rPr>
                                      <w:sz w:val="18"/>
                                      <w:szCs w:val="18"/>
                                    </w:rPr>
                                  </w:pPr>
                                </w:p>
                              </w:tc>
                              <w:tc>
                                <w:tcPr>
                                  <w:tcW w:w="7663" w:type="dxa"/>
                                  <w:vAlign w:val="center"/>
                                </w:tcPr>
                                <w:p w14:paraId="43649966" w14:textId="51744442" w:rsidR="006A599A" w:rsidRPr="006B2A6F" w:rsidRDefault="006A599A" w:rsidP="006A599A">
                                  <w:pPr>
                                    <w:pStyle w:val="TableParagraph"/>
                                    <w:spacing w:before="120"/>
                                    <w:ind w:right="16"/>
                                    <w:suppressOverlap/>
                                    <w:rPr>
                                      <w:sz w:val="18"/>
                                      <w:szCs w:val="18"/>
                                    </w:rPr>
                                  </w:pPr>
                                </w:p>
                              </w:tc>
                            </w:tr>
                            <w:tr w:rsidR="006A599A" w:rsidRPr="00CF03A6" w14:paraId="7A584341" w14:textId="77777777" w:rsidTr="006A599A">
                              <w:tc>
                                <w:tcPr>
                                  <w:tcW w:w="2543" w:type="dxa"/>
                                  <w:vMerge/>
                                </w:tcPr>
                                <w:p w14:paraId="77D798B0" w14:textId="77777777" w:rsidR="006A599A" w:rsidRPr="00CF03A6" w:rsidRDefault="006A599A" w:rsidP="006A599A">
                                  <w:pPr>
                                    <w:rPr>
                                      <w:sz w:val="18"/>
                                      <w:szCs w:val="18"/>
                                    </w:rPr>
                                  </w:pPr>
                                </w:p>
                              </w:tc>
                              <w:tc>
                                <w:tcPr>
                                  <w:tcW w:w="7663" w:type="dxa"/>
                                  <w:vAlign w:val="center"/>
                                </w:tcPr>
                                <w:p w14:paraId="25098C4E" w14:textId="77777777" w:rsidR="006A599A" w:rsidRPr="00CF03A6" w:rsidRDefault="006A599A" w:rsidP="006A599A">
                                  <w:pPr>
                                    <w:spacing w:before="120"/>
                                    <w:rPr>
                                      <w:sz w:val="18"/>
                                      <w:szCs w:val="18"/>
                                    </w:rPr>
                                  </w:pPr>
                                </w:p>
                              </w:tc>
                            </w:tr>
                          </w:tbl>
                          <w:p w14:paraId="27191A4A" w14:textId="77777777" w:rsidR="006B2A6F" w:rsidRPr="00CF03A6" w:rsidRDefault="006B2A6F" w:rsidP="006B2A6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3CA7D" id="Text Box 132" o:spid="_x0000_s1065" type="#_x0000_t202" style="position:absolute;margin-left:8.55pt;margin-top:1.95pt;width:569.95pt;height:42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" filled="f" stroked="f" strokeweight=".5pt">
                <v:textbox>
                  <w:txbxContent>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7663"/>
                      </w:tblGrid>
                      <w:tr w:rsidR="006B2A6F" w:rsidRPr="00CF03A6" w14:paraId="1C015754" w14:textId="77777777" w:rsidTr="006A599A">
                        <w:trPr>
                          <w:trHeight w:val="852"/>
                        </w:trPr>
                        <w:tc>
                          <w:tcPr>
                            <w:tcW w:w="2543" w:type="dxa"/>
                            <w:shd w:val="clear" w:color="auto" w:fill="auto"/>
                            <w:vAlign w:val="center"/>
                          </w:tcPr>
                          <w:p w14:paraId="3E084F9B" w14:textId="077BBC6A" w:rsidR="006B2A6F" w:rsidRPr="006A599A" w:rsidRDefault="006A599A" w:rsidP="006B2A6F">
                            <w:pPr>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 xml:space="preserve">Recycled </w:t>
                            </w:r>
                            <w:r>
                              <w:rPr>
                                <w:rFonts w:asciiTheme="minorHAnsi" w:hAnsiTheme="minorHAnsi" w:cstheme="minorHAnsi"/>
                                <w:b/>
                                <w:color w:val="262626" w:themeColor="text1" w:themeTint="D9"/>
                                <w:sz w:val="18"/>
                                <w:szCs w:val="18"/>
                              </w:rPr>
                              <w:br/>
                              <w:t xml:space="preserve">    </w:t>
                            </w:r>
                            <w:r w:rsidR="006B2A6F" w:rsidRPr="006A599A">
                              <w:rPr>
                                <w:rFonts w:asciiTheme="minorHAnsi" w:hAnsiTheme="minorHAnsi" w:cstheme="minorHAnsi"/>
                                <w:b/>
                                <w:color w:val="262626" w:themeColor="text1" w:themeTint="D9"/>
                                <w:sz w:val="18"/>
                                <w:szCs w:val="18"/>
                              </w:rPr>
                              <w:t>Water</w:t>
                            </w:r>
                          </w:p>
                        </w:tc>
                        <w:tc>
                          <w:tcPr>
                            <w:tcW w:w="7663" w:type="dxa"/>
                            <w:shd w:val="clear" w:color="auto" w:fill="auto"/>
                            <w:vAlign w:val="center"/>
                          </w:tcPr>
                          <w:p w14:paraId="5FE2D48F" w14:textId="13160404" w:rsidR="006B2A6F" w:rsidRPr="000C6025" w:rsidRDefault="006B2A6F" w:rsidP="006B2A6F">
                            <w:pPr>
                              <w:rPr>
                                <w:color w:val="404040" w:themeColor="text1" w:themeTint="BF"/>
                                <w:sz w:val="18"/>
                                <w:szCs w:val="18"/>
                              </w:rPr>
                            </w:pPr>
                            <w:r w:rsidRPr="000C6025">
                              <w:rPr>
                                <w:rFonts w:asciiTheme="minorHAnsi" w:hAnsiTheme="minorHAnsi" w:cstheme="minorHAnsi"/>
                                <w:color w:val="404040" w:themeColor="text1" w:themeTint="BF"/>
                                <w:spacing w:val="-6"/>
                                <w:sz w:val="18"/>
                                <w:szCs w:val="18"/>
                              </w:rPr>
                              <w:t xml:space="preserve">We’re </w:t>
                            </w:r>
                            <w:r w:rsidRPr="000C6025">
                              <w:rPr>
                                <w:rFonts w:asciiTheme="minorHAnsi" w:hAnsiTheme="minorHAnsi" w:cstheme="minorHAnsi"/>
                                <w:color w:val="404040" w:themeColor="text1" w:themeTint="BF"/>
                                <w:sz w:val="18"/>
                                <w:szCs w:val="18"/>
                              </w:rPr>
                              <w:t xml:space="preserve">working to </w:t>
                            </w:r>
                            <w:r w:rsidRPr="000C6025">
                              <w:rPr>
                                <w:rFonts w:asciiTheme="minorHAnsi" w:hAnsiTheme="minorHAnsi" w:cstheme="minorHAnsi"/>
                                <w:color w:val="404040" w:themeColor="text1" w:themeTint="BF"/>
                                <w:spacing w:val="-3"/>
                                <w:sz w:val="18"/>
                                <w:szCs w:val="18"/>
                              </w:rPr>
                              <w:t xml:space="preserve">provide </w:t>
                            </w:r>
                            <w:r w:rsidRPr="000C6025">
                              <w:rPr>
                                <w:rFonts w:asciiTheme="minorHAnsi" w:hAnsiTheme="minorHAnsi" w:cstheme="minorHAnsi"/>
                                <w:color w:val="404040" w:themeColor="text1" w:themeTint="BF"/>
                                <w:sz w:val="18"/>
                                <w:szCs w:val="18"/>
                              </w:rPr>
                              <w:t xml:space="preserve">recycled </w:t>
                            </w:r>
                            <w:r w:rsidRPr="000C6025">
                              <w:rPr>
                                <w:rFonts w:asciiTheme="minorHAnsi" w:hAnsiTheme="minorHAnsi" w:cstheme="minorHAnsi"/>
                                <w:color w:val="404040" w:themeColor="text1" w:themeTint="BF"/>
                                <w:spacing w:val="-3"/>
                                <w:sz w:val="18"/>
                                <w:szCs w:val="18"/>
                              </w:rPr>
                              <w:t xml:space="preserve">water </w:t>
                            </w:r>
                            <w:r w:rsidRPr="000C6025">
                              <w:rPr>
                                <w:rFonts w:asciiTheme="minorHAnsi" w:hAnsiTheme="minorHAnsi" w:cstheme="minorHAnsi"/>
                                <w:color w:val="404040" w:themeColor="text1" w:themeTint="BF"/>
                                <w:sz w:val="18"/>
                                <w:szCs w:val="18"/>
                              </w:rPr>
                              <w:t xml:space="preserve">to more than 100,000 homes in </w:t>
                            </w:r>
                            <w:r w:rsidRPr="000C6025">
                              <w:rPr>
                                <w:rFonts w:asciiTheme="minorHAnsi" w:hAnsiTheme="minorHAnsi" w:cstheme="minorHAnsi"/>
                                <w:color w:val="404040" w:themeColor="text1" w:themeTint="BF"/>
                                <w:spacing w:val="-4"/>
                                <w:sz w:val="18"/>
                                <w:szCs w:val="18"/>
                              </w:rPr>
                              <w:t xml:space="preserve">Melbourne’s </w:t>
                            </w:r>
                            <w:r w:rsidRPr="000C6025">
                              <w:rPr>
                                <w:rFonts w:asciiTheme="minorHAnsi" w:hAnsiTheme="minorHAnsi" w:cstheme="minorHAnsi"/>
                                <w:color w:val="404040" w:themeColor="text1" w:themeTint="BF"/>
                                <w:spacing w:val="-3"/>
                                <w:sz w:val="18"/>
                                <w:szCs w:val="18"/>
                              </w:rPr>
                              <w:t xml:space="preserve">fast-growing </w:t>
                            </w:r>
                            <w:r w:rsidRPr="000C6025">
                              <w:rPr>
                                <w:rFonts w:asciiTheme="minorHAnsi" w:hAnsiTheme="minorHAnsi" w:cstheme="minorHAnsi"/>
                                <w:color w:val="404040" w:themeColor="text1" w:themeTint="BF"/>
                                <w:sz w:val="18"/>
                                <w:szCs w:val="18"/>
                              </w:rPr>
                              <w:t>northern growth corridor. We’re also investigating the feasibility of a recycled water scheme to irrigate farms in Coldstream.</w:t>
                            </w:r>
                          </w:p>
                        </w:tc>
                      </w:tr>
                      <w:tr w:rsidR="006B2A6F" w:rsidRPr="00CF03A6" w14:paraId="4DE5E34F" w14:textId="77777777" w:rsidTr="006A599A">
                        <w:trPr>
                          <w:trHeight w:val="1023"/>
                        </w:trPr>
                        <w:tc>
                          <w:tcPr>
                            <w:tcW w:w="2543" w:type="dxa"/>
                            <w:shd w:val="clear" w:color="auto" w:fill="F2F2F2" w:themeFill="background1" w:themeFillShade="F2"/>
                            <w:vAlign w:val="center"/>
                          </w:tcPr>
                          <w:p w14:paraId="4FCA79B6" w14:textId="77777777" w:rsidR="006A599A" w:rsidRDefault="006A599A" w:rsidP="006B2A6F">
                            <w:pPr>
                              <w:rPr>
                                <w:rFonts w:asciiTheme="minorHAnsi" w:hAnsiTheme="minorHAnsi" w:cstheme="minorHAnsi"/>
                                <w:b/>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 xml:space="preserve">Integrated Water </w:t>
                            </w:r>
                            <w:r>
                              <w:rPr>
                                <w:rFonts w:asciiTheme="minorHAnsi" w:hAnsiTheme="minorHAnsi" w:cstheme="minorHAnsi"/>
                                <w:b/>
                                <w:color w:val="262626" w:themeColor="text1" w:themeTint="D9"/>
                                <w:sz w:val="18"/>
                                <w:szCs w:val="18"/>
                              </w:rPr>
                              <w:t xml:space="preserve">   </w:t>
                            </w:r>
                          </w:p>
                          <w:p w14:paraId="1BDEE3A4" w14:textId="75104F9C" w:rsidR="006B2A6F" w:rsidRPr="006A599A" w:rsidRDefault="006A599A" w:rsidP="006B2A6F">
                            <w:pPr>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Management</w:t>
                            </w:r>
                          </w:p>
                        </w:tc>
                        <w:tc>
                          <w:tcPr>
                            <w:tcW w:w="7663" w:type="dxa"/>
                            <w:shd w:val="clear" w:color="auto" w:fill="F2F2F2" w:themeFill="background1" w:themeFillShade="F2"/>
                            <w:vAlign w:val="center"/>
                          </w:tcPr>
                          <w:p w14:paraId="50CFC5D9" w14:textId="3C44B4CF" w:rsidR="006B2A6F" w:rsidRPr="000C6025" w:rsidRDefault="006B2A6F" w:rsidP="006B2A6F">
                            <w:pPr>
                              <w:rPr>
                                <w:color w:val="404040" w:themeColor="text1" w:themeTint="BF"/>
                                <w:sz w:val="18"/>
                                <w:szCs w:val="18"/>
                              </w:rPr>
                            </w:pPr>
                            <w:r w:rsidRPr="000C6025">
                              <w:rPr>
                                <w:rFonts w:asciiTheme="minorHAnsi" w:hAnsiTheme="minorHAnsi" w:cstheme="minorHAnsi"/>
                                <w:color w:val="404040" w:themeColor="text1" w:themeTint="BF"/>
                                <w:spacing w:val="-3"/>
                                <w:sz w:val="18"/>
                                <w:szCs w:val="18"/>
                              </w:rPr>
                              <w:t xml:space="preserve">Collaboration </w:t>
                            </w:r>
                            <w:r w:rsidRPr="000C6025">
                              <w:rPr>
                                <w:rFonts w:asciiTheme="minorHAnsi" w:hAnsiTheme="minorHAnsi" w:cstheme="minorHAnsi"/>
                                <w:color w:val="404040" w:themeColor="text1" w:themeTint="BF"/>
                                <w:sz w:val="18"/>
                                <w:szCs w:val="18"/>
                              </w:rPr>
                              <w:t xml:space="preserve">with our </w:t>
                            </w:r>
                            <w:r w:rsidRPr="000C6025">
                              <w:rPr>
                                <w:rFonts w:asciiTheme="minorHAnsi" w:hAnsiTheme="minorHAnsi" w:cstheme="minorHAnsi"/>
                                <w:color w:val="404040" w:themeColor="text1" w:themeTint="BF"/>
                                <w:spacing w:val="-3"/>
                                <w:sz w:val="18"/>
                                <w:szCs w:val="18"/>
                              </w:rPr>
                              <w:t xml:space="preserve">Integrated </w:t>
                            </w:r>
                            <w:r w:rsidRPr="000C6025">
                              <w:rPr>
                                <w:rFonts w:asciiTheme="minorHAnsi" w:hAnsiTheme="minorHAnsi" w:cstheme="minorHAnsi"/>
                                <w:color w:val="404040" w:themeColor="text1" w:themeTint="BF"/>
                                <w:spacing w:val="-4"/>
                                <w:sz w:val="18"/>
                                <w:szCs w:val="18"/>
                              </w:rPr>
                              <w:t xml:space="preserve">Water </w:t>
                            </w:r>
                            <w:r w:rsidRPr="000C6025">
                              <w:rPr>
                                <w:rFonts w:asciiTheme="minorHAnsi" w:hAnsiTheme="minorHAnsi" w:cstheme="minorHAnsi"/>
                                <w:color w:val="404040" w:themeColor="text1" w:themeTint="BF"/>
                                <w:sz w:val="18"/>
                                <w:szCs w:val="18"/>
                              </w:rPr>
                              <w:t xml:space="preserve">Management </w:t>
                            </w:r>
                            <w:r w:rsidRPr="000C6025">
                              <w:rPr>
                                <w:rFonts w:asciiTheme="minorHAnsi" w:hAnsiTheme="minorHAnsi" w:cstheme="minorHAnsi"/>
                                <w:color w:val="404040" w:themeColor="text1" w:themeTint="BF"/>
                                <w:spacing w:val="-3"/>
                                <w:sz w:val="18"/>
                                <w:szCs w:val="18"/>
                              </w:rPr>
                              <w:t xml:space="preserve">forum </w:t>
                            </w:r>
                            <w:r w:rsidRPr="000C6025">
                              <w:rPr>
                                <w:rFonts w:asciiTheme="minorHAnsi" w:hAnsiTheme="minorHAnsi" w:cstheme="minorHAnsi"/>
                                <w:color w:val="404040" w:themeColor="text1" w:themeTint="BF"/>
                                <w:sz w:val="18"/>
                                <w:szCs w:val="18"/>
                              </w:rPr>
                              <w:t xml:space="preserve">will deliver a range of </w:t>
                            </w:r>
                            <w:r w:rsidRPr="000C6025">
                              <w:rPr>
                                <w:rFonts w:asciiTheme="minorHAnsi" w:hAnsiTheme="minorHAnsi" w:cstheme="minorHAnsi"/>
                                <w:color w:val="404040" w:themeColor="text1" w:themeTint="BF"/>
                                <w:spacing w:val="-3"/>
                                <w:sz w:val="18"/>
                                <w:szCs w:val="18"/>
                              </w:rPr>
                              <w:t xml:space="preserve">initiatives </w:t>
                            </w:r>
                            <w:r w:rsidRPr="000C6025">
                              <w:rPr>
                                <w:rFonts w:asciiTheme="minorHAnsi" w:hAnsiTheme="minorHAnsi" w:cstheme="minorHAnsi"/>
                                <w:color w:val="404040" w:themeColor="text1" w:themeTint="BF"/>
                                <w:sz w:val="18"/>
                                <w:szCs w:val="18"/>
                              </w:rPr>
                              <w:t xml:space="preserve">including a project to reimagine </w:t>
                            </w:r>
                            <w:proofErr w:type="spellStart"/>
                            <w:r w:rsidRPr="000C6025">
                              <w:rPr>
                                <w:rFonts w:asciiTheme="minorHAnsi" w:hAnsiTheme="minorHAnsi" w:cstheme="minorHAnsi"/>
                                <w:color w:val="404040" w:themeColor="text1" w:themeTint="BF"/>
                                <w:sz w:val="18"/>
                                <w:szCs w:val="18"/>
                              </w:rPr>
                              <w:t>Tarralla</w:t>
                            </w:r>
                            <w:proofErr w:type="spellEnd"/>
                            <w:r w:rsidRPr="000C6025">
                              <w:rPr>
                                <w:rFonts w:asciiTheme="minorHAnsi" w:hAnsiTheme="minorHAnsi" w:cstheme="minorHAnsi"/>
                                <w:color w:val="404040" w:themeColor="text1" w:themeTint="BF"/>
                                <w:sz w:val="18"/>
                                <w:szCs w:val="18"/>
                              </w:rPr>
                              <w:t xml:space="preserve"> Creek in Croydon and a </w:t>
                            </w:r>
                            <w:r w:rsidRPr="000C6025">
                              <w:rPr>
                                <w:rFonts w:asciiTheme="minorHAnsi" w:hAnsiTheme="minorHAnsi" w:cstheme="minorHAnsi"/>
                                <w:color w:val="404040" w:themeColor="text1" w:themeTint="BF"/>
                                <w:spacing w:val="-3"/>
                                <w:sz w:val="18"/>
                                <w:szCs w:val="18"/>
                              </w:rPr>
                              <w:t>sub-catchment plan for the Upper Merri Creek to help create more resilient communities.</w:t>
                            </w:r>
                          </w:p>
                        </w:tc>
                      </w:tr>
                      <w:tr w:rsidR="006B2A6F" w:rsidRPr="00CF03A6" w14:paraId="797D9880" w14:textId="77777777" w:rsidTr="006A599A">
                        <w:trPr>
                          <w:trHeight w:val="1103"/>
                        </w:trPr>
                        <w:tc>
                          <w:tcPr>
                            <w:tcW w:w="2543" w:type="dxa"/>
                            <w:vAlign w:val="center"/>
                          </w:tcPr>
                          <w:p w14:paraId="074E2080" w14:textId="0E87B61F" w:rsidR="006B2A6F" w:rsidRPr="006A599A" w:rsidRDefault="006A599A" w:rsidP="006B2A6F">
                            <w:pPr>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 xml:space="preserve">Recycled Water </w:t>
                            </w:r>
                            <w:r>
                              <w:rPr>
                                <w:rFonts w:asciiTheme="minorHAnsi" w:hAnsiTheme="minorHAnsi" w:cstheme="minorHAnsi"/>
                                <w:b/>
                                <w:color w:val="262626" w:themeColor="text1" w:themeTint="D9"/>
                                <w:sz w:val="18"/>
                                <w:szCs w:val="18"/>
                              </w:rPr>
                              <w:br/>
                              <w:t xml:space="preserve">    </w:t>
                            </w:r>
                            <w:r w:rsidR="006B2A6F" w:rsidRPr="006A599A">
                              <w:rPr>
                                <w:rFonts w:asciiTheme="minorHAnsi" w:hAnsiTheme="minorHAnsi" w:cstheme="minorHAnsi"/>
                                <w:b/>
                                <w:color w:val="262626" w:themeColor="text1" w:themeTint="D9"/>
                                <w:sz w:val="18"/>
                                <w:szCs w:val="18"/>
                              </w:rPr>
                              <w:t>at Doncaster Hill</w:t>
                            </w:r>
                          </w:p>
                        </w:tc>
                        <w:tc>
                          <w:tcPr>
                            <w:tcW w:w="7663" w:type="dxa"/>
                            <w:vAlign w:val="center"/>
                          </w:tcPr>
                          <w:p w14:paraId="5B4176F6" w14:textId="43F74834" w:rsidR="006B2A6F" w:rsidRPr="000C6025" w:rsidRDefault="006B2A6F" w:rsidP="006B2A6F">
                            <w:pPr>
                              <w:rPr>
                                <w:color w:val="404040" w:themeColor="text1" w:themeTint="BF"/>
                                <w:sz w:val="18"/>
                                <w:szCs w:val="18"/>
                              </w:rPr>
                            </w:pPr>
                            <w:r w:rsidRPr="000C6025">
                              <w:rPr>
                                <w:rFonts w:asciiTheme="minorHAnsi" w:eastAsiaTheme="minorHAnsi" w:hAnsiTheme="minorHAnsi" w:cstheme="minorHAnsi"/>
                                <w:color w:val="404040" w:themeColor="text1" w:themeTint="BF"/>
                                <w:sz w:val="18"/>
                                <w:szCs w:val="18"/>
                                <w:lang w:val="en-AU" w:bidi="ar-SA"/>
                              </w:rPr>
                              <w:t xml:space="preserve">We’re building an underground recycled water treatment plant to service more than 5000 properties in Doncaster, supplying new homes with water for gardens, toilets and laundries and water for local parks and sportsgrounds. </w:t>
                            </w:r>
                          </w:p>
                        </w:tc>
                      </w:tr>
                      <w:tr w:rsidR="006B2A6F" w:rsidRPr="00CF03A6" w14:paraId="07AD5FF6" w14:textId="77777777" w:rsidTr="006A599A">
                        <w:trPr>
                          <w:trHeight w:val="1135"/>
                        </w:trPr>
                        <w:tc>
                          <w:tcPr>
                            <w:tcW w:w="2543" w:type="dxa"/>
                            <w:shd w:val="clear" w:color="auto" w:fill="F2F2F2" w:themeFill="background1" w:themeFillShade="F2"/>
                            <w:vAlign w:val="center"/>
                          </w:tcPr>
                          <w:p w14:paraId="103549FD" w14:textId="28DD0D9B" w:rsidR="006B2A6F" w:rsidRPr="006A599A" w:rsidRDefault="006A599A" w:rsidP="006B2A6F">
                            <w:pPr>
                              <w:rPr>
                                <w:rFonts w:asciiTheme="minorHAnsi" w:hAnsiTheme="minorHAnsi" w:cstheme="minorHAnsi"/>
                                <w:b/>
                                <w:bCs/>
                                <w:color w:val="262626" w:themeColor="text1" w:themeTint="D9"/>
                                <w:sz w:val="18"/>
                                <w:szCs w:val="18"/>
                              </w:rPr>
                            </w:pPr>
                            <w:r>
                              <w:rPr>
                                <w:rFonts w:asciiTheme="minorHAnsi" w:hAnsiTheme="minorHAnsi" w:cstheme="minorHAnsi"/>
                                <w:b/>
                                <w:color w:val="262626" w:themeColor="text1" w:themeTint="D9"/>
                                <w:sz w:val="18"/>
                                <w:szCs w:val="18"/>
                              </w:rPr>
                              <w:t xml:space="preserve">    </w:t>
                            </w:r>
                            <w:r w:rsidR="006B2A6F" w:rsidRPr="006A599A">
                              <w:rPr>
                                <w:rFonts w:asciiTheme="minorHAnsi" w:hAnsiTheme="minorHAnsi" w:cstheme="minorHAnsi"/>
                                <w:b/>
                                <w:color w:val="262626" w:themeColor="text1" w:themeTint="D9"/>
                                <w:sz w:val="18"/>
                                <w:szCs w:val="18"/>
                              </w:rPr>
                              <w:t>Digital metering</w:t>
                            </w:r>
                          </w:p>
                        </w:tc>
                        <w:tc>
                          <w:tcPr>
                            <w:tcW w:w="7663" w:type="dxa"/>
                            <w:shd w:val="clear" w:color="auto" w:fill="F2F2F2" w:themeFill="background1" w:themeFillShade="F2"/>
                            <w:vAlign w:val="center"/>
                          </w:tcPr>
                          <w:p w14:paraId="6764235C" w14:textId="01C54B70" w:rsidR="006B2A6F" w:rsidRPr="000C6025" w:rsidRDefault="006B2A6F" w:rsidP="00EE2F13">
                            <w:pPr>
                              <w:rPr>
                                <w:rFonts w:asciiTheme="minorHAnsi" w:hAnsiTheme="minorHAnsi" w:cstheme="minorHAnsi"/>
                                <w:color w:val="404040" w:themeColor="text1" w:themeTint="BF"/>
                                <w:sz w:val="18"/>
                                <w:szCs w:val="18"/>
                              </w:rPr>
                            </w:pPr>
                            <w:r w:rsidRPr="000C6025">
                              <w:rPr>
                                <w:rFonts w:asciiTheme="minorHAnsi" w:hAnsiTheme="minorHAnsi" w:cstheme="minorHAnsi"/>
                                <w:color w:val="404040" w:themeColor="text1" w:themeTint="BF"/>
                                <w:spacing w:val="-6"/>
                                <w:sz w:val="18"/>
                                <w:szCs w:val="18"/>
                              </w:rPr>
                              <w:t xml:space="preserve">Our digital water meter trials in </w:t>
                            </w:r>
                            <w:r w:rsidRPr="000C6025">
                              <w:rPr>
                                <w:rFonts w:asciiTheme="minorHAnsi" w:hAnsiTheme="minorHAnsi" w:cstheme="minorHAnsi"/>
                                <w:color w:val="404040" w:themeColor="text1" w:themeTint="BF"/>
                                <w:sz w:val="18"/>
                                <w:szCs w:val="18"/>
                              </w:rPr>
                              <w:t xml:space="preserve">Vermont South are helping customers identify leaks </w:t>
                            </w:r>
                            <w:r w:rsidR="006A05CE" w:rsidRPr="000C6025">
                              <w:rPr>
                                <w:rFonts w:asciiTheme="minorHAnsi" w:hAnsiTheme="minorHAnsi" w:cstheme="minorHAnsi"/>
                                <w:color w:val="404040" w:themeColor="text1" w:themeTint="BF"/>
                                <w:sz w:val="18"/>
                                <w:szCs w:val="18"/>
                              </w:rPr>
                              <w:t xml:space="preserve">and </w:t>
                            </w:r>
                            <w:r w:rsidR="00BA1FAC" w:rsidRPr="000C6025">
                              <w:rPr>
                                <w:rFonts w:asciiTheme="minorHAnsi" w:eastAsiaTheme="minorHAnsi" w:hAnsiTheme="minorHAnsi" w:cs="Helvetica"/>
                                <w:color w:val="404040" w:themeColor="text1" w:themeTint="BF"/>
                                <w:sz w:val="18"/>
                                <w:szCs w:val="18"/>
                                <w:lang w:val="en-GB" w:bidi="ar-SA"/>
                              </w:rPr>
                              <w:t>make significant savings on their water bills.</w:t>
                            </w:r>
                            <w:r w:rsidRPr="000C6025">
                              <w:rPr>
                                <w:rFonts w:asciiTheme="minorHAnsi" w:hAnsiTheme="minorHAnsi" w:cstheme="minorHAnsi"/>
                                <w:color w:val="404040" w:themeColor="text1" w:themeTint="BF"/>
                                <w:sz w:val="18"/>
                                <w:szCs w:val="18"/>
                              </w:rPr>
                              <w:t xml:space="preserve"> We’re now expanding our trial area and testing an online portal which would allow customers to monitor and compare daily use and set water saving targets.</w:t>
                            </w:r>
                          </w:p>
                        </w:tc>
                      </w:tr>
                      <w:tr w:rsidR="006A599A" w:rsidRPr="00CF03A6" w14:paraId="79F6C810" w14:textId="77777777" w:rsidTr="006A599A">
                        <w:trPr>
                          <w:trHeight w:val="982"/>
                        </w:trPr>
                        <w:tc>
                          <w:tcPr>
                            <w:tcW w:w="2543" w:type="dxa"/>
                            <w:shd w:val="clear" w:color="auto" w:fill="auto"/>
                            <w:vAlign w:val="center"/>
                          </w:tcPr>
                          <w:p w14:paraId="49D53FBC" w14:textId="00AAEFC3" w:rsidR="006A599A" w:rsidRPr="006A599A" w:rsidRDefault="006A599A" w:rsidP="006A599A">
                            <w:pPr>
                              <w:pStyle w:val="TableParagraph"/>
                              <w:spacing w:before="10"/>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Network efficiency</w:t>
                            </w:r>
                          </w:p>
                        </w:tc>
                        <w:tc>
                          <w:tcPr>
                            <w:tcW w:w="7663" w:type="dxa"/>
                            <w:shd w:val="clear" w:color="auto" w:fill="auto"/>
                            <w:vAlign w:val="center"/>
                          </w:tcPr>
                          <w:p w14:paraId="14FAF0DB" w14:textId="07B244C8" w:rsidR="006A599A" w:rsidRPr="000C6025" w:rsidRDefault="006A599A" w:rsidP="00EE2F13">
                            <w:pPr>
                              <w:rPr>
                                <w:rFonts w:asciiTheme="minorHAnsi" w:hAnsiTheme="minorHAnsi" w:cstheme="minorHAnsi"/>
                                <w:color w:val="404040" w:themeColor="text1" w:themeTint="BF"/>
                                <w:spacing w:val="-6"/>
                                <w:sz w:val="18"/>
                                <w:szCs w:val="18"/>
                              </w:rPr>
                            </w:pPr>
                            <w:r w:rsidRPr="000C6025">
                              <w:rPr>
                                <w:rFonts w:asciiTheme="minorHAnsi" w:hAnsiTheme="minorHAnsi" w:cstheme="minorHAnsi"/>
                                <w:color w:val="404040" w:themeColor="text1" w:themeTint="BF"/>
                                <w:sz w:val="18"/>
                                <w:szCs w:val="18"/>
                                <w:lang w:val="en-AU" w:bidi="ar-SA"/>
                              </w:rPr>
                              <w:t>We’re continuing to establish District Metered Areas across our network to build intelligence to proactively identify leaks and bursts and develop targeted initiatives and programs to minimise them.</w:t>
                            </w:r>
                          </w:p>
                        </w:tc>
                      </w:tr>
                      <w:tr w:rsidR="006A599A" w:rsidRPr="00CF03A6" w14:paraId="1E488C93" w14:textId="77777777" w:rsidTr="006A599A">
                        <w:trPr>
                          <w:trHeight w:val="853"/>
                        </w:trPr>
                        <w:tc>
                          <w:tcPr>
                            <w:tcW w:w="2543" w:type="dxa"/>
                            <w:shd w:val="clear" w:color="auto" w:fill="F2F2F2" w:themeFill="background1" w:themeFillShade="F2"/>
                            <w:vAlign w:val="center"/>
                          </w:tcPr>
                          <w:p w14:paraId="5D906047" w14:textId="098E4A2A" w:rsidR="006A599A" w:rsidRPr="006A599A" w:rsidRDefault="006A599A" w:rsidP="006A599A">
                            <w:pPr>
                              <w:pStyle w:val="TableParagraph"/>
                              <w:spacing w:before="10"/>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 xml:space="preserve">Whittlesea </w:t>
                            </w:r>
                            <w:r w:rsidRPr="006A599A">
                              <w:rPr>
                                <w:rFonts w:asciiTheme="minorHAnsi" w:hAnsiTheme="minorHAnsi" w:cstheme="minorHAnsi"/>
                                <w:b/>
                                <w:color w:val="262626" w:themeColor="text1" w:themeTint="D9"/>
                                <w:sz w:val="18"/>
                                <w:szCs w:val="18"/>
                              </w:rPr>
                              <w:br/>
                            </w: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Community Farm</w:t>
                            </w:r>
                          </w:p>
                        </w:tc>
                        <w:tc>
                          <w:tcPr>
                            <w:tcW w:w="7663" w:type="dxa"/>
                            <w:shd w:val="clear" w:color="auto" w:fill="F2F2F2" w:themeFill="background1" w:themeFillShade="F2"/>
                            <w:vAlign w:val="center"/>
                          </w:tcPr>
                          <w:p w14:paraId="3284A353" w14:textId="77777777" w:rsidR="006A599A" w:rsidRPr="000C6025" w:rsidRDefault="006A599A" w:rsidP="006A599A">
                            <w:pPr>
                              <w:ind w:left="117"/>
                              <w:rPr>
                                <w:rFonts w:asciiTheme="minorHAnsi" w:hAnsiTheme="minorHAnsi" w:cstheme="minorHAnsi"/>
                                <w:color w:val="404040" w:themeColor="text1" w:themeTint="BF"/>
                                <w:sz w:val="18"/>
                                <w:szCs w:val="18"/>
                              </w:rPr>
                            </w:pPr>
                          </w:p>
                          <w:p w14:paraId="257A6964" w14:textId="0C19E90A" w:rsidR="006A599A" w:rsidRPr="000C6025" w:rsidRDefault="006A599A" w:rsidP="00EE2F13">
                            <w:pPr>
                              <w:rPr>
                                <w:rFonts w:asciiTheme="minorHAnsi" w:hAnsiTheme="minorHAnsi" w:cstheme="minorHAnsi"/>
                                <w:color w:val="404040" w:themeColor="text1" w:themeTint="BF"/>
                                <w:sz w:val="18"/>
                                <w:szCs w:val="18"/>
                              </w:rPr>
                            </w:pPr>
                            <w:r w:rsidRPr="000C6025">
                              <w:rPr>
                                <w:rFonts w:asciiTheme="minorHAnsi" w:hAnsiTheme="minorHAnsi" w:cstheme="minorHAnsi"/>
                                <w:color w:val="404040" w:themeColor="text1" w:themeTint="BF"/>
                                <w:sz w:val="18"/>
                                <w:szCs w:val="18"/>
                              </w:rPr>
                              <w:t>We’re working with community partners to establish the Whittlesea Community Farm, a showcase for sustainable agriculture systems and a food hub where people can connect, learn and prosper.</w:t>
                            </w:r>
                          </w:p>
                          <w:p w14:paraId="06CA69C6" w14:textId="77777777" w:rsidR="006A599A" w:rsidRPr="000C6025" w:rsidRDefault="006A599A" w:rsidP="006A599A">
                            <w:pPr>
                              <w:ind w:left="117"/>
                              <w:rPr>
                                <w:rFonts w:asciiTheme="minorHAnsi" w:hAnsiTheme="minorHAnsi" w:cstheme="minorHAnsi"/>
                                <w:color w:val="404040" w:themeColor="text1" w:themeTint="BF"/>
                                <w:spacing w:val="-6"/>
                                <w:sz w:val="18"/>
                                <w:szCs w:val="18"/>
                              </w:rPr>
                            </w:pPr>
                          </w:p>
                        </w:tc>
                      </w:tr>
                      <w:tr w:rsidR="006A599A" w:rsidRPr="00CF03A6" w14:paraId="61F84608" w14:textId="77777777" w:rsidTr="006A599A">
                        <w:trPr>
                          <w:trHeight w:val="1257"/>
                        </w:trPr>
                        <w:tc>
                          <w:tcPr>
                            <w:tcW w:w="2543" w:type="dxa"/>
                            <w:shd w:val="clear" w:color="auto" w:fill="auto"/>
                            <w:vAlign w:val="center"/>
                          </w:tcPr>
                          <w:p w14:paraId="47AA1173" w14:textId="77777777" w:rsidR="006A599A" w:rsidRDefault="006A599A" w:rsidP="006A599A">
                            <w:pPr>
                              <w:pStyle w:val="TableParagraph"/>
                              <w:spacing w:before="10"/>
                              <w:rPr>
                                <w:rFonts w:asciiTheme="minorHAnsi" w:hAnsiTheme="minorHAnsi" w:cstheme="minorHAnsi"/>
                                <w:b/>
                                <w:color w:val="262626" w:themeColor="text1" w:themeTint="D9"/>
                                <w:sz w:val="18"/>
                                <w:szCs w:val="18"/>
                              </w:rPr>
                            </w:pP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 xml:space="preserve">Community Water </w:t>
                            </w:r>
                            <w:r>
                              <w:rPr>
                                <w:rFonts w:asciiTheme="minorHAnsi" w:hAnsiTheme="minorHAnsi" w:cstheme="minorHAnsi"/>
                                <w:b/>
                                <w:color w:val="262626" w:themeColor="text1" w:themeTint="D9"/>
                                <w:sz w:val="18"/>
                                <w:szCs w:val="18"/>
                              </w:rPr>
                              <w:t xml:space="preserve">  </w:t>
                            </w:r>
                          </w:p>
                          <w:p w14:paraId="7E3F37BB" w14:textId="0D566C13" w:rsidR="006A599A" w:rsidRPr="006A599A" w:rsidRDefault="006A599A" w:rsidP="006A599A">
                            <w:pPr>
                              <w:pStyle w:val="TableParagraph"/>
                              <w:spacing w:before="10"/>
                              <w:rPr>
                                <w:rFonts w:asciiTheme="minorHAnsi" w:hAnsiTheme="minorHAnsi" w:cstheme="minorHAnsi"/>
                                <w:color w:val="262626" w:themeColor="text1" w:themeTint="D9"/>
                                <w:sz w:val="18"/>
                                <w:szCs w:val="18"/>
                              </w:rPr>
                            </w:pPr>
                            <w:r>
                              <w:rPr>
                                <w:rFonts w:asciiTheme="minorHAnsi" w:hAnsiTheme="minorHAnsi" w:cstheme="minorHAnsi"/>
                                <w:b/>
                                <w:color w:val="262626" w:themeColor="text1" w:themeTint="D9"/>
                                <w:sz w:val="18"/>
                                <w:szCs w:val="18"/>
                              </w:rPr>
                              <w:t xml:space="preserve">   </w:t>
                            </w:r>
                            <w:r w:rsidRPr="006A599A">
                              <w:rPr>
                                <w:rFonts w:asciiTheme="minorHAnsi" w:hAnsiTheme="minorHAnsi" w:cstheme="minorHAnsi"/>
                                <w:b/>
                                <w:color w:val="262626" w:themeColor="text1" w:themeTint="D9"/>
                                <w:sz w:val="18"/>
                                <w:szCs w:val="18"/>
                              </w:rPr>
                              <w:t>Conservation Grants</w:t>
                            </w:r>
                          </w:p>
                        </w:tc>
                        <w:tc>
                          <w:tcPr>
                            <w:tcW w:w="7663" w:type="dxa"/>
                            <w:shd w:val="clear" w:color="auto" w:fill="auto"/>
                            <w:vAlign w:val="center"/>
                          </w:tcPr>
                          <w:p w14:paraId="5A49F2E6" w14:textId="06057ADF" w:rsidR="006A599A" w:rsidRPr="000C6025" w:rsidRDefault="006A599A" w:rsidP="00EE2F13">
                            <w:pPr>
                              <w:rPr>
                                <w:rFonts w:asciiTheme="minorHAnsi" w:hAnsiTheme="minorHAnsi" w:cstheme="minorHAnsi"/>
                                <w:color w:val="404040" w:themeColor="text1" w:themeTint="BF"/>
                                <w:spacing w:val="-6"/>
                                <w:sz w:val="18"/>
                                <w:szCs w:val="18"/>
                              </w:rPr>
                            </w:pPr>
                            <w:r w:rsidRPr="000C6025">
                              <w:rPr>
                                <w:rFonts w:asciiTheme="minorHAnsi" w:hAnsiTheme="minorHAnsi" w:cstheme="minorHAnsi"/>
                                <w:color w:val="404040" w:themeColor="text1" w:themeTint="BF"/>
                                <w:spacing w:val="-4"/>
                                <w:sz w:val="18"/>
                                <w:szCs w:val="18"/>
                              </w:rPr>
                              <w:t xml:space="preserve">Our Community Water Conservation Grants Program supported 27 community </w:t>
                            </w:r>
                            <w:proofErr w:type="spellStart"/>
                            <w:r w:rsidRPr="000C6025">
                              <w:rPr>
                                <w:rFonts w:asciiTheme="minorHAnsi" w:hAnsiTheme="minorHAnsi" w:cstheme="minorHAnsi"/>
                                <w:color w:val="404040" w:themeColor="text1" w:themeTint="BF"/>
                                <w:spacing w:val="-4"/>
                                <w:sz w:val="18"/>
                                <w:szCs w:val="18"/>
                              </w:rPr>
                              <w:t>organisations</w:t>
                            </w:r>
                            <w:proofErr w:type="spellEnd"/>
                            <w:r w:rsidRPr="000C6025">
                              <w:rPr>
                                <w:rFonts w:asciiTheme="minorHAnsi" w:hAnsiTheme="minorHAnsi" w:cstheme="minorHAnsi"/>
                                <w:color w:val="404040" w:themeColor="text1" w:themeTint="BF"/>
                                <w:spacing w:val="-4"/>
                                <w:sz w:val="18"/>
                                <w:szCs w:val="18"/>
                              </w:rPr>
                              <w:t xml:space="preserve"> - from </w:t>
                            </w:r>
                            <w:r w:rsidRPr="000C6025">
                              <w:rPr>
                                <w:rFonts w:asciiTheme="minorHAnsi" w:hAnsiTheme="minorHAnsi" w:cstheme="minorHAnsi"/>
                                <w:color w:val="404040" w:themeColor="text1" w:themeTint="BF"/>
                                <w:spacing w:val="-4"/>
                                <w:sz w:val="18"/>
                                <w:szCs w:val="18"/>
                              </w:rPr>
                              <w:br/>
                              <w:t xml:space="preserve">scout groups to community gardens, disability </w:t>
                            </w:r>
                            <w:proofErr w:type="spellStart"/>
                            <w:r w:rsidRPr="000C6025">
                              <w:rPr>
                                <w:rFonts w:asciiTheme="minorHAnsi" w:hAnsiTheme="minorHAnsi" w:cstheme="minorHAnsi"/>
                                <w:color w:val="404040" w:themeColor="text1" w:themeTint="BF"/>
                                <w:spacing w:val="-4"/>
                                <w:sz w:val="18"/>
                                <w:szCs w:val="18"/>
                              </w:rPr>
                              <w:t>centres</w:t>
                            </w:r>
                            <w:proofErr w:type="spellEnd"/>
                            <w:r w:rsidRPr="000C6025">
                              <w:rPr>
                                <w:rFonts w:asciiTheme="minorHAnsi" w:hAnsiTheme="minorHAnsi" w:cstheme="minorHAnsi"/>
                                <w:color w:val="404040" w:themeColor="text1" w:themeTint="BF"/>
                                <w:spacing w:val="-4"/>
                                <w:sz w:val="18"/>
                                <w:szCs w:val="18"/>
                              </w:rPr>
                              <w:t xml:space="preserve"> and food charities, to help save thousands </w:t>
                            </w:r>
                            <w:r w:rsidRPr="000C6025">
                              <w:rPr>
                                <w:rFonts w:asciiTheme="minorHAnsi" w:hAnsiTheme="minorHAnsi" w:cstheme="minorHAnsi"/>
                                <w:color w:val="404040" w:themeColor="text1" w:themeTint="BF"/>
                                <w:spacing w:val="-4"/>
                                <w:sz w:val="18"/>
                                <w:szCs w:val="18"/>
                              </w:rPr>
                              <w:br/>
                              <w:t xml:space="preserve">of </w:t>
                            </w:r>
                            <w:proofErr w:type="spellStart"/>
                            <w:r w:rsidRPr="000C6025">
                              <w:rPr>
                                <w:rFonts w:asciiTheme="minorHAnsi" w:hAnsiTheme="minorHAnsi" w:cstheme="minorHAnsi"/>
                                <w:color w:val="404040" w:themeColor="text1" w:themeTint="BF"/>
                                <w:spacing w:val="-4"/>
                                <w:sz w:val="18"/>
                                <w:szCs w:val="18"/>
                              </w:rPr>
                              <w:t>litres</w:t>
                            </w:r>
                            <w:proofErr w:type="spellEnd"/>
                            <w:r w:rsidRPr="000C6025">
                              <w:rPr>
                                <w:rFonts w:asciiTheme="minorHAnsi" w:hAnsiTheme="minorHAnsi" w:cstheme="minorHAnsi"/>
                                <w:color w:val="404040" w:themeColor="text1" w:themeTint="BF"/>
                                <w:spacing w:val="-4"/>
                                <w:sz w:val="18"/>
                                <w:szCs w:val="18"/>
                              </w:rPr>
                              <w:t xml:space="preserve"> of precious water.</w:t>
                            </w:r>
                          </w:p>
                        </w:tc>
                      </w:tr>
                      <w:tr w:rsidR="006A599A" w:rsidRPr="00CF03A6" w14:paraId="6EF52651" w14:textId="77777777" w:rsidTr="006A599A">
                        <w:trPr>
                          <w:trHeight w:val="567"/>
                        </w:trPr>
                        <w:tc>
                          <w:tcPr>
                            <w:tcW w:w="2543" w:type="dxa"/>
                            <w:vMerge w:val="restart"/>
                          </w:tcPr>
                          <w:p w14:paraId="2147042F" w14:textId="26259964" w:rsidR="006A599A" w:rsidRPr="00CF03A6" w:rsidRDefault="006A599A" w:rsidP="006A599A">
                            <w:pPr>
                              <w:rPr>
                                <w:color w:val="262626" w:themeColor="text1" w:themeTint="D9"/>
                                <w:sz w:val="18"/>
                                <w:szCs w:val="18"/>
                              </w:rPr>
                            </w:pPr>
                          </w:p>
                        </w:tc>
                        <w:tc>
                          <w:tcPr>
                            <w:tcW w:w="7663" w:type="dxa"/>
                            <w:vAlign w:val="center"/>
                          </w:tcPr>
                          <w:p w14:paraId="3C78522C" w14:textId="138D9DC6" w:rsidR="006A599A" w:rsidRPr="006B2A6F" w:rsidRDefault="006A599A" w:rsidP="006A599A">
                            <w:pPr>
                              <w:rPr>
                                <w:color w:val="262626" w:themeColor="text1" w:themeTint="D9"/>
                                <w:sz w:val="18"/>
                                <w:szCs w:val="18"/>
                              </w:rPr>
                            </w:pPr>
                          </w:p>
                        </w:tc>
                      </w:tr>
                      <w:tr w:rsidR="006A599A" w:rsidRPr="00CF03A6" w14:paraId="18123467" w14:textId="77777777" w:rsidTr="006A599A">
                        <w:tc>
                          <w:tcPr>
                            <w:tcW w:w="2543" w:type="dxa"/>
                            <w:vMerge/>
                          </w:tcPr>
                          <w:p w14:paraId="4DCBE471" w14:textId="77777777" w:rsidR="006A599A" w:rsidRPr="00CF03A6" w:rsidRDefault="006A599A" w:rsidP="006A599A">
                            <w:pPr>
                              <w:rPr>
                                <w:sz w:val="18"/>
                                <w:szCs w:val="18"/>
                              </w:rPr>
                            </w:pPr>
                          </w:p>
                        </w:tc>
                        <w:tc>
                          <w:tcPr>
                            <w:tcW w:w="7663" w:type="dxa"/>
                            <w:vAlign w:val="center"/>
                          </w:tcPr>
                          <w:p w14:paraId="22079600" w14:textId="3AEA816F" w:rsidR="006A599A" w:rsidRPr="006B2A6F" w:rsidRDefault="006A599A" w:rsidP="006A599A">
                            <w:pPr>
                              <w:rPr>
                                <w:sz w:val="18"/>
                                <w:szCs w:val="18"/>
                              </w:rPr>
                            </w:pPr>
                          </w:p>
                        </w:tc>
                      </w:tr>
                      <w:tr w:rsidR="006A599A" w:rsidRPr="00CF03A6" w14:paraId="055DBAE5" w14:textId="77777777" w:rsidTr="006A599A">
                        <w:trPr>
                          <w:trHeight w:val="922"/>
                        </w:trPr>
                        <w:tc>
                          <w:tcPr>
                            <w:tcW w:w="2543" w:type="dxa"/>
                            <w:vMerge/>
                          </w:tcPr>
                          <w:p w14:paraId="0D7101F4" w14:textId="77777777" w:rsidR="006A599A" w:rsidRPr="00CF03A6" w:rsidRDefault="006A599A" w:rsidP="006A599A">
                            <w:pPr>
                              <w:rPr>
                                <w:sz w:val="18"/>
                                <w:szCs w:val="18"/>
                              </w:rPr>
                            </w:pPr>
                          </w:p>
                        </w:tc>
                        <w:tc>
                          <w:tcPr>
                            <w:tcW w:w="7663" w:type="dxa"/>
                            <w:vAlign w:val="center"/>
                          </w:tcPr>
                          <w:p w14:paraId="43649966" w14:textId="51744442" w:rsidR="006A599A" w:rsidRPr="006B2A6F" w:rsidRDefault="006A599A" w:rsidP="006A599A">
                            <w:pPr>
                              <w:pStyle w:val="TableParagraph"/>
                              <w:spacing w:before="120"/>
                              <w:ind w:right="16"/>
                              <w:suppressOverlap/>
                              <w:rPr>
                                <w:sz w:val="18"/>
                                <w:szCs w:val="18"/>
                              </w:rPr>
                            </w:pPr>
                          </w:p>
                        </w:tc>
                      </w:tr>
                      <w:tr w:rsidR="006A599A" w:rsidRPr="00CF03A6" w14:paraId="7A584341" w14:textId="77777777" w:rsidTr="006A599A">
                        <w:tc>
                          <w:tcPr>
                            <w:tcW w:w="2543" w:type="dxa"/>
                            <w:vMerge/>
                          </w:tcPr>
                          <w:p w14:paraId="77D798B0" w14:textId="77777777" w:rsidR="006A599A" w:rsidRPr="00CF03A6" w:rsidRDefault="006A599A" w:rsidP="006A599A">
                            <w:pPr>
                              <w:rPr>
                                <w:sz w:val="18"/>
                                <w:szCs w:val="18"/>
                              </w:rPr>
                            </w:pPr>
                          </w:p>
                        </w:tc>
                        <w:tc>
                          <w:tcPr>
                            <w:tcW w:w="7663" w:type="dxa"/>
                            <w:vAlign w:val="center"/>
                          </w:tcPr>
                          <w:p w14:paraId="25098C4E" w14:textId="77777777" w:rsidR="006A599A" w:rsidRPr="00CF03A6" w:rsidRDefault="006A599A" w:rsidP="006A599A">
                            <w:pPr>
                              <w:spacing w:before="120"/>
                              <w:rPr>
                                <w:sz w:val="18"/>
                                <w:szCs w:val="18"/>
                              </w:rPr>
                            </w:pPr>
                          </w:p>
                        </w:tc>
                      </w:tr>
                    </w:tbl>
                    <w:p w14:paraId="27191A4A" w14:textId="77777777" w:rsidR="006B2A6F" w:rsidRPr="00CF03A6" w:rsidRDefault="006B2A6F" w:rsidP="006B2A6F">
                      <w:pPr>
                        <w:rPr>
                          <w:sz w:val="18"/>
                          <w:szCs w:val="18"/>
                        </w:rPr>
                      </w:pPr>
                    </w:p>
                  </w:txbxContent>
                </v:textbox>
              </v:shape>
            </w:pict>
          </mc:Fallback>
        </mc:AlternateContent>
      </w:r>
    </w:p>
    <w:p w14:paraId="20182170" w14:textId="60471EAB" w:rsidR="000B4147" w:rsidRDefault="000B4147">
      <w:pPr>
        <w:spacing w:line="244" w:lineRule="auto"/>
        <w:rPr>
          <w:sz w:val="18"/>
        </w:rPr>
      </w:pPr>
    </w:p>
    <w:p w14:paraId="79D03749" w14:textId="2A5DB1BC" w:rsidR="000B4147" w:rsidRDefault="000B4147">
      <w:pPr>
        <w:spacing w:line="244" w:lineRule="auto"/>
        <w:rPr>
          <w:sz w:val="18"/>
        </w:rPr>
      </w:pPr>
    </w:p>
    <w:p w14:paraId="2FAEF1B8" w14:textId="0DD6AD00" w:rsidR="00791B60" w:rsidRPr="006A599A" w:rsidRDefault="00311176" w:rsidP="006A599A">
      <w:pPr>
        <w:spacing w:line="244" w:lineRule="auto"/>
        <w:ind w:firstLine="720"/>
        <w:rPr>
          <w:rFonts w:ascii="Times New Roman"/>
          <w:sz w:val="18"/>
        </w:rPr>
      </w:pPr>
      <w:r>
        <w:rPr>
          <w:noProof/>
          <w:sz w:val="18"/>
          <w:lang w:val="en-AU" w:eastAsia="en-AU" w:bidi="ar-SA"/>
        </w:rPr>
        <w:drawing>
          <wp:anchor distT="0" distB="0" distL="114300" distR="114300" simplePos="0" relativeHeight="251748352" behindDoc="0" locked="0" layoutInCell="1" allowOverlap="1" wp14:anchorId="7FB79A1C" wp14:editId="0A23EB63">
            <wp:simplePos x="0" y="0"/>
            <wp:positionH relativeFrom="column">
              <wp:posOffset>7142266</wp:posOffset>
            </wp:positionH>
            <wp:positionV relativeFrom="paragraph">
              <wp:posOffset>2799400</wp:posOffset>
            </wp:positionV>
            <wp:extent cx="2748510" cy="1768755"/>
            <wp:effectExtent l="0" t="0" r="0" b="0"/>
            <wp:wrapNone/>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3"/>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2748915" cy="176901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4147">
        <w:rPr>
          <w:sz w:val="18"/>
        </w:rPr>
        <w:br w:type="textWrapping" w:clear="all"/>
      </w:r>
      <w:r w:rsidR="000F0B62">
        <w:rPr>
          <w:noProof/>
          <w:lang w:val="en-AU" w:eastAsia="en-AU" w:bidi="ar-SA"/>
        </w:rPr>
        <mc:AlternateContent>
          <mc:Choice Requires="wpg">
            <w:drawing>
              <wp:anchor distT="0" distB="0" distL="114300" distR="114300" simplePos="0" relativeHeight="251643904" behindDoc="1" locked="0" layoutInCell="1" allowOverlap="1" wp14:anchorId="17464B7D" wp14:editId="4C54205B">
                <wp:simplePos x="0" y="0"/>
                <wp:positionH relativeFrom="page">
                  <wp:posOffset>9911080</wp:posOffset>
                </wp:positionH>
                <wp:positionV relativeFrom="page">
                  <wp:posOffset>232410</wp:posOffset>
                </wp:positionV>
                <wp:extent cx="556260" cy="487045"/>
                <wp:effectExtent l="5080" t="3810" r="635" b="0"/>
                <wp:wrapNone/>
                <wp:docPr id="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78" name="Freeform 9"/>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8"/>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012F66" id="Group 7" o:spid="_x0000_s1026" style="position:absolute;margin-left:780.4pt;margin-top:18.3pt;width:43.8pt;height:38.35pt;z-index:-251672576;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">
                <v:shape id="Freeform 9"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 id="Picture 8"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">
                  <v:imagedata r:id="rId51" o:title=""/>
                </v:shape>
                <w10:wrap anchorx="page" anchory="page"/>
              </v:group>
            </w:pict>
          </mc:Fallback>
        </mc:AlternateContent>
      </w:r>
      <w:r w:rsidR="00437AE9">
        <w:rPr>
          <w:rFonts w:ascii="Times New Roman"/>
          <w:noProof/>
          <w:lang w:val="en-AU" w:eastAsia="en-AU" w:bidi="ar-SA"/>
        </w:rPr>
        <mc:AlternateContent>
          <mc:Choice Requires="wps">
            <w:drawing>
              <wp:anchor distT="0" distB="0" distL="114300" distR="114300" simplePos="0" relativeHeight="251672576" behindDoc="0" locked="0" layoutInCell="1" allowOverlap="1" wp14:anchorId="6DC3AED8" wp14:editId="526A2597">
                <wp:simplePos x="0" y="0"/>
                <wp:positionH relativeFrom="column">
                  <wp:posOffset>266700</wp:posOffset>
                </wp:positionH>
                <wp:positionV relativeFrom="paragraph">
                  <wp:posOffset>4183380</wp:posOffset>
                </wp:positionV>
                <wp:extent cx="1403350" cy="488950"/>
                <wp:effectExtent l="0" t="0" r="0" b="6350"/>
                <wp:wrapNone/>
                <wp:docPr id="159" name="Text Box 159"/>
                <wp:cNvGraphicFramePr/>
                <a:graphic xmlns:a="http://schemas.openxmlformats.org/drawingml/2006/main">
                  <a:graphicData uri="http://schemas.microsoft.com/office/word/2010/wordprocessingShape">
                    <wps:wsp>
                      <wps:cNvSpPr txBox="1"/>
                      <wps:spPr>
                        <a:xfrm>
                          <a:off x="0" y="0"/>
                          <a:ext cx="1403350" cy="488950"/>
                        </a:xfrm>
                        <a:prstGeom prst="rect">
                          <a:avLst/>
                        </a:prstGeom>
                        <a:noFill/>
                        <a:ln w="6350">
                          <a:noFill/>
                        </a:ln>
                      </wps:spPr>
                      <wps:txbx>
                        <w:txbxContent>
                          <w:p w14:paraId="360DB29E" w14:textId="77777777" w:rsidR="004465B4" w:rsidRDefault="004465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C3AED8" id="Text Box 159" o:spid="_x0000_s1066" type="#_x0000_t202" style="position:absolute;left:0;text-align:left;margin-left:21pt;margin-top:329.4pt;width:110.5pt;height: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" filled="f" stroked="f" strokeweight=".5pt">
                <v:textbox>
                  <w:txbxContent>
                    <w:p w14:paraId="360DB29E" w14:textId="77777777" w:rsidR="004465B4" w:rsidRDefault="004465B4"/>
                  </w:txbxContent>
                </v:textbox>
              </v:shape>
            </w:pict>
          </mc:Fallback>
        </mc:AlternateContent>
      </w:r>
      <w:r w:rsidR="00755CDE">
        <w:rPr>
          <w:rFonts w:ascii="Times New Roman"/>
        </w:rPr>
        <w:tab/>
      </w:r>
    </w:p>
    <w:sectPr w:rsidR="00791B60" w:rsidRPr="006A599A" w:rsidSect="003329A8">
      <w:headerReference w:type="default" r:id="rId55"/>
      <w:pgSz w:w="16840" w:h="11910" w:orient="landscape"/>
      <w:pgMar w:top="1420" w:right="240" w:bottom="600" w:left="380" w:header="335"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831CB" w14:textId="77777777" w:rsidR="009837CC" w:rsidRDefault="009837CC">
      <w:r>
        <w:separator/>
      </w:r>
    </w:p>
  </w:endnote>
  <w:endnote w:type="continuationSeparator" w:id="0">
    <w:p w14:paraId="5B201B7B" w14:textId="77777777" w:rsidR="009837CC" w:rsidRDefault="00983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Pro">
    <w:altName w:val="Segoe U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charset w:val="00"/>
    <w:family w:val="swiss"/>
    <w:pitch w:val="variable"/>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97226" w14:textId="7777777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54144" behindDoc="1" locked="0" layoutInCell="1" allowOverlap="1" wp14:anchorId="0FE7BB77" wp14:editId="480F7BC1">
              <wp:simplePos x="0" y="0"/>
              <wp:positionH relativeFrom="page">
                <wp:posOffset>10135870</wp:posOffset>
              </wp:positionH>
              <wp:positionV relativeFrom="page">
                <wp:posOffset>7128510</wp:posOffset>
              </wp:positionV>
              <wp:extent cx="116205" cy="178435"/>
              <wp:effectExtent l="1270" t="3810" r="0" b="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92392" w14:textId="575E69C1" w:rsidR="004465B4" w:rsidRDefault="004465B4">
                          <w:pPr>
                            <w:pStyle w:val="BodyText"/>
                            <w:spacing w:before="20"/>
                            <w:ind w:left="40"/>
                          </w:pPr>
                          <w:r>
                            <w:fldChar w:fldCharType="begin"/>
                          </w:r>
                          <w:r>
                            <w:rPr>
                              <w:color w:val="58595B"/>
                            </w:rPr>
                            <w:instrText xml:space="preserve"> PAGE </w:instrText>
                          </w:r>
                          <w:r>
                            <w:fldChar w:fldCharType="separate"/>
                          </w:r>
                          <w:r w:rsidR="005F7D66">
                            <w:rPr>
                              <w:noProof/>
                              <w:color w:val="58595B"/>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7BB77" id="_x0000_t202" coordsize="21600,21600" o:spt="202" path="m,l,21600r21600,l21600,xe">
              <v:stroke joinstyle="miter"/>
              <v:path gradientshapeok="t" o:connecttype="rect"/>
            </v:shapetype>
            <v:shape id="Text Box 34" o:spid="_x0000_s1071" type="#_x0000_t202" style="position:absolute;margin-left:798.1pt;margin-top:561.3pt;width:9.15pt;height:14.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B5sAIAALE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" filled="f" stroked="f">
              <v:textbox inset="0,0,0,0">
                <w:txbxContent>
                  <w:p w14:paraId="47592392" w14:textId="575E69C1" w:rsidR="004465B4" w:rsidRDefault="004465B4">
                    <w:pPr>
                      <w:pStyle w:val="BodyText"/>
                      <w:spacing w:before="20"/>
                      <w:ind w:left="40"/>
                    </w:pPr>
                    <w:r>
                      <w:fldChar w:fldCharType="begin"/>
                    </w:r>
                    <w:r>
                      <w:rPr>
                        <w:color w:val="58595B"/>
                      </w:rPr>
                      <w:instrText xml:space="preserve"> PAGE </w:instrText>
                    </w:r>
                    <w:r>
                      <w:fldChar w:fldCharType="separate"/>
                    </w:r>
                    <w:r w:rsidR="005F7D66">
                      <w:rPr>
                        <w:noProof/>
                        <w:color w:val="58595B"/>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2393" w14:textId="77777777" w:rsidR="004465B4" w:rsidRDefault="004465B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F9715" w14:textId="7777777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64384" behindDoc="1" locked="0" layoutInCell="1" allowOverlap="1" wp14:anchorId="64460D72" wp14:editId="6E7EAACC">
              <wp:simplePos x="0" y="0"/>
              <wp:positionH relativeFrom="page">
                <wp:posOffset>10135870</wp:posOffset>
              </wp:positionH>
              <wp:positionV relativeFrom="page">
                <wp:posOffset>7128510</wp:posOffset>
              </wp:positionV>
              <wp:extent cx="116205" cy="178435"/>
              <wp:effectExtent l="1270" t="3810" r="0" b="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3251" w14:textId="5249ACE7" w:rsidR="004465B4" w:rsidRDefault="004465B4">
                          <w:pPr>
                            <w:pStyle w:val="BodyText"/>
                            <w:spacing w:before="20"/>
                            <w:ind w:left="40"/>
                          </w:pPr>
                          <w:r>
                            <w:fldChar w:fldCharType="begin"/>
                          </w:r>
                          <w:r>
                            <w:rPr>
                              <w:color w:val="58595B"/>
                            </w:rPr>
                            <w:instrText xml:space="preserve"> PAGE </w:instrText>
                          </w:r>
                          <w:r>
                            <w:fldChar w:fldCharType="separate"/>
                          </w:r>
                          <w:r w:rsidR="005F7D66">
                            <w:rPr>
                              <w:noProof/>
                              <w:color w:val="58595B"/>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60D72" id="_x0000_t202" coordsize="21600,21600" o:spt="202" path="m,l,21600r21600,l21600,xe">
              <v:stroke joinstyle="miter"/>
              <v:path gradientshapeok="t" o:connecttype="rect"/>
            </v:shapetype>
            <v:shape id="Text Box 18" o:spid="_x0000_s1078" type="#_x0000_t202" style="position:absolute;margin-left:798.1pt;margin-top:561.3pt;width:9.15pt;height:14.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q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" filled="f" stroked="f">
              <v:textbox inset="0,0,0,0">
                <w:txbxContent>
                  <w:p w14:paraId="17093251" w14:textId="5249ACE7" w:rsidR="004465B4" w:rsidRDefault="004465B4">
                    <w:pPr>
                      <w:pStyle w:val="BodyText"/>
                      <w:spacing w:before="20"/>
                      <w:ind w:left="40"/>
                    </w:pPr>
                    <w:r>
                      <w:fldChar w:fldCharType="begin"/>
                    </w:r>
                    <w:r>
                      <w:rPr>
                        <w:color w:val="58595B"/>
                      </w:rPr>
                      <w:instrText xml:space="preserve"> PAGE </w:instrText>
                    </w:r>
                    <w:r>
                      <w:fldChar w:fldCharType="separate"/>
                    </w:r>
                    <w:r w:rsidR="005F7D66">
                      <w:rPr>
                        <w:noProof/>
                        <w:color w:val="58595B"/>
                      </w:rPr>
                      <w:t>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5774C" w14:textId="77777777" w:rsidR="004465B4" w:rsidRDefault="004465B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06DC" w14:textId="7777777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73600" behindDoc="1" locked="0" layoutInCell="1" allowOverlap="1" wp14:anchorId="6695059F" wp14:editId="7E058B1C">
              <wp:simplePos x="0" y="0"/>
              <wp:positionH relativeFrom="page">
                <wp:posOffset>10135870</wp:posOffset>
              </wp:positionH>
              <wp:positionV relativeFrom="page">
                <wp:posOffset>7128510</wp:posOffset>
              </wp:positionV>
              <wp:extent cx="181610" cy="178435"/>
              <wp:effectExtent l="1270" t="381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8DDA2" w14:textId="582512BF" w:rsidR="004465B4" w:rsidRDefault="004465B4">
                          <w:pPr>
                            <w:pStyle w:val="BodyText"/>
                            <w:spacing w:before="20"/>
                            <w:ind w:left="40"/>
                          </w:pPr>
                          <w:r>
                            <w:fldChar w:fldCharType="begin"/>
                          </w:r>
                          <w:r>
                            <w:rPr>
                              <w:color w:val="58595B"/>
                            </w:rPr>
                            <w:instrText xml:space="preserve"> PAGE </w:instrText>
                          </w:r>
                          <w:r>
                            <w:fldChar w:fldCharType="separate"/>
                          </w:r>
                          <w:r w:rsidR="005F7D66">
                            <w:rPr>
                              <w:noProof/>
                              <w:color w:val="58595B"/>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5059F" id="_x0000_t202" coordsize="21600,21600" o:spt="202" path="m,l,21600r21600,l21600,xe">
              <v:stroke joinstyle="miter"/>
              <v:path gradientshapeok="t" o:connecttype="rect"/>
            </v:shapetype>
            <v:shape id="Text Box 5" o:spid="_x0000_s1085" type="#_x0000_t202" style="position:absolute;margin-left:798.1pt;margin-top:561.3pt;width:14.3pt;height:14.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OksgIAALE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" filled="f" stroked="f">
              <v:textbox inset="0,0,0,0">
                <w:txbxContent>
                  <w:p w14:paraId="54D8DDA2" w14:textId="582512BF" w:rsidR="004465B4" w:rsidRDefault="004465B4">
                    <w:pPr>
                      <w:pStyle w:val="BodyText"/>
                      <w:spacing w:before="20"/>
                      <w:ind w:left="40"/>
                    </w:pPr>
                    <w:r>
                      <w:fldChar w:fldCharType="begin"/>
                    </w:r>
                    <w:r>
                      <w:rPr>
                        <w:color w:val="58595B"/>
                      </w:rPr>
                      <w:instrText xml:space="preserve"> PAGE </w:instrText>
                    </w:r>
                    <w:r>
                      <w:fldChar w:fldCharType="separate"/>
                    </w:r>
                    <w:r w:rsidR="005F7D66">
                      <w:rPr>
                        <w:noProof/>
                        <w:color w:val="58595B"/>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AB8A7" w14:textId="77777777" w:rsidR="009837CC" w:rsidRDefault="009837CC">
      <w:r>
        <w:separator/>
      </w:r>
    </w:p>
  </w:footnote>
  <w:footnote w:type="continuationSeparator" w:id="0">
    <w:p w14:paraId="0CCEF32F" w14:textId="77777777" w:rsidR="009837CC" w:rsidRDefault="00983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F295B" w14:textId="64142EE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50048" behindDoc="1" locked="0" layoutInCell="1" allowOverlap="1" wp14:anchorId="0763B360" wp14:editId="16E50FDE">
              <wp:simplePos x="0" y="0"/>
              <wp:positionH relativeFrom="page">
                <wp:posOffset>8009890</wp:posOffset>
              </wp:positionH>
              <wp:positionV relativeFrom="page">
                <wp:posOffset>424180</wp:posOffset>
              </wp:positionV>
              <wp:extent cx="2400935" cy="208915"/>
              <wp:effectExtent l="0" t="0" r="0" b="0"/>
              <wp:wrapNone/>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924E9" w14:textId="77777777" w:rsidR="004465B4" w:rsidRPr="00090147" w:rsidRDefault="004465B4">
                          <w:pPr>
                            <w:spacing w:before="20"/>
                            <w:ind w:left="20"/>
                            <w:rPr>
                              <w:color w:val="009ADE"/>
                              <w:sz w:val="24"/>
                            </w:rPr>
                          </w:pPr>
                          <w:r w:rsidRPr="00090147">
                            <w:rPr>
                              <w:color w:val="009ADE"/>
                              <w:spacing w:val="-3"/>
                              <w:sz w:val="24"/>
                            </w:rPr>
                            <w:t xml:space="preserve">Melbourne’s Water </w:t>
                          </w:r>
                          <w:r w:rsidRPr="00090147">
                            <w:rPr>
                              <w:color w:val="009ADE"/>
                              <w:sz w:val="24"/>
                            </w:rPr>
                            <w:t>Outlook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63B360" id="_x0000_t202" coordsize="21600,21600" o:spt="202" path="m,l,21600r21600,l21600,xe">
              <v:stroke joinstyle="miter"/>
              <v:path gradientshapeok="t" o:connecttype="rect"/>
            </v:shapetype>
            <v:shape id="Text Box 40" o:spid="_x0000_s1067" type="#_x0000_t202" style="position:absolute;margin-left:630.7pt;margin-top:33.4pt;width:189.05pt;height:16.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" filled="f" stroked="f">
              <v:textbox inset="0,0,0,0">
                <w:txbxContent>
                  <w:p w14:paraId="0D1924E9" w14:textId="77777777" w:rsidR="004465B4" w:rsidRPr="00090147" w:rsidRDefault="004465B4">
                    <w:pPr>
                      <w:spacing w:before="20"/>
                      <w:ind w:left="20"/>
                      <w:rPr>
                        <w:color w:val="009ADE"/>
                        <w:sz w:val="24"/>
                      </w:rPr>
                    </w:pPr>
                    <w:r w:rsidRPr="00090147">
                      <w:rPr>
                        <w:color w:val="009ADE"/>
                        <w:spacing w:val="-3"/>
                        <w:sz w:val="24"/>
                      </w:rPr>
                      <w:t xml:space="preserve">Melbourne’s Water </w:t>
                    </w:r>
                    <w:r w:rsidRPr="00090147">
                      <w:rPr>
                        <w:color w:val="009ADE"/>
                        <w:sz w:val="24"/>
                      </w:rPr>
                      <w:t>Outlook 2021</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49024" behindDoc="1" locked="0" layoutInCell="1" allowOverlap="1" wp14:anchorId="6C9E6EA5" wp14:editId="15079639">
              <wp:simplePos x="0" y="0"/>
              <wp:positionH relativeFrom="page">
                <wp:posOffset>444500</wp:posOffset>
              </wp:positionH>
              <wp:positionV relativeFrom="page">
                <wp:posOffset>398145</wp:posOffset>
              </wp:positionV>
              <wp:extent cx="5991860" cy="300355"/>
              <wp:effectExtent l="0" t="0" r="2540" b="0"/>
              <wp:wrapNone/>
              <wp:docPr id="7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23CFB" w14:textId="77777777" w:rsidR="004465B4" w:rsidRPr="00090147" w:rsidRDefault="004465B4">
                          <w:pPr>
                            <w:spacing w:before="20"/>
                            <w:ind w:left="20"/>
                            <w:rPr>
                              <w:color w:val="003A70"/>
                              <w:sz w:val="36"/>
                            </w:rPr>
                          </w:pPr>
                          <w:r w:rsidRPr="00090147">
                            <w:rPr>
                              <w:color w:val="003A70"/>
                              <w:spacing w:val="-3"/>
                              <w:sz w:val="32"/>
                              <w:szCs w:val="18"/>
                            </w:rPr>
                            <w:t xml:space="preserve">Melbourne’s </w:t>
                          </w:r>
                          <w:r w:rsidRPr="00090147">
                            <w:rPr>
                              <w:color w:val="003A70"/>
                              <w:sz w:val="32"/>
                              <w:szCs w:val="18"/>
                            </w:rPr>
                            <w:t xml:space="preserve">water supply availability for the coming </w:t>
                          </w:r>
                          <w:r w:rsidRPr="00090147">
                            <w:rPr>
                              <w:color w:val="003A70"/>
                              <w:sz w:val="36"/>
                            </w:rP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E6EA5" id="Text Box 41" o:spid="_x0000_s1068" type="#_x0000_t202" style="position:absolute;margin-left:35pt;margin-top:31.35pt;width:471.8pt;height:23.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" filled="f" stroked="f">
              <v:textbox inset="0,0,0,0">
                <w:txbxContent>
                  <w:p w14:paraId="44423CFB" w14:textId="77777777" w:rsidR="004465B4" w:rsidRPr="00090147" w:rsidRDefault="004465B4">
                    <w:pPr>
                      <w:spacing w:before="20"/>
                      <w:ind w:left="20"/>
                      <w:rPr>
                        <w:color w:val="003A70"/>
                        <w:sz w:val="36"/>
                      </w:rPr>
                    </w:pPr>
                    <w:r w:rsidRPr="00090147">
                      <w:rPr>
                        <w:color w:val="003A70"/>
                        <w:spacing w:val="-3"/>
                        <w:sz w:val="32"/>
                        <w:szCs w:val="18"/>
                      </w:rPr>
                      <w:t xml:space="preserve">Melbourne’s </w:t>
                    </w:r>
                    <w:r w:rsidRPr="00090147">
                      <w:rPr>
                        <w:color w:val="003A70"/>
                        <w:sz w:val="32"/>
                        <w:szCs w:val="18"/>
                      </w:rPr>
                      <w:t xml:space="preserve">water supply availability for the coming </w:t>
                    </w:r>
                    <w:r w:rsidRPr="00090147">
                      <w:rPr>
                        <w:color w:val="003A70"/>
                        <w:sz w:val="36"/>
                      </w:rPr>
                      <w:t>year</w:t>
                    </w:r>
                  </w:p>
                </w:txbxContent>
              </v:textbox>
              <w10:wrap anchorx="page" anchory="page"/>
            </v:shape>
          </w:pict>
        </mc:Fallback>
      </mc:AlternateContent>
    </w:r>
    <w:r>
      <w:rPr>
        <w:noProof/>
        <w:lang w:val="en-AU" w:eastAsia="en-AU" w:bidi="ar-SA"/>
      </w:rPr>
      <mc:AlternateContent>
        <mc:Choice Requires="wpg">
          <w:drawing>
            <wp:anchor distT="0" distB="0" distL="114300" distR="114300" simplePos="0" relativeHeight="251648000" behindDoc="1" locked="0" layoutInCell="1" allowOverlap="1" wp14:anchorId="2491980F" wp14:editId="755831CD">
              <wp:simplePos x="0" y="0"/>
              <wp:positionH relativeFrom="page">
                <wp:posOffset>9911080</wp:posOffset>
              </wp:positionH>
              <wp:positionV relativeFrom="page">
                <wp:posOffset>232410</wp:posOffset>
              </wp:positionV>
              <wp:extent cx="556260" cy="487045"/>
              <wp:effectExtent l="5080" t="3810" r="635" b="0"/>
              <wp:wrapNone/>
              <wp:docPr id="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68" name="Freeform 44"/>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0FA59A" id="Group 42" o:spid="_x0000_s1026" style="position:absolute;margin-left:780.4pt;margin-top:18.3pt;width:43.8pt;height:38.35pt;z-index:-251668480;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">
              <v:shape id="Freeform 44"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52188" w14:textId="7777777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52096" behindDoc="1" locked="0" layoutInCell="1" allowOverlap="1" wp14:anchorId="45659D00" wp14:editId="6644D953">
              <wp:simplePos x="0" y="0"/>
              <wp:positionH relativeFrom="page">
                <wp:posOffset>444500</wp:posOffset>
              </wp:positionH>
              <wp:positionV relativeFrom="page">
                <wp:posOffset>398145</wp:posOffset>
              </wp:positionV>
              <wp:extent cx="3975100" cy="300355"/>
              <wp:effectExtent l="0" t="0" r="0" b="0"/>
              <wp:wrapNone/>
              <wp:docPr id="6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20693" w14:textId="77777777" w:rsidR="004465B4" w:rsidRDefault="004465B4">
                          <w:pPr>
                            <w:spacing w:before="20"/>
                            <w:ind w:left="20"/>
                            <w:rPr>
                              <w:sz w:val="36"/>
                            </w:rPr>
                          </w:pPr>
                          <w:r>
                            <w:rPr>
                              <w:color w:val="18468B"/>
                              <w:spacing w:val="-3"/>
                              <w:sz w:val="36"/>
                            </w:rPr>
                            <w:t xml:space="preserve">Melbourne’s </w:t>
                          </w:r>
                          <w:r>
                            <w:rPr>
                              <w:color w:val="18468B"/>
                              <w:sz w:val="36"/>
                            </w:rPr>
                            <w:t>water supply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659D00" id="_x0000_t202" coordsize="21600,21600" o:spt="202" path="m,l,21600r21600,l21600,xe">
              <v:stroke joinstyle="miter"/>
              <v:path gradientshapeok="t" o:connecttype="rect"/>
            </v:shapetype>
            <v:shape id="Text Box 36" o:spid="_x0000_s1069" type="#_x0000_t202" style="position:absolute;margin-left:35pt;margin-top:31.35pt;width:313pt;height:2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" filled="f" stroked="f">
              <v:textbox inset="0,0,0,0">
                <w:txbxContent>
                  <w:p w14:paraId="3D120693" w14:textId="77777777" w:rsidR="004465B4" w:rsidRDefault="004465B4">
                    <w:pPr>
                      <w:spacing w:before="20"/>
                      <w:ind w:left="20"/>
                      <w:rPr>
                        <w:sz w:val="36"/>
                      </w:rPr>
                    </w:pPr>
                    <w:r>
                      <w:rPr>
                        <w:color w:val="18468B"/>
                        <w:spacing w:val="-3"/>
                        <w:sz w:val="36"/>
                      </w:rPr>
                      <w:t xml:space="preserve">Melbourne’s </w:t>
                    </w:r>
                    <w:r>
                      <w:rPr>
                        <w:color w:val="18468B"/>
                        <w:sz w:val="36"/>
                      </w:rPr>
                      <w:t>water supply system</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53120" behindDoc="1" locked="0" layoutInCell="1" allowOverlap="1" wp14:anchorId="7A521FAA" wp14:editId="3B95A6C8">
              <wp:simplePos x="0" y="0"/>
              <wp:positionH relativeFrom="page">
                <wp:posOffset>7987665</wp:posOffset>
              </wp:positionH>
              <wp:positionV relativeFrom="page">
                <wp:posOffset>414020</wp:posOffset>
              </wp:positionV>
              <wp:extent cx="2400300" cy="208915"/>
              <wp:effectExtent l="0" t="4445" r="3810" b="0"/>
              <wp:wrapNone/>
              <wp:docPr id="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347B1"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521FAA" id="Text Box 35" o:spid="_x0000_s1070" type="#_x0000_t202" style="position:absolute;margin-left:628.95pt;margin-top:32.6pt;width:189pt;height:16.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" filled="f" stroked="f">
              <v:textbox inset="0,0,0,0">
                <w:txbxContent>
                  <w:p w14:paraId="606347B1"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v:textbox>
              <w10:wrap anchorx="page" anchory="page"/>
            </v:shape>
          </w:pict>
        </mc:Fallback>
      </mc:AlternateContent>
    </w:r>
    <w:r>
      <w:rPr>
        <w:noProof/>
        <w:lang w:val="en-AU" w:eastAsia="en-AU" w:bidi="ar-SA"/>
      </w:rPr>
      <w:drawing>
        <wp:anchor distT="0" distB="0" distL="0" distR="0" simplePos="0" relativeHeight="251644928" behindDoc="1" locked="0" layoutInCell="1" allowOverlap="1" wp14:anchorId="772C2164" wp14:editId="7309F841">
          <wp:simplePos x="0" y="0"/>
          <wp:positionH relativeFrom="page">
            <wp:posOffset>9646968</wp:posOffset>
          </wp:positionH>
          <wp:positionV relativeFrom="page">
            <wp:posOffset>212829</wp:posOffset>
          </wp:positionV>
          <wp:extent cx="137871" cy="138175"/>
          <wp:effectExtent l="0" t="0" r="0" b="0"/>
          <wp:wrapNone/>
          <wp:docPr id="22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 cstate="print"/>
                  <a:stretch>
                    <a:fillRect/>
                  </a:stretch>
                </pic:blipFill>
                <pic:spPr>
                  <a:xfrm>
                    <a:off x="0" y="0"/>
                    <a:ext cx="137871" cy="138175"/>
                  </a:xfrm>
                  <a:prstGeom prst="rect">
                    <a:avLst/>
                  </a:prstGeom>
                </pic:spPr>
              </pic:pic>
            </a:graphicData>
          </a:graphic>
        </wp:anchor>
      </w:drawing>
    </w:r>
    <w:r>
      <w:rPr>
        <w:noProof/>
        <w:lang w:val="en-AU" w:eastAsia="en-AU" w:bidi="ar-SA"/>
      </w:rPr>
      <mc:AlternateContent>
        <mc:Choice Requires="wpg">
          <w:drawing>
            <wp:anchor distT="0" distB="0" distL="114300" distR="114300" simplePos="0" relativeHeight="251651072" behindDoc="1" locked="0" layoutInCell="1" allowOverlap="1" wp14:anchorId="6085CA6D" wp14:editId="07B39855">
              <wp:simplePos x="0" y="0"/>
              <wp:positionH relativeFrom="page">
                <wp:posOffset>9911080</wp:posOffset>
              </wp:positionH>
              <wp:positionV relativeFrom="page">
                <wp:posOffset>232410</wp:posOffset>
              </wp:positionV>
              <wp:extent cx="556260" cy="487045"/>
              <wp:effectExtent l="5080" t="3810" r="635" b="0"/>
              <wp:wrapNone/>
              <wp:docPr id="5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60" name="Freeform 39"/>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FBAF0D" id="Group 37" o:spid="_x0000_s1026" style="position:absolute;margin-left:780.4pt;margin-top:18.3pt;width:43.8pt;height:38.35pt;z-index:-251665408;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">
              <v:shape id="Freeform 39"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">
                <v:imagedata r:id="rId3"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0EA03" w14:textId="7777777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57216" behindDoc="1" locked="0" layoutInCell="1" allowOverlap="1" wp14:anchorId="150B6572" wp14:editId="713F8115">
              <wp:simplePos x="0" y="0"/>
              <wp:positionH relativeFrom="page">
                <wp:posOffset>7997190</wp:posOffset>
              </wp:positionH>
              <wp:positionV relativeFrom="page">
                <wp:posOffset>414020</wp:posOffset>
              </wp:positionV>
              <wp:extent cx="2347595" cy="208915"/>
              <wp:effectExtent l="0" t="4445" r="0" b="0"/>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1C1FB"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0B6572" id="_x0000_t202" coordsize="21600,21600" o:spt="202" path="m,l,21600r21600,l21600,xe">
              <v:stroke joinstyle="miter"/>
              <v:path gradientshapeok="t" o:connecttype="rect"/>
            </v:shapetype>
            <v:shape id="Text Box 29" o:spid="_x0000_s1072" type="#_x0000_t202" style="position:absolute;margin-left:629.7pt;margin-top:32.6pt;width:184.85pt;height:1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" filled="f" stroked="f">
              <v:textbox inset="0,0,0,0">
                <w:txbxContent>
                  <w:p w14:paraId="1101C1FB"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56192" behindDoc="1" locked="0" layoutInCell="1" allowOverlap="1" wp14:anchorId="2C47E516" wp14:editId="5D2C4A8B">
              <wp:simplePos x="0" y="0"/>
              <wp:positionH relativeFrom="page">
                <wp:posOffset>444500</wp:posOffset>
              </wp:positionH>
              <wp:positionV relativeFrom="page">
                <wp:posOffset>398145</wp:posOffset>
              </wp:positionV>
              <wp:extent cx="3524250" cy="300355"/>
              <wp:effectExtent l="0" t="0" r="3175" b="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BD09" w14:textId="77777777" w:rsidR="004465B4" w:rsidRDefault="004465B4">
                          <w:pPr>
                            <w:spacing w:before="20"/>
                            <w:ind w:left="20"/>
                            <w:rPr>
                              <w:sz w:val="36"/>
                            </w:rPr>
                          </w:pPr>
                          <w:r>
                            <w:rPr>
                              <w:color w:val="18468B"/>
                              <w:sz w:val="36"/>
                            </w:rPr>
                            <w:t>Long-term outlook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7E516" id="Text Box 30" o:spid="_x0000_s1073" type="#_x0000_t202" style="position:absolute;margin-left:35pt;margin-top:31.35pt;width:277.5pt;height:23.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" filled="f" stroked="f">
              <v:textbox inset="0,0,0,0">
                <w:txbxContent>
                  <w:p w14:paraId="1941BD09" w14:textId="77777777" w:rsidR="004465B4" w:rsidRDefault="004465B4">
                    <w:pPr>
                      <w:spacing w:before="20"/>
                      <w:ind w:left="20"/>
                      <w:rPr>
                        <w:sz w:val="36"/>
                      </w:rPr>
                    </w:pPr>
                    <w:r>
                      <w:rPr>
                        <w:color w:val="18468B"/>
                        <w:sz w:val="36"/>
                      </w:rPr>
                      <w:t>Long-term outlook</w:t>
                    </w:r>
                  </w:p>
                </w:txbxContent>
              </v:textbox>
              <w10:wrap anchorx="page" anchory="page"/>
            </v:shape>
          </w:pict>
        </mc:Fallback>
      </mc:AlternateContent>
    </w:r>
    <w:r>
      <w:rPr>
        <w:noProof/>
        <w:lang w:val="en-AU" w:eastAsia="en-AU" w:bidi="ar-SA"/>
      </w:rPr>
      <w:drawing>
        <wp:anchor distT="0" distB="0" distL="0" distR="0" simplePos="0" relativeHeight="251646976" behindDoc="1" locked="0" layoutInCell="1" allowOverlap="1" wp14:anchorId="07349044" wp14:editId="068F250C">
          <wp:simplePos x="0" y="0"/>
          <wp:positionH relativeFrom="page">
            <wp:posOffset>9646968</wp:posOffset>
          </wp:positionH>
          <wp:positionV relativeFrom="page">
            <wp:posOffset>212829</wp:posOffset>
          </wp:positionV>
          <wp:extent cx="137871" cy="138175"/>
          <wp:effectExtent l="0" t="0" r="0" b="0"/>
          <wp:wrapNone/>
          <wp:docPr id="2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 cstate="print"/>
                  <a:stretch>
                    <a:fillRect/>
                  </a:stretch>
                </pic:blipFill>
                <pic:spPr>
                  <a:xfrm>
                    <a:off x="0" y="0"/>
                    <a:ext cx="137871" cy="138175"/>
                  </a:xfrm>
                  <a:prstGeom prst="rect">
                    <a:avLst/>
                  </a:prstGeom>
                </pic:spPr>
              </pic:pic>
            </a:graphicData>
          </a:graphic>
        </wp:anchor>
      </w:drawing>
    </w:r>
    <w:r>
      <w:rPr>
        <w:noProof/>
        <w:lang w:val="en-AU" w:eastAsia="en-AU" w:bidi="ar-SA"/>
      </w:rPr>
      <mc:AlternateContent>
        <mc:Choice Requires="wpg">
          <w:drawing>
            <wp:anchor distT="0" distB="0" distL="114300" distR="114300" simplePos="0" relativeHeight="251655168" behindDoc="1" locked="0" layoutInCell="1" allowOverlap="1" wp14:anchorId="3C8CF482" wp14:editId="068CED15">
              <wp:simplePos x="0" y="0"/>
              <wp:positionH relativeFrom="page">
                <wp:posOffset>9911080</wp:posOffset>
              </wp:positionH>
              <wp:positionV relativeFrom="page">
                <wp:posOffset>232410</wp:posOffset>
              </wp:positionV>
              <wp:extent cx="556260" cy="487045"/>
              <wp:effectExtent l="5080" t="3810" r="635" b="0"/>
              <wp:wrapNone/>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48" name="Freeform 33"/>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3A3407" id="Group 31" o:spid="_x0000_s1026" style="position:absolute;margin-left:780.4pt;margin-top:18.3pt;width:43.8pt;height:38.35pt;z-index:-251661312;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">
              <v:shape id="Freeform 33"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">
                <v:imagedata r:id="rId3"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B4840" w14:textId="7777777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60288" behindDoc="1" locked="0" layoutInCell="1" allowOverlap="1" wp14:anchorId="676FE78A" wp14:editId="4B1279B7">
              <wp:simplePos x="0" y="0"/>
              <wp:positionH relativeFrom="page">
                <wp:posOffset>7987665</wp:posOffset>
              </wp:positionH>
              <wp:positionV relativeFrom="page">
                <wp:posOffset>414020</wp:posOffset>
              </wp:positionV>
              <wp:extent cx="2562225" cy="208915"/>
              <wp:effectExtent l="0" t="4445" r="3810"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FE985"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6FE78A" id="_x0000_t202" coordsize="21600,21600" o:spt="202" path="m,l,21600r21600,l21600,xe">
              <v:stroke joinstyle="miter"/>
              <v:path gradientshapeok="t" o:connecttype="rect"/>
            </v:shapetype>
            <v:shape id="Text Box 24" o:spid="_x0000_s1074" type="#_x0000_t202" style="position:absolute;margin-left:628.95pt;margin-top:32.6pt;width:201.75pt;height:16.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" filled="f" stroked="f">
              <v:textbox inset="0,0,0,0">
                <w:txbxContent>
                  <w:p w14:paraId="65EFE985"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59264" behindDoc="1" locked="0" layoutInCell="1" allowOverlap="1" wp14:anchorId="1ED4407E" wp14:editId="4FBAE189">
              <wp:simplePos x="0" y="0"/>
              <wp:positionH relativeFrom="page">
                <wp:posOffset>444500</wp:posOffset>
              </wp:positionH>
              <wp:positionV relativeFrom="page">
                <wp:posOffset>398145</wp:posOffset>
              </wp:positionV>
              <wp:extent cx="4692650" cy="300355"/>
              <wp:effectExtent l="0" t="0" r="0"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ADB6" w14:textId="29AB603C" w:rsidR="004465B4" w:rsidRDefault="004465B4">
                          <w:pPr>
                            <w:spacing w:before="20"/>
                            <w:ind w:left="20"/>
                            <w:rPr>
                              <w:sz w:val="36"/>
                            </w:rPr>
                          </w:pPr>
                          <w:r>
                            <w:rPr>
                              <w:color w:val="18468B"/>
                              <w:sz w:val="36"/>
                            </w:rPr>
                            <w:t>Melbourne’s water</w:t>
                          </w:r>
                          <w:r>
                            <w:rPr>
                              <w:color w:val="18468B"/>
                              <w:spacing w:val="-41"/>
                              <w:sz w:val="36"/>
                            </w:rPr>
                            <w:t xml:space="preserve"> </w:t>
                          </w:r>
                          <w:r>
                            <w:rPr>
                              <w:color w:val="18468B"/>
                              <w:sz w:val="36"/>
                            </w:rPr>
                            <w:t>use in 2019-20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4407E" id="Text Box 25" o:spid="_x0000_s1075" type="#_x0000_t202" style="position:absolute;margin-left:35pt;margin-top:31.35pt;width:369.5pt;height:23.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" filled="f" stroked="f">
              <v:textbox inset="0,0,0,0">
                <w:txbxContent>
                  <w:p w14:paraId="5838ADB6" w14:textId="29AB603C" w:rsidR="004465B4" w:rsidRDefault="004465B4">
                    <w:pPr>
                      <w:spacing w:before="20"/>
                      <w:ind w:left="20"/>
                      <w:rPr>
                        <w:sz w:val="36"/>
                      </w:rPr>
                    </w:pPr>
                    <w:r>
                      <w:rPr>
                        <w:color w:val="18468B"/>
                        <w:sz w:val="36"/>
                      </w:rPr>
                      <w:t>Melbourne’s water</w:t>
                    </w:r>
                    <w:r>
                      <w:rPr>
                        <w:color w:val="18468B"/>
                        <w:spacing w:val="-41"/>
                        <w:sz w:val="36"/>
                      </w:rPr>
                      <w:t xml:space="preserve"> </w:t>
                    </w:r>
                    <w:r>
                      <w:rPr>
                        <w:color w:val="18468B"/>
                        <w:sz w:val="36"/>
                      </w:rPr>
                      <w:t>use in 2019-20</w:t>
                    </w:r>
                  </w:p>
                </w:txbxContent>
              </v:textbox>
              <w10:wrap anchorx="page" anchory="page"/>
            </v:shape>
          </w:pict>
        </mc:Fallback>
      </mc:AlternateContent>
    </w:r>
    <w:r>
      <w:rPr>
        <w:noProof/>
        <w:lang w:val="en-AU" w:eastAsia="en-AU" w:bidi="ar-SA"/>
      </w:rPr>
      <w:drawing>
        <wp:anchor distT="0" distB="0" distL="0" distR="0" simplePos="0" relativeHeight="251643904" behindDoc="1" locked="0" layoutInCell="1" allowOverlap="1" wp14:anchorId="4F6B34B6" wp14:editId="5ED21231">
          <wp:simplePos x="0" y="0"/>
          <wp:positionH relativeFrom="page">
            <wp:posOffset>9646968</wp:posOffset>
          </wp:positionH>
          <wp:positionV relativeFrom="page">
            <wp:posOffset>212829</wp:posOffset>
          </wp:positionV>
          <wp:extent cx="137871" cy="138175"/>
          <wp:effectExtent l="0" t="0" r="0" b="0"/>
          <wp:wrapNone/>
          <wp:docPr id="2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 cstate="print"/>
                  <a:stretch>
                    <a:fillRect/>
                  </a:stretch>
                </pic:blipFill>
                <pic:spPr>
                  <a:xfrm>
                    <a:off x="0" y="0"/>
                    <a:ext cx="137871" cy="138175"/>
                  </a:xfrm>
                  <a:prstGeom prst="rect">
                    <a:avLst/>
                  </a:prstGeom>
                </pic:spPr>
              </pic:pic>
            </a:graphicData>
          </a:graphic>
        </wp:anchor>
      </w:drawing>
    </w:r>
    <w:r>
      <w:rPr>
        <w:noProof/>
        <w:lang w:val="en-AU" w:eastAsia="en-AU" w:bidi="ar-SA"/>
      </w:rPr>
      <mc:AlternateContent>
        <mc:Choice Requires="wpg">
          <w:drawing>
            <wp:anchor distT="0" distB="0" distL="114300" distR="114300" simplePos="0" relativeHeight="251658240" behindDoc="1" locked="0" layoutInCell="1" allowOverlap="1" wp14:anchorId="3C10C71B" wp14:editId="6AB32076">
              <wp:simplePos x="0" y="0"/>
              <wp:positionH relativeFrom="page">
                <wp:posOffset>9911080</wp:posOffset>
              </wp:positionH>
              <wp:positionV relativeFrom="page">
                <wp:posOffset>232410</wp:posOffset>
              </wp:positionV>
              <wp:extent cx="556260" cy="487045"/>
              <wp:effectExtent l="5080" t="3810" r="635" b="0"/>
              <wp:wrapNone/>
              <wp:docPr id="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40" name="Freeform 28"/>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6839C0" id="Group 26" o:spid="_x0000_s1026" style="position:absolute;margin-left:780.4pt;margin-top:18.3pt;width:43.8pt;height:38.35pt;z-index:-251658240;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">
              <v:shape id="Freeform 28"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">
                <v:imagedata r:id="rId3"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1E58" w14:textId="7777777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63360" behindDoc="1" locked="0" layoutInCell="1" allowOverlap="1" wp14:anchorId="74F13DE8" wp14:editId="65E0F4D3">
              <wp:simplePos x="0" y="0"/>
              <wp:positionH relativeFrom="page">
                <wp:posOffset>7992110</wp:posOffset>
              </wp:positionH>
              <wp:positionV relativeFrom="page">
                <wp:posOffset>414020</wp:posOffset>
              </wp:positionV>
              <wp:extent cx="2471420" cy="208915"/>
              <wp:effectExtent l="635" t="4445"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BAA8"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F13DE8" id="_x0000_t202" coordsize="21600,21600" o:spt="202" path="m,l,21600r21600,l21600,xe">
              <v:stroke joinstyle="miter"/>
              <v:path gradientshapeok="t" o:connecttype="rect"/>
            </v:shapetype>
            <v:shape id="Text Box 19" o:spid="_x0000_s1076" type="#_x0000_t202" style="position:absolute;margin-left:629.3pt;margin-top:32.6pt;width:194.6pt;height:16.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" filled="f" stroked="f">
              <v:textbox inset="0,0,0,0">
                <w:txbxContent>
                  <w:p w14:paraId="1FE4BAA8"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62336" behindDoc="1" locked="0" layoutInCell="1" allowOverlap="1" wp14:anchorId="021D3320" wp14:editId="353EF864">
              <wp:simplePos x="0" y="0"/>
              <wp:positionH relativeFrom="page">
                <wp:posOffset>444500</wp:posOffset>
              </wp:positionH>
              <wp:positionV relativeFrom="page">
                <wp:posOffset>398145</wp:posOffset>
              </wp:positionV>
              <wp:extent cx="4190365" cy="300355"/>
              <wp:effectExtent l="0" t="0" r="381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3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09C00" w14:textId="2E97988B" w:rsidR="004465B4" w:rsidRDefault="004465B4">
                          <w:pPr>
                            <w:spacing w:before="20"/>
                            <w:ind w:left="20"/>
                            <w:rPr>
                              <w:sz w:val="36"/>
                            </w:rPr>
                          </w:pPr>
                          <w:r>
                            <w:rPr>
                              <w:color w:val="18468B"/>
                              <w:sz w:val="36"/>
                            </w:rPr>
                            <w:t>A wetter, warmer season ahead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D3320" id="Text Box 20" o:spid="_x0000_s1077" type="#_x0000_t202" style="position:absolute;margin-left:35pt;margin-top:31.35pt;width:329.95pt;height:2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" filled="f" stroked="f">
              <v:textbox inset="0,0,0,0">
                <w:txbxContent>
                  <w:p w14:paraId="47609C00" w14:textId="2E97988B" w:rsidR="004465B4" w:rsidRDefault="004465B4">
                    <w:pPr>
                      <w:spacing w:before="20"/>
                      <w:ind w:left="20"/>
                      <w:rPr>
                        <w:sz w:val="36"/>
                      </w:rPr>
                    </w:pPr>
                    <w:r>
                      <w:rPr>
                        <w:color w:val="18468B"/>
                        <w:sz w:val="36"/>
                      </w:rPr>
                      <w:t>A wetter, warmer season ahead</w:t>
                    </w:r>
                  </w:p>
                </w:txbxContent>
              </v:textbox>
              <w10:wrap anchorx="page" anchory="page"/>
            </v:shape>
          </w:pict>
        </mc:Fallback>
      </mc:AlternateContent>
    </w:r>
    <w:r>
      <w:rPr>
        <w:noProof/>
        <w:lang w:val="en-AU" w:eastAsia="en-AU" w:bidi="ar-SA"/>
      </w:rPr>
      <w:drawing>
        <wp:anchor distT="0" distB="0" distL="0" distR="0" simplePos="0" relativeHeight="251637760" behindDoc="1" locked="0" layoutInCell="1" allowOverlap="1" wp14:anchorId="4BCBDCC9" wp14:editId="66E1EE4C">
          <wp:simplePos x="0" y="0"/>
          <wp:positionH relativeFrom="page">
            <wp:posOffset>9646968</wp:posOffset>
          </wp:positionH>
          <wp:positionV relativeFrom="page">
            <wp:posOffset>212829</wp:posOffset>
          </wp:positionV>
          <wp:extent cx="137871" cy="138175"/>
          <wp:effectExtent l="0" t="0" r="0" b="0"/>
          <wp:wrapNone/>
          <wp:docPr id="2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1" cstate="print"/>
                  <a:stretch>
                    <a:fillRect/>
                  </a:stretch>
                </pic:blipFill>
                <pic:spPr>
                  <a:xfrm>
                    <a:off x="0" y="0"/>
                    <a:ext cx="137871" cy="138175"/>
                  </a:xfrm>
                  <a:prstGeom prst="rect">
                    <a:avLst/>
                  </a:prstGeom>
                </pic:spPr>
              </pic:pic>
            </a:graphicData>
          </a:graphic>
        </wp:anchor>
      </w:drawing>
    </w:r>
    <w:r>
      <w:rPr>
        <w:noProof/>
        <w:lang w:val="en-AU" w:eastAsia="en-AU" w:bidi="ar-SA"/>
      </w:rPr>
      <mc:AlternateContent>
        <mc:Choice Requires="wpg">
          <w:drawing>
            <wp:anchor distT="0" distB="0" distL="114300" distR="114300" simplePos="0" relativeHeight="251661312" behindDoc="1" locked="0" layoutInCell="1" allowOverlap="1" wp14:anchorId="047FCD4D" wp14:editId="35F3C7D5">
              <wp:simplePos x="0" y="0"/>
              <wp:positionH relativeFrom="page">
                <wp:posOffset>9911080</wp:posOffset>
              </wp:positionH>
              <wp:positionV relativeFrom="page">
                <wp:posOffset>232410</wp:posOffset>
              </wp:positionV>
              <wp:extent cx="556260" cy="487045"/>
              <wp:effectExtent l="5080" t="3810" r="635" b="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35" name="Freeform 23"/>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3639C5" id="Group 21" o:spid="_x0000_s1026" style="position:absolute;margin-left:780.4pt;margin-top:18.3pt;width:43.8pt;height:38.35pt;z-index:-251655168;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">
              <v:shape id="Freeform 23"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">
                <v:imagedata r:id="rId3"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9998" w14:textId="7777777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67456" behindDoc="1" locked="0" layoutInCell="1" allowOverlap="1" wp14:anchorId="0C6B52E4" wp14:editId="0C57B532">
              <wp:simplePos x="0" y="0"/>
              <wp:positionH relativeFrom="page">
                <wp:posOffset>7961630</wp:posOffset>
              </wp:positionH>
              <wp:positionV relativeFrom="page">
                <wp:posOffset>423545</wp:posOffset>
              </wp:positionV>
              <wp:extent cx="2295525" cy="208915"/>
              <wp:effectExtent l="0" t="4445" r="1270" b="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4CBE5"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6B52E4" id="_x0000_t202" coordsize="21600,21600" o:spt="202" path="m,l,21600r21600,l21600,xe">
              <v:stroke joinstyle="miter"/>
              <v:path gradientshapeok="t" o:connecttype="rect"/>
            </v:shapetype>
            <v:shape id="Text Box 13" o:spid="_x0000_s1079" type="#_x0000_t202" style="position:absolute;margin-left:626.9pt;margin-top:33.35pt;width:180.75pt;height:16.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" filled="f" stroked="f">
              <v:textbox inset="0,0,0,0">
                <w:txbxContent>
                  <w:p w14:paraId="5434CBE5"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66432" behindDoc="1" locked="0" layoutInCell="1" allowOverlap="1" wp14:anchorId="1BCEF3C4" wp14:editId="6D6A6D4F">
              <wp:simplePos x="0" y="0"/>
              <wp:positionH relativeFrom="page">
                <wp:posOffset>444500</wp:posOffset>
              </wp:positionH>
              <wp:positionV relativeFrom="page">
                <wp:posOffset>398145</wp:posOffset>
              </wp:positionV>
              <wp:extent cx="4419600" cy="300355"/>
              <wp:effectExtent l="0" t="0" r="3175"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93014" w14:textId="77777777" w:rsidR="004465B4" w:rsidRDefault="004465B4">
                          <w:pPr>
                            <w:spacing w:before="20"/>
                            <w:ind w:left="20"/>
                            <w:rPr>
                              <w:sz w:val="36"/>
                            </w:rPr>
                          </w:pPr>
                          <w:r>
                            <w:rPr>
                              <w:color w:val="18468B"/>
                              <w:sz w:val="36"/>
                            </w:rPr>
                            <w:t>What this means for Melbourne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EF3C4" id="Text Box 14" o:spid="_x0000_s1080" type="#_x0000_t202" style="position:absolute;margin-left:35pt;margin-top:31.35pt;width:348pt;height:23.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" filled="f" stroked="f">
              <v:textbox inset="0,0,0,0">
                <w:txbxContent>
                  <w:p w14:paraId="09D93014" w14:textId="77777777" w:rsidR="004465B4" w:rsidRDefault="004465B4">
                    <w:pPr>
                      <w:spacing w:before="20"/>
                      <w:ind w:left="20"/>
                      <w:rPr>
                        <w:sz w:val="36"/>
                      </w:rPr>
                    </w:pPr>
                    <w:r>
                      <w:rPr>
                        <w:color w:val="18468B"/>
                        <w:sz w:val="36"/>
                      </w:rPr>
                      <w:t>What this means for Melbourne</w:t>
                    </w:r>
                  </w:p>
                </w:txbxContent>
              </v:textbox>
              <w10:wrap anchorx="page" anchory="page"/>
            </v:shape>
          </w:pict>
        </mc:Fallback>
      </mc:AlternateContent>
    </w:r>
    <w:r>
      <w:rPr>
        <w:noProof/>
        <w:lang w:val="en-AU" w:eastAsia="en-AU" w:bidi="ar-SA"/>
      </w:rPr>
      <w:drawing>
        <wp:anchor distT="0" distB="0" distL="0" distR="0" simplePos="0" relativeHeight="251638784" behindDoc="1" locked="0" layoutInCell="1" allowOverlap="1" wp14:anchorId="26F05800" wp14:editId="6D6CCBD8">
          <wp:simplePos x="0" y="0"/>
          <wp:positionH relativeFrom="page">
            <wp:posOffset>9646968</wp:posOffset>
          </wp:positionH>
          <wp:positionV relativeFrom="page">
            <wp:posOffset>212829</wp:posOffset>
          </wp:positionV>
          <wp:extent cx="137871" cy="138175"/>
          <wp:effectExtent l="0" t="0" r="0" b="0"/>
          <wp:wrapNone/>
          <wp:docPr id="23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1" cstate="print"/>
                  <a:stretch>
                    <a:fillRect/>
                  </a:stretch>
                </pic:blipFill>
                <pic:spPr>
                  <a:xfrm>
                    <a:off x="0" y="0"/>
                    <a:ext cx="137871" cy="138175"/>
                  </a:xfrm>
                  <a:prstGeom prst="rect">
                    <a:avLst/>
                  </a:prstGeom>
                </pic:spPr>
              </pic:pic>
            </a:graphicData>
          </a:graphic>
        </wp:anchor>
      </w:drawing>
    </w:r>
    <w:r>
      <w:rPr>
        <w:noProof/>
        <w:lang w:val="en-AU" w:eastAsia="en-AU" w:bidi="ar-SA"/>
      </w:rPr>
      <mc:AlternateContent>
        <mc:Choice Requires="wpg">
          <w:drawing>
            <wp:anchor distT="0" distB="0" distL="114300" distR="114300" simplePos="0" relativeHeight="251665408" behindDoc="1" locked="0" layoutInCell="1" allowOverlap="1" wp14:anchorId="01D50121" wp14:editId="6398F294">
              <wp:simplePos x="0" y="0"/>
              <wp:positionH relativeFrom="page">
                <wp:posOffset>9911080</wp:posOffset>
              </wp:positionH>
              <wp:positionV relativeFrom="page">
                <wp:posOffset>232410</wp:posOffset>
              </wp:positionV>
              <wp:extent cx="556260" cy="487045"/>
              <wp:effectExtent l="5080" t="3810" r="635"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29" name="Freeform 17"/>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E4829C" id="Group 15" o:spid="_x0000_s1026" style="position:absolute;margin-left:780.4pt;margin-top:18.3pt;width:43.8pt;height:38.35pt;z-index:-251651072;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">
              <v:shape id="Freeform 17"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">
                <v:imagedata r:id="rId3"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4F47F" w14:textId="31CE8AAD" w:rsidR="004465B4" w:rsidRDefault="00AF65E3">
    <w:pPr>
      <w:pStyle w:val="BodyText"/>
      <w:spacing w:line="14" w:lineRule="auto"/>
    </w:pPr>
    <w:r>
      <w:rPr>
        <w:noProof/>
        <w:lang w:val="en-AU" w:eastAsia="en-AU" w:bidi="ar-SA"/>
      </w:rPr>
      <mc:AlternateContent>
        <mc:Choice Requires="wps">
          <w:drawing>
            <wp:anchor distT="0" distB="0" distL="114300" distR="114300" simplePos="0" relativeHeight="251669504" behindDoc="1" locked="0" layoutInCell="1" allowOverlap="1" wp14:anchorId="366C4D3C" wp14:editId="2FBB15D9">
              <wp:simplePos x="0" y="0"/>
              <wp:positionH relativeFrom="page">
                <wp:posOffset>443865</wp:posOffset>
              </wp:positionH>
              <wp:positionV relativeFrom="page">
                <wp:posOffset>487234</wp:posOffset>
              </wp:positionV>
              <wp:extent cx="4255806" cy="300355"/>
              <wp:effectExtent l="0" t="0" r="11430" b="444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806"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FAD4E" w14:textId="77777777" w:rsidR="00EE2F13" w:rsidRPr="009B6DDE" w:rsidRDefault="00EE2F13">
                          <w:pPr>
                            <w:spacing w:before="20"/>
                            <w:ind w:left="20"/>
                            <w:rPr>
                              <w:color w:val="173D6D"/>
                              <w:sz w:val="36"/>
                              <w:lang w:val="en-A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6C4D3C" id="_x0000_t202" coordsize="21600,21600" o:spt="202" path="m,l,21600r21600,l21600,xe">
              <v:stroke joinstyle="miter"/>
              <v:path gradientshapeok="t" o:connecttype="rect"/>
            </v:shapetype>
            <v:shape id="_x0000_s1081" type="#_x0000_t202" style="position:absolute;margin-left:34.95pt;margin-top:38.35pt;width:335.1pt;height:23.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" filled="f" stroked="f">
              <v:textbox inset="0,0,0,0">
                <w:txbxContent>
                  <w:p w14:paraId="008FAD4E" w14:textId="77777777" w:rsidR="00EE2F13" w:rsidRPr="009B6DDE" w:rsidRDefault="00EE2F13">
                    <w:pPr>
                      <w:spacing w:before="20"/>
                      <w:ind w:left="20"/>
                      <w:rPr>
                        <w:color w:val="173D6D"/>
                        <w:sz w:val="36"/>
                        <w:lang w:val="en-AU"/>
                      </w:rPr>
                    </w:pPr>
                  </w:p>
                </w:txbxContent>
              </v:textbox>
              <w10:wrap anchorx="page" anchory="page"/>
            </v:shape>
          </w:pict>
        </mc:Fallback>
      </mc:AlternateContent>
    </w:r>
    <w:r w:rsidR="004465B4">
      <w:rPr>
        <w:noProof/>
        <w:lang w:val="en-AU" w:eastAsia="en-AU" w:bidi="ar-SA"/>
      </w:rPr>
      <mc:AlternateContent>
        <mc:Choice Requires="wps">
          <w:drawing>
            <wp:anchor distT="0" distB="0" distL="114300" distR="114300" simplePos="0" relativeHeight="251670528" behindDoc="1" locked="0" layoutInCell="1" allowOverlap="1" wp14:anchorId="7D9EFC51" wp14:editId="2EFAD07A">
              <wp:simplePos x="0" y="0"/>
              <wp:positionH relativeFrom="page">
                <wp:posOffset>7990205</wp:posOffset>
              </wp:positionH>
              <wp:positionV relativeFrom="page">
                <wp:posOffset>414020</wp:posOffset>
              </wp:positionV>
              <wp:extent cx="2257425" cy="208915"/>
              <wp:effectExtent l="0" t="4445" r="127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910A"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EFC51" id="Text Box 8" o:spid="_x0000_s1082" type="#_x0000_t202" style="position:absolute;margin-left:629.15pt;margin-top:32.6pt;width:177.75pt;height:16.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" filled="f" stroked="f">
              <v:textbox inset="0,0,0,0">
                <w:txbxContent>
                  <w:p w14:paraId="29F4910A"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v:textbox>
              <w10:wrap anchorx="page" anchory="page"/>
            </v:shape>
          </w:pict>
        </mc:Fallback>
      </mc:AlternateContent>
    </w:r>
    <w:r w:rsidR="004465B4">
      <w:rPr>
        <w:noProof/>
        <w:lang w:val="en-AU" w:eastAsia="en-AU" w:bidi="ar-SA"/>
      </w:rPr>
      <w:drawing>
        <wp:anchor distT="0" distB="0" distL="0" distR="0" simplePos="0" relativeHeight="251639808" behindDoc="1" locked="0" layoutInCell="1" allowOverlap="1" wp14:anchorId="53896741" wp14:editId="5CE9F661">
          <wp:simplePos x="0" y="0"/>
          <wp:positionH relativeFrom="page">
            <wp:posOffset>9646968</wp:posOffset>
          </wp:positionH>
          <wp:positionV relativeFrom="page">
            <wp:posOffset>212829</wp:posOffset>
          </wp:positionV>
          <wp:extent cx="137871" cy="138175"/>
          <wp:effectExtent l="0" t="0" r="0" b="0"/>
          <wp:wrapNone/>
          <wp:docPr id="1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1" cstate="print"/>
                  <a:stretch>
                    <a:fillRect/>
                  </a:stretch>
                </pic:blipFill>
                <pic:spPr>
                  <a:xfrm>
                    <a:off x="0" y="0"/>
                    <a:ext cx="137871" cy="138175"/>
                  </a:xfrm>
                  <a:prstGeom prst="rect">
                    <a:avLst/>
                  </a:prstGeom>
                </pic:spPr>
              </pic:pic>
            </a:graphicData>
          </a:graphic>
        </wp:anchor>
      </w:drawing>
    </w:r>
    <w:r w:rsidR="004465B4">
      <w:rPr>
        <w:noProof/>
        <w:lang w:val="en-AU" w:eastAsia="en-AU" w:bidi="ar-SA"/>
      </w:rPr>
      <mc:AlternateContent>
        <mc:Choice Requires="wpg">
          <w:drawing>
            <wp:anchor distT="0" distB="0" distL="114300" distR="114300" simplePos="0" relativeHeight="251668480" behindDoc="1" locked="0" layoutInCell="1" allowOverlap="1" wp14:anchorId="316A029E" wp14:editId="4AF3456F">
              <wp:simplePos x="0" y="0"/>
              <wp:positionH relativeFrom="page">
                <wp:posOffset>9911080</wp:posOffset>
              </wp:positionH>
              <wp:positionV relativeFrom="page">
                <wp:posOffset>232410</wp:posOffset>
              </wp:positionV>
              <wp:extent cx="556260" cy="487045"/>
              <wp:effectExtent l="5080" t="3810" r="635" b="0"/>
              <wp:wrapNone/>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87045"/>
                        <a:chOff x="15608" y="366"/>
                        <a:chExt cx="876" cy="767"/>
                      </a:xfrm>
                    </wpg:grpSpPr>
                    <wps:wsp>
                      <wps:cNvPr id="24" name="Freeform 12"/>
                      <wps:cNvSpPr>
                        <a:spLocks/>
                      </wps:cNvSpPr>
                      <wps:spPr bwMode="auto">
                        <a:xfrm>
                          <a:off x="15607" y="365"/>
                          <a:ext cx="689" cy="724"/>
                        </a:xfrm>
                        <a:custGeom>
                          <a:avLst/>
                          <a:gdLst>
                            <a:gd name="T0" fmla="+- 0 15972 15608"/>
                            <a:gd name="T1" fmla="*/ T0 w 689"/>
                            <a:gd name="T2" fmla="+- 0 366 366"/>
                            <a:gd name="T3" fmla="*/ 366 h 724"/>
                            <a:gd name="T4" fmla="+- 0 15903 15608"/>
                            <a:gd name="T5" fmla="*/ T4 w 689"/>
                            <a:gd name="T6" fmla="+- 0 379 366"/>
                            <a:gd name="T7" fmla="*/ 379 h 724"/>
                            <a:gd name="T8" fmla="+- 0 15836 15608"/>
                            <a:gd name="T9" fmla="*/ T8 w 689"/>
                            <a:gd name="T10" fmla="+- 0 405 366"/>
                            <a:gd name="T11" fmla="*/ 405 h 724"/>
                            <a:gd name="T12" fmla="+- 0 15772 15608"/>
                            <a:gd name="T13" fmla="*/ T12 w 689"/>
                            <a:gd name="T14" fmla="+- 0 444 366"/>
                            <a:gd name="T15" fmla="*/ 444 h 724"/>
                            <a:gd name="T16" fmla="+- 0 15715 15608"/>
                            <a:gd name="T17" fmla="*/ T16 w 689"/>
                            <a:gd name="T18" fmla="+- 0 493 366"/>
                            <a:gd name="T19" fmla="*/ 493 h 724"/>
                            <a:gd name="T20" fmla="+- 0 15668 15608"/>
                            <a:gd name="T21" fmla="*/ T20 w 689"/>
                            <a:gd name="T22" fmla="+- 0 550 366"/>
                            <a:gd name="T23" fmla="*/ 550 h 724"/>
                            <a:gd name="T24" fmla="+- 0 15633 15608"/>
                            <a:gd name="T25" fmla="*/ T24 w 689"/>
                            <a:gd name="T26" fmla="+- 0 614 366"/>
                            <a:gd name="T27" fmla="*/ 614 h 724"/>
                            <a:gd name="T28" fmla="+- 0 15612 15608"/>
                            <a:gd name="T29" fmla="*/ T28 w 689"/>
                            <a:gd name="T30" fmla="+- 0 682 366"/>
                            <a:gd name="T31" fmla="*/ 682 h 724"/>
                            <a:gd name="T32" fmla="+- 0 15608 15608"/>
                            <a:gd name="T33" fmla="*/ T32 w 689"/>
                            <a:gd name="T34" fmla="+- 0 752 366"/>
                            <a:gd name="T35" fmla="*/ 752 h 724"/>
                            <a:gd name="T36" fmla="+- 0 15619 15608"/>
                            <a:gd name="T37" fmla="*/ T36 w 689"/>
                            <a:gd name="T38" fmla="+- 0 820 366"/>
                            <a:gd name="T39" fmla="*/ 820 h 724"/>
                            <a:gd name="T40" fmla="+- 0 15644 15608"/>
                            <a:gd name="T41" fmla="*/ T40 w 689"/>
                            <a:gd name="T42" fmla="+- 0 884 366"/>
                            <a:gd name="T43" fmla="*/ 884 h 724"/>
                            <a:gd name="T44" fmla="+- 0 15681 15608"/>
                            <a:gd name="T45" fmla="*/ T44 w 689"/>
                            <a:gd name="T46" fmla="+- 0 943 366"/>
                            <a:gd name="T47" fmla="*/ 943 h 724"/>
                            <a:gd name="T48" fmla="+- 0 15728 15608"/>
                            <a:gd name="T49" fmla="*/ T48 w 689"/>
                            <a:gd name="T50" fmla="+- 0 994 366"/>
                            <a:gd name="T51" fmla="*/ 994 h 724"/>
                            <a:gd name="T52" fmla="+- 0 15783 15608"/>
                            <a:gd name="T53" fmla="*/ T52 w 689"/>
                            <a:gd name="T54" fmla="+- 0 1036 366"/>
                            <a:gd name="T55" fmla="*/ 1036 h 724"/>
                            <a:gd name="T56" fmla="+- 0 15843 15608"/>
                            <a:gd name="T57" fmla="*/ T56 w 689"/>
                            <a:gd name="T58" fmla="+- 0 1067 366"/>
                            <a:gd name="T59" fmla="*/ 1067 h 724"/>
                            <a:gd name="T60" fmla="+- 0 15908 15608"/>
                            <a:gd name="T61" fmla="*/ T60 w 689"/>
                            <a:gd name="T62" fmla="+- 0 1085 366"/>
                            <a:gd name="T63" fmla="*/ 1085 h 724"/>
                            <a:gd name="T64" fmla="+- 0 15983 15608"/>
                            <a:gd name="T65" fmla="*/ T64 w 689"/>
                            <a:gd name="T66" fmla="+- 0 1089 366"/>
                            <a:gd name="T67" fmla="*/ 1089 h 724"/>
                            <a:gd name="T68" fmla="+- 0 16055 15608"/>
                            <a:gd name="T69" fmla="*/ T68 w 689"/>
                            <a:gd name="T70" fmla="+- 0 1075 366"/>
                            <a:gd name="T71" fmla="*/ 1075 h 724"/>
                            <a:gd name="T72" fmla="+- 0 16122 15608"/>
                            <a:gd name="T73" fmla="*/ T72 w 689"/>
                            <a:gd name="T74" fmla="+- 0 1045 366"/>
                            <a:gd name="T75" fmla="*/ 1045 h 724"/>
                            <a:gd name="T76" fmla="+- 0 16181 15608"/>
                            <a:gd name="T77" fmla="*/ T76 w 689"/>
                            <a:gd name="T78" fmla="+- 0 1001 366"/>
                            <a:gd name="T79" fmla="*/ 1001 h 724"/>
                            <a:gd name="T80" fmla="+- 0 16230 15608"/>
                            <a:gd name="T81" fmla="*/ T80 w 689"/>
                            <a:gd name="T82" fmla="+- 0 945 366"/>
                            <a:gd name="T83" fmla="*/ 945 h 724"/>
                            <a:gd name="T84" fmla="+- 0 16267 15608"/>
                            <a:gd name="T85" fmla="*/ T84 w 689"/>
                            <a:gd name="T86" fmla="+- 0 878 366"/>
                            <a:gd name="T87" fmla="*/ 878 h 724"/>
                            <a:gd name="T88" fmla="+- 0 16289 15608"/>
                            <a:gd name="T89" fmla="*/ T88 w 689"/>
                            <a:gd name="T90" fmla="+- 0 802 366"/>
                            <a:gd name="T91" fmla="*/ 802 h 724"/>
                            <a:gd name="T92" fmla="+- 0 16296 15608"/>
                            <a:gd name="T93" fmla="*/ T92 w 689"/>
                            <a:gd name="T94" fmla="+- 0 731 366"/>
                            <a:gd name="T95" fmla="*/ 731 h 724"/>
                            <a:gd name="T96" fmla="+- 0 16290 15608"/>
                            <a:gd name="T97" fmla="*/ T96 w 689"/>
                            <a:gd name="T98" fmla="+- 0 659 366"/>
                            <a:gd name="T99" fmla="*/ 659 h 724"/>
                            <a:gd name="T100" fmla="+- 0 16272 15608"/>
                            <a:gd name="T101" fmla="*/ T100 w 689"/>
                            <a:gd name="T102" fmla="+- 0 590 366"/>
                            <a:gd name="T103" fmla="*/ 590 h 724"/>
                            <a:gd name="T104" fmla="+- 0 16244 15608"/>
                            <a:gd name="T105" fmla="*/ T104 w 689"/>
                            <a:gd name="T106" fmla="+- 0 526 366"/>
                            <a:gd name="T107" fmla="*/ 526 h 724"/>
                            <a:gd name="T108" fmla="+- 0 16205 15608"/>
                            <a:gd name="T109" fmla="*/ T108 w 689"/>
                            <a:gd name="T110" fmla="+- 0 470 366"/>
                            <a:gd name="T111" fmla="*/ 470 h 724"/>
                            <a:gd name="T112" fmla="+- 0 16158 15608"/>
                            <a:gd name="T113" fmla="*/ T112 w 689"/>
                            <a:gd name="T114" fmla="+- 0 423 366"/>
                            <a:gd name="T115" fmla="*/ 423 h 724"/>
                            <a:gd name="T116" fmla="+- 0 16103 15608"/>
                            <a:gd name="T117" fmla="*/ T116 w 689"/>
                            <a:gd name="T118" fmla="+- 0 388 366"/>
                            <a:gd name="T119" fmla="*/ 388 h 724"/>
                            <a:gd name="T120" fmla="+- 0 16040 15608"/>
                            <a:gd name="T121" fmla="*/ T120 w 689"/>
                            <a:gd name="T122" fmla="+- 0 369 366"/>
                            <a:gd name="T123" fmla="*/ 369 h 724"/>
                            <a:gd name="T124" fmla="+- 0 15972 15608"/>
                            <a:gd name="T125" fmla="*/ T124 w 689"/>
                            <a:gd name="T126" fmla="+- 0 366 366"/>
                            <a:gd name="T127" fmla="*/ 366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724">
                              <a:moveTo>
                                <a:pt x="364" y="0"/>
                              </a:moveTo>
                              <a:lnTo>
                                <a:pt x="295" y="13"/>
                              </a:lnTo>
                              <a:lnTo>
                                <a:pt x="228" y="39"/>
                              </a:lnTo>
                              <a:lnTo>
                                <a:pt x="164" y="78"/>
                              </a:lnTo>
                              <a:lnTo>
                                <a:pt x="107" y="127"/>
                              </a:lnTo>
                              <a:lnTo>
                                <a:pt x="60" y="184"/>
                              </a:lnTo>
                              <a:lnTo>
                                <a:pt x="25" y="248"/>
                              </a:lnTo>
                              <a:lnTo>
                                <a:pt x="4" y="316"/>
                              </a:lnTo>
                              <a:lnTo>
                                <a:pt x="0" y="386"/>
                              </a:lnTo>
                              <a:lnTo>
                                <a:pt x="11" y="454"/>
                              </a:lnTo>
                              <a:lnTo>
                                <a:pt x="36" y="518"/>
                              </a:lnTo>
                              <a:lnTo>
                                <a:pt x="73" y="577"/>
                              </a:lnTo>
                              <a:lnTo>
                                <a:pt x="120" y="628"/>
                              </a:lnTo>
                              <a:lnTo>
                                <a:pt x="175" y="670"/>
                              </a:lnTo>
                              <a:lnTo>
                                <a:pt x="235" y="701"/>
                              </a:lnTo>
                              <a:lnTo>
                                <a:pt x="300" y="719"/>
                              </a:lnTo>
                              <a:lnTo>
                                <a:pt x="375" y="723"/>
                              </a:lnTo>
                              <a:lnTo>
                                <a:pt x="447" y="709"/>
                              </a:lnTo>
                              <a:lnTo>
                                <a:pt x="514" y="679"/>
                              </a:lnTo>
                              <a:lnTo>
                                <a:pt x="573" y="635"/>
                              </a:lnTo>
                              <a:lnTo>
                                <a:pt x="622" y="579"/>
                              </a:lnTo>
                              <a:lnTo>
                                <a:pt x="659" y="512"/>
                              </a:lnTo>
                              <a:lnTo>
                                <a:pt x="681" y="436"/>
                              </a:lnTo>
                              <a:lnTo>
                                <a:pt x="688" y="365"/>
                              </a:lnTo>
                              <a:lnTo>
                                <a:pt x="682" y="293"/>
                              </a:lnTo>
                              <a:lnTo>
                                <a:pt x="664" y="224"/>
                              </a:lnTo>
                              <a:lnTo>
                                <a:pt x="636" y="160"/>
                              </a:lnTo>
                              <a:lnTo>
                                <a:pt x="597" y="104"/>
                              </a:lnTo>
                              <a:lnTo>
                                <a:pt x="550" y="57"/>
                              </a:lnTo>
                              <a:lnTo>
                                <a:pt x="495" y="22"/>
                              </a:lnTo>
                              <a:lnTo>
                                <a:pt x="432" y="3"/>
                              </a:lnTo>
                              <a:lnTo>
                                <a:pt x="364" y="0"/>
                              </a:lnTo>
                              <a:close/>
                            </a:path>
                          </a:pathLst>
                        </a:custGeom>
                        <a:solidFill>
                          <a:srgbClr val="7ACDCB">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130" y="751"/>
                          <a:ext cx="353" cy="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55F1E6" id="Group 10" o:spid="_x0000_s1026" style="position:absolute;margin-left:780.4pt;margin-top:18.3pt;width:43.8pt;height:38.35pt;z-index:-251648000;mso-position-horizontal-relative:page;mso-position-vertical-relative:page" coordorigin="15608,366" coordsize="87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">
              <v:shape id="Freeform 12" o:spid="_x0000_s1027" style="position:absolute;left:15607;top:365;width:689;height:724;visibility:visible;mso-wrap-style:square;v-text-anchor:top" coordsize="68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" path="m364,l295,13,228,39,164,78r-57,49l60,184,25,248,4,316,,386r11,68l36,518r37,59l120,628r55,42l235,701r65,18l375,723r72,-14l514,679r59,-44l622,579r37,-67l681,436r7,-71l682,293,664,224,636,160,597,104,550,57,495,22,432,3,364,xe" fillcolor="#7acdcb" stroked="f">
                <v:fill opacity="15163f"/>
                <v:path arrowok="t" o:connecttype="custom" o:connectlocs="364,366;295,379;228,405;164,444;107,493;60,550;25,614;4,682;0,752;11,820;36,884;73,943;120,994;175,1036;235,1067;300,1085;375,1089;447,1075;514,1045;573,1001;622,945;659,878;681,802;688,731;682,659;664,590;636,526;597,470;550,423;495,388;432,369;364,366"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6130;top:751;width:353;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">
                <v:imagedata r:id="rId3"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7CEE" w14:textId="77777777" w:rsidR="004465B4" w:rsidRDefault="004465B4">
    <w:pPr>
      <w:pStyle w:val="BodyText"/>
      <w:spacing w:line="14" w:lineRule="auto"/>
    </w:pPr>
    <w:r>
      <w:rPr>
        <w:noProof/>
        <w:lang w:val="en-AU" w:eastAsia="en-AU" w:bidi="ar-SA"/>
      </w:rPr>
      <mc:AlternateContent>
        <mc:Choice Requires="wps">
          <w:drawing>
            <wp:anchor distT="0" distB="0" distL="114300" distR="114300" simplePos="0" relativeHeight="251672576" behindDoc="1" locked="0" layoutInCell="1" allowOverlap="1" wp14:anchorId="71BB8B96" wp14:editId="42E6F8A5">
              <wp:simplePos x="0" y="0"/>
              <wp:positionH relativeFrom="page">
                <wp:posOffset>7995285</wp:posOffset>
              </wp:positionH>
              <wp:positionV relativeFrom="page">
                <wp:posOffset>414020</wp:posOffset>
              </wp:positionV>
              <wp:extent cx="2419350" cy="208915"/>
              <wp:effectExtent l="3810" t="4445"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0117"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BB8B96" id="_x0000_t202" coordsize="21600,21600" o:spt="202" path="m,l,21600r21600,l21600,xe">
              <v:stroke joinstyle="miter"/>
              <v:path gradientshapeok="t" o:connecttype="rect"/>
            </v:shapetype>
            <v:shape id="Text Box 6" o:spid="_x0000_s1083" type="#_x0000_t202" style="position:absolute;margin-left:629.55pt;margin-top:32.6pt;width:190.5pt;height:16.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" filled="f" stroked="f">
              <v:textbox inset="0,0,0,0">
                <w:txbxContent>
                  <w:p w14:paraId="0DD20117" w14:textId="77777777" w:rsidR="004465B4" w:rsidRDefault="004465B4">
                    <w:pPr>
                      <w:spacing w:before="20"/>
                      <w:ind w:left="20"/>
                      <w:rPr>
                        <w:sz w:val="24"/>
                      </w:rPr>
                    </w:pPr>
                    <w:r>
                      <w:rPr>
                        <w:color w:val="00AEEF"/>
                        <w:spacing w:val="-3"/>
                        <w:sz w:val="24"/>
                      </w:rPr>
                      <w:t xml:space="preserve">Melbourne’s Water </w:t>
                    </w:r>
                    <w:r>
                      <w:rPr>
                        <w:color w:val="00AEEF"/>
                        <w:sz w:val="24"/>
                      </w:rPr>
                      <w:t>Outlook 2021</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251671552" behindDoc="1" locked="0" layoutInCell="1" allowOverlap="1" wp14:anchorId="31DDB539" wp14:editId="217E1909">
              <wp:simplePos x="0" y="0"/>
              <wp:positionH relativeFrom="page">
                <wp:posOffset>444500</wp:posOffset>
              </wp:positionH>
              <wp:positionV relativeFrom="page">
                <wp:posOffset>398145</wp:posOffset>
              </wp:positionV>
              <wp:extent cx="4458970" cy="523875"/>
              <wp:effectExtent l="0" t="0" r="1905" b="1905"/>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4DB1D" w14:textId="167A25B7" w:rsidR="004465B4" w:rsidRDefault="00CF03A6">
                          <w:pPr>
                            <w:spacing w:before="85" w:line="194" w:lineRule="auto"/>
                            <w:ind w:left="20" w:right="-7"/>
                            <w:rPr>
                              <w:sz w:val="36"/>
                            </w:rPr>
                          </w:pPr>
                          <w:r>
                            <w:rPr>
                              <w:color w:val="18468B"/>
                              <w:sz w:val="36"/>
                            </w:rPr>
                            <w:t>South East Water</w:t>
                          </w:r>
                          <w:r w:rsidR="004465B4">
                            <w:rPr>
                              <w:color w:val="18468B"/>
                              <w:sz w:val="36"/>
                            </w:rPr>
                            <w:t xml:space="preserve"> programs and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DDB539" id="Text Box 7" o:spid="_x0000_s1084" type="#_x0000_t202" style="position:absolute;margin-left:35pt;margin-top:31.35pt;width:351.1pt;height:41.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" filled="f" stroked="f">
              <v:textbox inset="0,0,0,0">
                <w:txbxContent>
                  <w:p w14:paraId="7B94DB1D" w14:textId="167A25B7" w:rsidR="004465B4" w:rsidRDefault="00CF03A6">
                    <w:pPr>
                      <w:spacing w:before="85" w:line="194" w:lineRule="auto"/>
                      <w:ind w:left="20" w:right="-7"/>
                      <w:rPr>
                        <w:sz w:val="36"/>
                      </w:rPr>
                    </w:pPr>
                    <w:r>
                      <w:rPr>
                        <w:color w:val="18468B"/>
                        <w:sz w:val="36"/>
                      </w:rPr>
                      <w:t>South East Water</w:t>
                    </w:r>
                    <w:r w:rsidR="004465B4">
                      <w:rPr>
                        <w:color w:val="18468B"/>
                        <w:sz w:val="36"/>
                      </w:rPr>
                      <w:t xml:space="preserve"> programs and projects</w:t>
                    </w:r>
                  </w:p>
                </w:txbxContent>
              </v:textbox>
              <w10:wrap anchorx="page" anchory="page"/>
            </v:shape>
          </w:pict>
        </mc:Fallback>
      </mc:AlternateContent>
    </w:r>
    <w:r>
      <w:rPr>
        <w:noProof/>
        <w:lang w:val="en-AU" w:eastAsia="en-AU" w:bidi="ar-SA"/>
      </w:rPr>
      <w:drawing>
        <wp:anchor distT="0" distB="0" distL="0" distR="0" simplePos="0" relativeHeight="251640832" behindDoc="1" locked="0" layoutInCell="1" allowOverlap="1" wp14:anchorId="7D933320" wp14:editId="131D500F">
          <wp:simplePos x="0" y="0"/>
          <wp:positionH relativeFrom="page">
            <wp:posOffset>9646968</wp:posOffset>
          </wp:positionH>
          <wp:positionV relativeFrom="page">
            <wp:posOffset>212829</wp:posOffset>
          </wp:positionV>
          <wp:extent cx="137871" cy="138175"/>
          <wp:effectExtent l="0" t="0" r="0" b="0"/>
          <wp:wrapNone/>
          <wp:docPr id="23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1" cstate="print"/>
                  <a:stretch>
                    <a:fillRect/>
                  </a:stretch>
                </pic:blipFill>
                <pic:spPr>
                  <a:xfrm>
                    <a:off x="0" y="0"/>
                    <a:ext cx="137871" cy="13817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6C3D4" w14:textId="48563D4B" w:rsidR="004465B4" w:rsidRPr="006A599A" w:rsidRDefault="00EE2F13" w:rsidP="006A599A">
    <w:pPr>
      <w:pStyle w:val="Header"/>
    </w:pPr>
    <w:r w:rsidRPr="006A599A">
      <w:rPr>
        <w:noProof/>
        <w:lang w:val="en-AU" w:eastAsia="en-AU" w:bidi="ar-SA"/>
      </w:rPr>
      <mc:AlternateContent>
        <mc:Choice Requires="wps">
          <w:drawing>
            <wp:anchor distT="0" distB="0" distL="114300" distR="114300" simplePos="0" relativeHeight="251675648" behindDoc="1" locked="0" layoutInCell="1" allowOverlap="1" wp14:anchorId="226AAAC4" wp14:editId="20A893E4">
              <wp:simplePos x="0" y="0"/>
              <wp:positionH relativeFrom="page">
                <wp:posOffset>506220</wp:posOffset>
              </wp:positionH>
              <wp:positionV relativeFrom="page">
                <wp:posOffset>348615</wp:posOffset>
              </wp:positionV>
              <wp:extent cx="4458970" cy="523875"/>
              <wp:effectExtent l="0" t="0" r="1905" b="1905"/>
              <wp:wrapNone/>
              <wp:docPr id="1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B5524" w14:textId="16BB3A4D" w:rsidR="006A599A" w:rsidRDefault="006A599A" w:rsidP="006A599A">
                          <w:pPr>
                            <w:spacing w:before="85" w:line="194" w:lineRule="auto"/>
                            <w:ind w:left="20" w:right="-7"/>
                            <w:rPr>
                              <w:sz w:val="36"/>
                            </w:rPr>
                          </w:pPr>
                          <w:proofErr w:type="spellStart"/>
                          <w:r>
                            <w:rPr>
                              <w:color w:val="18468B"/>
                              <w:sz w:val="36"/>
                            </w:rPr>
                            <w:t>Yarra</w:t>
                          </w:r>
                          <w:proofErr w:type="spellEnd"/>
                          <w:r>
                            <w:rPr>
                              <w:color w:val="18468B"/>
                              <w:sz w:val="36"/>
                            </w:rPr>
                            <w:t xml:space="preserve"> Valley Water programs and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6AAAC4" id="_x0000_t202" coordsize="21600,21600" o:spt="202" path="m,l,21600r21600,l21600,xe">
              <v:stroke joinstyle="miter"/>
              <v:path gradientshapeok="t" o:connecttype="rect"/>
            </v:shapetype>
            <v:shape id="_x0000_s1087" type="#_x0000_t202" style="position:absolute;margin-left:39.85pt;margin-top:27.45pt;width:351.1pt;height:4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" filled="f" stroked="f">
              <v:textbox inset="0,0,0,0">
                <w:txbxContent>
                  <w:p w14:paraId="091B5524" w14:textId="16BB3A4D" w:rsidR="006A599A" w:rsidRDefault="006A599A" w:rsidP="006A599A">
                    <w:pPr>
                      <w:spacing w:before="85" w:line="194" w:lineRule="auto"/>
                      <w:ind w:left="20" w:right="-7"/>
                      <w:rPr>
                        <w:sz w:val="36"/>
                      </w:rPr>
                    </w:pPr>
                    <w:proofErr w:type="spellStart"/>
                    <w:r>
                      <w:rPr>
                        <w:color w:val="18468B"/>
                        <w:sz w:val="36"/>
                      </w:rPr>
                      <w:t>Yarra</w:t>
                    </w:r>
                    <w:proofErr w:type="spellEnd"/>
                    <w:r>
                      <w:rPr>
                        <w:color w:val="18468B"/>
                        <w:sz w:val="36"/>
                      </w:rPr>
                      <w:t xml:space="preserve"> Valley Water programs and projects</w:t>
                    </w:r>
                  </w:p>
                </w:txbxContent>
              </v:textbox>
              <w10:wrap anchorx="page" anchory="page"/>
            </v:shape>
          </w:pict>
        </mc:Fallback>
      </mc:AlternateContent>
    </w:r>
    <w:r w:rsidR="006A599A" w:rsidRPr="006A599A">
      <w:rPr>
        <w:noProof/>
        <w:lang w:val="en-AU" w:eastAsia="en-AU" w:bidi="ar-SA"/>
      </w:rPr>
      <mc:AlternateContent>
        <mc:Choice Requires="wps">
          <w:drawing>
            <wp:anchor distT="0" distB="0" distL="114300" distR="114300" simplePos="0" relativeHeight="251676672" behindDoc="1" locked="0" layoutInCell="1" allowOverlap="1" wp14:anchorId="53378A90" wp14:editId="40230B77">
              <wp:simplePos x="0" y="0"/>
              <wp:positionH relativeFrom="page">
                <wp:posOffset>7901898</wp:posOffset>
              </wp:positionH>
              <wp:positionV relativeFrom="page">
                <wp:posOffset>419735</wp:posOffset>
              </wp:positionV>
              <wp:extent cx="2419350" cy="208915"/>
              <wp:effectExtent l="3810" t="4445" r="0" b="0"/>
              <wp:wrapNone/>
              <wp:docPr id="1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DEAF1" w14:textId="77777777" w:rsidR="006A599A" w:rsidRDefault="006A599A" w:rsidP="006A599A">
                          <w:pPr>
                            <w:spacing w:before="20"/>
                            <w:ind w:left="20"/>
                            <w:rPr>
                              <w:sz w:val="24"/>
                            </w:rPr>
                          </w:pPr>
                          <w:r>
                            <w:rPr>
                              <w:color w:val="00AEEF"/>
                              <w:spacing w:val="-3"/>
                              <w:sz w:val="24"/>
                            </w:rPr>
                            <w:t xml:space="preserve">Melbourne’s Water </w:t>
                          </w:r>
                          <w:r>
                            <w:rPr>
                              <w:color w:val="00AEEF"/>
                              <w:sz w:val="24"/>
                            </w:rPr>
                            <w:t>Outlook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78A90" id="_x0000_s1088" type="#_x0000_t202" style="position:absolute;margin-left:622.2pt;margin-top:33.05pt;width:190.5pt;height:16.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" filled="f" stroked="f">
              <v:textbox inset="0,0,0,0">
                <w:txbxContent>
                  <w:p w14:paraId="789DEAF1" w14:textId="77777777" w:rsidR="006A599A" w:rsidRDefault="006A599A" w:rsidP="006A599A">
                    <w:pPr>
                      <w:spacing w:before="20"/>
                      <w:ind w:left="20"/>
                      <w:rPr>
                        <w:sz w:val="24"/>
                      </w:rPr>
                    </w:pPr>
                    <w:r>
                      <w:rPr>
                        <w:color w:val="00AEEF"/>
                        <w:spacing w:val="-3"/>
                        <w:sz w:val="24"/>
                      </w:rPr>
                      <w:t xml:space="preserve">Melbourne’s Water </w:t>
                    </w:r>
                    <w:r>
                      <w:rPr>
                        <w:color w:val="00AEEF"/>
                        <w:sz w:val="24"/>
                      </w:rPr>
                      <w:t>Outlook 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3BC9"/>
    <w:multiLevelType w:val="hybridMultilevel"/>
    <w:tmpl w:val="79CE67F6"/>
    <w:lvl w:ilvl="0" w:tplc="CF8A7BC4">
      <w:numFmt w:val="bullet"/>
      <w:lvlText w:val="•"/>
      <w:lvlJc w:val="left"/>
      <w:pPr>
        <w:ind w:left="305" w:hanging="200"/>
      </w:pPr>
      <w:rPr>
        <w:rFonts w:ascii="Myriad Pro" w:eastAsia="Myriad Pro" w:hAnsi="Myriad Pro" w:cs="Myriad Pro" w:hint="default"/>
        <w:color w:val="58595B"/>
        <w:spacing w:val="-11"/>
        <w:w w:val="100"/>
        <w:sz w:val="18"/>
        <w:szCs w:val="18"/>
        <w:lang w:val="en-US" w:eastAsia="en-US" w:bidi="en-US"/>
      </w:rPr>
    </w:lvl>
    <w:lvl w:ilvl="1" w:tplc="79D8D094">
      <w:numFmt w:val="bullet"/>
      <w:lvlText w:val="•"/>
      <w:lvlJc w:val="left"/>
      <w:pPr>
        <w:ind w:left="1060" w:hanging="200"/>
      </w:pPr>
      <w:rPr>
        <w:rFonts w:hint="default"/>
        <w:lang w:val="en-US" w:eastAsia="en-US" w:bidi="en-US"/>
      </w:rPr>
    </w:lvl>
    <w:lvl w:ilvl="2" w:tplc="687003B6">
      <w:numFmt w:val="bullet"/>
      <w:lvlText w:val="•"/>
      <w:lvlJc w:val="left"/>
      <w:pPr>
        <w:ind w:left="1820" w:hanging="200"/>
      </w:pPr>
      <w:rPr>
        <w:rFonts w:hint="default"/>
        <w:lang w:val="en-US" w:eastAsia="en-US" w:bidi="en-US"/>
      </w:rPr>
    </w:lvl>
    <w:lvl w:ilvl="3" w:tplc="9FF87A9C">
      <w:numFmt w:val="bullet"/>
      <w:lvlText w:val="•"/>
      <w:lvlJc w:val="left"/>
      <w:pPr>
        <w:ind w:left="2580" w:hanging="200"/>
      </w:pPr>
      <w:rPr>
        <w:rFonts w:hint="default"/>
        <w:lang w:val="en-US" w:eastAsia="en-US" w:bidi="en-US"/>
      </w:rPr>
    </w:lvl>
    <w:lvl w:ilvl="4" w:tplc="3B0469FA">
      <w:numFmt w:val="bullet"/>
      <w:lvlText w:val="•"/>
      <w:lvlJc w:val="left"/>
      <w:pPr>
        <w:ind w:left="3340" w:hanging="200"/>
      </w:pPr>
      <w:rPr>
        <w:rFonts w:hint="default"/>
        <w:lang w:val="en-US" w:eastAsia="en-US" w:bidi="en-US"/>
      </w:rPr>
    </w:lvl>
    <w:lvl w:ilvl="5" w:tplc="08445348">
      <w:numFmt w:val="bullet"/>
      <w:lvlText w:val="•"/>
      <w:lvlJc w:val="left"/>
      <w:pPr>
        <w:ind w:left="4100" w:hanging="200"/>
      </w:pPr>
      <w:rPr>
        <w:rFonts w:hint="default"/>
        <w:lang w:val="en-US" w:eastAsia="en-US" w:bidi="en-US"/>
      </w:rPr>
    </w:lvl>
    <w:lvl w:ilvl="6" w:tplc="69845328">
      <w:numFmt w:val="bullet"/>
      <w:lvlText w:val="•"/>
      <w:lvlJc w:val="left"/>
      <w:pPr>
        <w:ind w:left="4860" w:hanging="200"/>
      </w:pPr>
      <w:rPr>
        <w:rFonts w:hint="default"/>
        <w:lang w:val="en-US" w:eastAsia="en-US" w:bidi="en-US"/>
      </w:rPr>
    </w:lvl>
    <w:lvl w:ilvl="7" w:tplc="812E4984">
      <w:numFmt w:val="bullet"/>
      <w:lvlText w:val="•"/>
      <w:lvlJc w:val="left"/>
      <w:pPr>
        <w:ind w:left="5621" w:hanging="200"/>
      </w:pPr>
      <w:rPr>
        <w:rFonts w:hint="default"/>
        <w:lang w:val="en-US" w:eastAsia="en-US" w:bidi="en-US"/>
      </w:rPr>
    </w:lvl>
    <w:lvl w:ilvl="8" w:tplc="AAAAD2BA">
      <w:numFmt w:val="bullet"/>
      <w:lvlText w:val="•"/>
      <w:lvlJc w:val="left"/>
      <w:pPr>
        <w:ind w:left="6381" w:hanging="200"/>
      </w:pPr>
      <w:rPr>
        <w:rFonts w:hint="default"/>
        <w:lang w:val="en-US" w:eastAsia="en-US" w:bidi="en-US"/>
      </w:rPr>
    </w:lvl>
  </w:abstractNum>
  <w:abstractNum w:abstractNumId="1" w15:restartNumberingAfterBreak="0">
    <w:nsid w:val="122A0355"/>
    <w:multiLevelType w:val="hybridMultilevel"/>
    <w:tmpl w:val="AAF62790"/>
    <w:lvl w:ilvl="0" w:tplc="E5BAB2C4">
      <w:numFmt w:val="bullet"/>
      <w:lvlText w:val="-"/>
      <w:lvlJc w:val="left"/>
      <w:pPr>
        <w:ind w:left="720" w:hanging="360"/>
      </w:pPr>
      <w:rPr>
        <w:rFonts w:ascii="Calibri" w:eastAsia="Myriad Pro" w:hAnsi="Calibri" w:cs="Calibri" w:hint="default"/>
        <w:color w:val="58595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DF177D"/>
    <w:multiLevelType w:val="hybridMultilevel"/>
    <w:tmpl w:val="821E1866"/>
    <w:lvl w:ilvl="0" w:tplc="ECD8B516">
      <w:numFmt w:val="bullet"/>
      <w:lvlText w:val=""/>
      <w:lvlJc w:val="left"/>
      <w:pPr>
        <w:ind w:left="720" w:hanging="360"/>
      </w:pPr>
      <w:rPr>
        <w:rFonts w:ascii="Symbol" w:eastAsia="Myriad Pro" w:hAnsi="Symbol" w:cs="Myriad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421B2F"/>
    <w:multiLevelType w:val="hybridMultilevel"/>
    <w:tmpl w:val="2AF42204"/>
    <w:lvl w:ilvl="0" w:tplc="4E14AD9C">
      <w:numFmt w:val="bullet"/>
      <w:lvlText w:val="•"/>
      <w:lvlJc w:val="left"/>
      <w:pPr>
        <w:ind w:left="920" w:hanging="240"/>
      </w:pPr>
      <w:rPr>
        <w:rFonts w:ascii="Myriad Pro" w:eastAsia="Myriad Pro" w:hAnsi="Myriad Pro" w:cs="Myriad Pro" w:hint="default"/>
        <w:color w:val="58595B"/>
        <w:spacing w:val="-3"/>
        <w:w w:val="100"/>
        <w:sz w:val="20"/>
        <w:szCs w:val="20"/>
        <w:lang w:val="en-US" w:eastAsia="en-US" w:bidi="en-US"/>
      </w:rPr>
    </w:lvl>
    <w:lvl w:ilvl="1" w:tplc="A4A86170">
      <w:numFmt w:val="bullet"/>
      <w:lvlText w:val="•"/>
      <w:lvlJc w:val="left"/>
      <w:pPr>
        <w:ind w:left="1515" w:hanging="240"/>
      </w:pPr>
      <w:rPr>
        <w:rFonts w:hint="default"/>
        <w:lang w:val="en-US" w:eastAsia="en-US" w:bidi="en-US"/>
      </w:rPr>
    </w:lvl>
    <w:lvl w:ilvl="2" w:tplc="689A4A8C">
      <w:numFmt w:val="bullet"/>
      <w:lvlText w:val="•"/>
      <w:lvlJc w:val="left"/>
      <w:pPr>
        <w:ind w:left="2111" w:hanging="240"/>
      </w:pPr>
      <w:rPr>
        <w:rFonts w:hint="default"/>
        <w:lang w:val="en-US" w:eastAsia="en-US" w:bidi="en-US"/>
      </w:rPr>
    </w:lvl>
    <w:lvl w:ilvl="3" w:tplc="323CAB78">
      <w:numFmt w:val="bullet"/>
      <w:lvlText w:val="•"/>
      <w:lvlJc w:val="left"/>
      <w:pPr>
        <w:ind w:left="2707" w:hanging="240"/>
      </w:pPr>
      <w:rPr>
        <w:rFonts w:hint="default"/>
        <w:lang w:val="en-US" w:eastAsia="en-US" w:bidi="en-US"/>
      </w:rPr>
    </w:lvl>
    <w:lvl w:ilvl="4" w:tplc="90A467B0">
      <w:numFmt w:val="bullet"/>
      <w:lvlText w:val="•"/>
      <w:lvlJc w:val="left"/>
      <w:pPr>
        <w:ind w:left="3303" w:hanging="240"/>
      </w:pPr>
      <w:rPr>
        <w:rFonts w:hint="default"/>
        <w:lang w:val="en-US" w:eastAsia="en-US" w:bidi="en-US"/>
      </w:rPr>
    </w:lvl>
    <w:lvl w:ilvl="5" w:tplc="246EFFDC">
      <w:numFmt w:val="bullet"/>
      <w:lvlText w:val="•"/>
      <w:lvlJc w:val="left"/>
      <w:pPr>
        <w:ind w:left="3899" w:hanging="240"/>
      </w:pPr>
      <w:rPr>
        <w:rFonts w:hint="default"/>
        <w:lang w:val="en-US" w:eastAsia="en-US" w:bidi="en-US"/>
      </w:rPr>
    </w:lvl>
    <w:lvl w:ilvl="6" w:tplc="2B76A3CE">
      <w:numFmt w:val="bullet"/>
      <w:lvlText w:val="•"/>
      <w:lvlJc w:val="left"/>
      <w:pPr>
        <w:ind w:left="4495" w:hanging="240"/>
      </w:pPr>
      <w:rPr>
        <w:rFonts w:hint="default"/>
        <w:lang w:val="en-US" w:eastAsia="en-US" w:bidi="en-US"/>
      </w:rPr>
    </w:lvl>
    <w:lvl w:ilvl="7" w:tplc="A426B16A">
      <w:numFmt w:val="bullet"/>
      <w:lvlText w:val="•"/>
      <w:lvlJc w:val="left"/>
      <w:pPr>
        <w:ind w:left="5091" w:hanging="240"/>
      </w:pPr>
      <w:rPr>
        <w:rFonts w:hint="default"/>
        <w:lang w:val="en-US" w:eastAsia="en-US" w:bidi="en-US"/>
      </w:rPr>
    </w:lvl>
    <w:lvl w:ilvl="8" w:tplc="CAF23B3E">
      <w:numFmt w:val="bullet"/>
      <w:lvlText w:val="•"/>
      <w:lvlJc w:val="left"/>
      <w:pPr>
        <w:ind w:left="5686" w:hanging="240"/>
      </w:pPr>
      <w:rPr>
        <w:rFonts w:hint="default"/>
        <w:lang w:val="en-US" w:eastAsia="en-US" w:bidi="en-U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131078" w:nlCheck="1" w:checkStyle="1"/>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B60"/>
    <w:rsid w:val="00022B69"/>
    <w:rsid w:val="00026D18"/>
    <w:rsid w:val="000318D5"/>
    <w:rsid w:val="00053F53"/>
    <w:rsid w:val="00067AAB"/>
    <w:rsid w:val="00067DDC"/>
    <w:rsid w:val="00073059"/>
    <w:rsid w:val="00090147"/>
    <w:rsid w:val="000A6A89"/>
    <w:rsid w:val="000A73DF"/>
    <w:rsid w:val="000B0F92"/>
    <w:rsid w:val="000B34A3"/>
    <w:rsid w:val="000B4147"/>
    <w:rsid w:val="000C1053"/>
    <w:rsid w:val="000C1846"/>
    <w:rsid w:val="000C3472"/>
    <w:rsid w:val="000C6025"/>
    <w:rsid w:val="000F0B62"/>
    <w:rsid w:val="000F147C"/>
    <w:rsid w:val="001173E6"/>
    <w:rsid w:val="00123E13"/>
    <w:rsid w:val="001369FF"/>
    <w:rsid w:val="001531CD"/>
    <w:rsid w:val="00161FA4"/>
    <w:rsid w:val="00171939"/>
    <w:rsid w:val="001737F0"/>
    <w:rsid w:val="001832E2"/>
    <w:rsid w:val="00194EF8"/>
    <w:rsid w:val="001962C8"/>
    <w:rsid w:val="001A3DEF"/>
    <w:rsid w:val="001B024A"/>
    <w:rsid w:val="001D02F4"/>
    <w:rsid w:val="001D25E1"/>
    <w:rsid w:val="001D4F73"/>
    <w:rsid w:val="001F1468"/>
    <w:rsid w:val="001F1783"/>
    <w:rsid w:val="001F6769"/>
    <w:rsid w:val="00200FC3"/>
    <w:rsid w:val="00202108"/>
    <w:rsid w:val="0021757A"/>
    <w:rsid w:val="0022018E"/>
    <w:rsid w:val="002351DF"/>
    <w:rsid w:val="002420A7"/>
    <w:rsid w:val="00244871"/>
    <w:rsid w:val="00246166"/>
    <w:rsid w:val="0027373E"/>
    <w:rsid w:val="00284590"/>
    <w:rsid w:val="0029681F"/>
    <w:rsid w:val="002B57E5"/>
    <w:rsid w:val="002C5C71"/>
    <w:rsid w:val="003029A1"/>
    <w:rsid w:val="00311176"/>
    <w:rsid w:val="003212E0"/>
    <w:rsid w:val="003329A8"/>
    <w:rsid w:val="003372B1"/>
    <w:rsid w:val="0035397C"/>
    <w:rsid w:val="003539B7"/>
    <w:rsid w:val="00354C0C"/>
    <w:rsid w:val="00363AA0"/>
    <w:rsid w:val="003658B0"/>
    <w:rsid w:val="00366F4A"/>
    <w:rsid w:val="00371D32"/>
    <w:rsid w:val="003723A9"/>
    <w:rsid w:val="00376946"/>
    <w:rsid w:val="00394A11"/>
    <w:rsid w:val="00397866"/>
    <w:rsid w:val="003B1209"/>
    <w:rsid w:val="003B1AA7"/>
    <w:rsid w:val="003C346F"/>
    <w:rsid w:val="003C5789"/>
    <w:rsid w:val="003D262D"/>
    <w:rsid w:val="003E47BE"/>
    <w:rsid w:val="00401A51"/>
    <w:rsid w:val="004065AC"/>
    <w:rsid w:val="00415F70"/>
    <w:rsid w:val="0043757A"/>
    <w:rsid w:val="00437AE9"/>
    <w:rsid w:val="004465B4"/>
    <w:rsid w:val="0045436A"/>
    <w:rsid w:val="00470248"/>
    <w:rsid w:val="004742E1"/>
    <w:rsid w:val="004776C7"/>
    <w:rsid w:val="0048750F"/>
    <w:rsid w:val="00492B4A"/>
    <w:rsid w:val="004967C8"/>
    <w:rsid w:val="004A4896"/>
    <w:rsid w:val="004A5D85"/>
    <w:rsid w:val="004B4169"/>
    <w:rsid w:val="00505E71"/>
    <w:rsid w:val="005224F0"/>
    <w:rsid w:val="00522962"/>
    <w:rsid w:val="00525812"/>
    <w:rsid w:val="005332B3"/>
    <w:rsid w:val="00533FE2"/>
    <w:rsid w:val="00546668"/>
    <w:rsid w:val="005501F4"/>
    <w:rsid w:val="005571B5"/>
    <w:rsid w:val="005665BF"/>
    <w:rsid w:val="00596997"/>
    <w:rsid w:val="005A0C92"/>
    <w:rsid w:val="005A2C32"/>
    <w:rsid w:val="005A5BC1"/>
    <w:rsid w:val="005D1D9E"/>
    <w:rsid w:val="005F7D66"/>
    <w:rsid w:val="00602D8A"/>
    <w:rsid w:val="00614939"/>
    <w:rsid w:val="00620F2D"/>
    <w:rsid w:val="00623C08"/>
    <w:rsid w:val="00630C93"/>
    <w:rsid w:val="00632237"/>
    <w:rsid w:val="006324C1"/>
    <w:rsid w:val="006353F8"/>
    <w:rsid w:val="006454EF"/>
    <w:rsid w:val="006734EB"/>
    <w:rsid w:val="00673DB2"/>
    <w:rsid w:val="00675E83"/>
    <w:rsid w:val="006A05CE"/>
    <w:rsid w:val="006A52E9"/>
    <w:rsid w:val="006A599A"/>
    <w:rsid w:val="006B2A6F"/>
    <w:rsid w:val="006B61CF"/>
    <w:rsid w:val="006C202F"/>
    <w:rsid w:val="006D041D"/>
    <w:rsid w:val="006D3C94"/>
    <w:rsid w:val="006E36DC"/>
    <w:rsid w:val="007412C9"/>
    <w:rsid w:val="007476B9"/>
    <w:rsid w:val="0075499D"/>
    <w:rsid w:val="00754B36"/>
    <w:rsid w:val="00755CDE"/>
    <w:rsid w:val="007713CB"/>
    <w:rsid w:val="00772D6B"/>
    <w:rsid w:val="00791B60"/>
    <w:rsid w:val="00795077"/>
    <w:rsid w:val="007A2A6C"/>
    <w:rsid w:val="007B0813"/>
    <w:rsid w:val="007C059B"/>
    <w:rsid w:val="007C7C4E"/>
    <w:rsid w:val="007D36F2"/>
    <w:rsid w:val="007F3D48"/>
    <w:rsid w:val="007F3E32"/>
    <w:rsid w:val="00801B82"/>
    <w:rsid w:val="0080328E"/>
    <w:rsid w:val="0080414B"/>
    <w:rsid w:val="008062B7"/>
    <w:rsid w:val="0082545B"/>
    <w:rsid w:val="0083552C"/>
    <w:rsid w:val="00835F08"/>
    <w:rsid w:val="00866EB2"/>
    <w:rsid w:val="0087539B"/>
    <w:rsid w:val="00896DA7"/>
    <w:rsid w:val="008B5AF6"/>
    <w:rsid w:val="008C0CF3"/>
    <w:rsid w:val="008C3610"/>
    <w:rsid w:val="008C4336"/>
    <w:rsid w:val="008C50AE"/>
    <w:rsid w:val="008C65CA"/>
    <w:rsid w:val="008D00F4"/>
    <w:rsid w:val="008D54C3"/>
    <w:rsid w:val="008F0E09"/>
    <w:rsid w:val="008F1F58"/>
    <w:rsid w:val="008F572A"/>
    <w:rsid w:val="00910AF8"/>
    <w:rsid w:val="00917CF4"/>
    <w:rsid w:val="00924333"/>
    <w:rsid w:val="009251AA"/>
    <w:rsid w:val="00925330"/>
    <w:rsid w:val="0094247E"/>
    <w:rsid w:val="0094326D"/>
    <w:rsid w:val="0094439F"/>
    <w:rsid w:val="0095340D"/>
    <w:rsid w:val="00955E7A"/>
    <w:rsid w:val="00963A07"/>
    <w:rsid w:val="009643A7"/>
    <w:rsid w:val="009678DC"/>
    <w:rsid w:val="009837CC"/>
    <w:rsid w:val="00984223"/>
    <w:rsid w:val="009A01FD"/>
    <w:rsid w:val="009A0746"/>
    <w:rsid w:val="009A3987"/>
    <w:rsid w:val="009A6B72"/>
    <w:rsid w:val="009B6DDE"/>
    <w:rsid w:val="009D52F1"/>
    <w:rsid w:val="00A00D64"/>
    <w:rsid w:val="00A11165"/>
    <w:rsid w:val="00A13E11"/>
    <w:rsid w:val="00A22BB1"/>
    <w:rsid w:val="00A25EB9"/>
    <w:rsid w:val="00A62F5E"/>
    <w:rsid w:val="00A65055"/>
    <w:rsid w:val="00A76DED"/>
    <w:rsid w:val="00A85355"/>
    <w:rsid w:val="00A85D3D"/>
    <w:rsid w:val="00A87C35"/>
    <w:rsid w:val="00A90574"/>
    <w:rsid w:val="00A95AC5"/>
    <w:rsid w:val="00A95C96"/>
    <w:rsid w:val="00A97CCF"/>
    <w:rsid w:val="00AA1EFC"/>
    <w:rsid w:val="00AB0272"/>
    <w:rsid w:val="00AB2762"/>
    <w:rsid w:val="00AC33CC"/>
    <w:rsid w:val="00AD48FE"/>
    <w:rsid w:val="00AD6665"/>
    <w:rsid w:val="00AE4E46"/>
    <w:rsid w:val="00AF0739"/>
    <w:rsid w:val="00AF57D9"/>
    <w:rsid w:val="00AF65E3"/>
    <w:rsid w:val="00B03D95"/>
    <w:rsid w:val="00B07425"/>
    <w:rsid w:val="00B15FA4"/>
    <w:rsid w:val="00B171FA"/>
    <w:rsid w:val="00B21136"/>
    <w:rsid w:val="00B230DC"/>
    <w:rsid w:val="00B2531C"/>
    <w:rsid w:val="00B26CFD"/>
    <w:rsid w:val="00B30B77"/>
    <w:rsid w:val="00B47477"/>
    <w:rsid w:val="00B50C4D"/>
    <w:rsid w:val="00B74BB3"/>
    <w:rsid w:val="00B81920"/>
    <w:rsid w:val="00B93163"/>
    <w:rsid w:val="00B93F3B"/>
    <w:rsid w:val="00BA1FAC"/>
    <w:rsid w:val="00BB252F"/>
    <w:rsid w:val="00BC2BE3"/>
    <w:rsid w:val="00BC43F8"/>
    <w:rsid w:val="00BD05EC"/>
    <w:rsid w:val="00BD1CEF"/>
    <w:rsid w:val="00BE1DB6"/>
    <w:rsid w:val="00BF145B"/>
    <w:rsid w:val="00C15F23"/>
    <w:rsid w:val="00C311A3"/>
    <w:rsid w:val="00C41D14"/>
    <w:rsid w:val="00C47F29"/>
    <w:rsid w:val="00C50223"/>
    <w:rsid w:val="00C52DF9"/>
    <w:rsid w:val="00C53832"/>
    <w:rsid w:val="00C65148"/>
    <w:rsid w:val="00C67D16"/>
    <w:rsid w:val="00C72392"/>
    <w:rsid w:val="00C73708"/>
    <w:rsid w:val="00C90E88"/>
    <w:rsid w:val="00CB404C"/>
    <w:rsid w:val="00CE6A69"/>
    <w:rsid w:val="00CF03A6"/>
    <w:rsid w:val="00CF704A"/>
    <w:rsid w:val="00D00B68"/>
    <w:rsid w:val="00D075DB"/>
    <w:rsid w:val="00D16FED"/>
    <w:rsid w:val="00D32B8D"/>
    <w:rsid w:val="00D34C60"/>
    <w:rsid w:val="00D43BA3"/>
    <w:rsid w:val="00D62701"/>
    <w:rsid w:val="00D757D5"/>
    <w:rsid w:val="00D82547"/>
    <w:rsid w:val="00D85CA4"/>
    <w:rsid w:val="00DB2C0C"/>
    <w:rsid w:val="00DB725A"/>
    <w:rsid w:val="00DC3989"/>
    <w:rsid w:val="00DC6CCA"/>
    <w:rsid w:val="00DF2368"/>
    <w:rsid w:val="00E00B1F"/>
    <w:rsid w:val="00E0574F"/>
    <w:rsid w:val="00E217F9"/>
    <w:rsid w:val="00E30E8A"/>
    <w:rsid w:val="00E30EDC"/>
    <w:rsid w:val="00E33F4E"/>
    <w:rsid w:val="00E4269E"/>
    <w:rsid w:val="00E545A1"/>
    <w:rsid w:val="00E56487"/>
    <w:rsid w:val="00E6552E"/>
    <w:rsid w:val="00E868CD"/>
    <w:rsid w:val="00E95B1F"/>
    <w:rsid w:val="00EA6A87"/>
    <w:rsid w:val="00EC4DB6"/>
    <w:rsid w:val="00EC5AE8"/>
    <w:rsid w:val="00EE2F13"/>
    <w:rsid w:val="00F25BCE"/>
    <w:rsid w:val="00F749E3"/>
    <w:rsid w:val="00F80C64"/>
    <w:rsid w:val="00F80E5E"/>
    <w:rsid w:val="00F85F02"/>
    <w:rsid w:val="00F935E8"/>
    <w:rsid w:val="00FB308C"/>
    <w:rsid w:val="00FC0E3B"/>
    <w:rsid w:val="00FC4D50"/>
    <w:rsid w:val="00FC4D62"/>
    <w:rsid w:val="00FC6FB2"/>
    <w:rsid w:val="00FD792F"/>
    <w:rsid w:val="00FF5C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7278B"/>
  <w15:docId w15:val="{7FDBF2EA-442F-EC4F-9D22-F171F603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yriad Pro" w:eastAsia="Myriad Pro" w:hAnsi="Myriad Pro" w:cs="Myriad Pro"/>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62F5E"/>
    <w:rPr>
      <w:rFonts w:asciiTheme="minorHAnsi" w:hAnsiTheme="minorHAnsi"/>
      <w:sz w:val="20"/>
      <w:szCs w:val="20"/>
    </w:rPr>
  </w:style>
  <w:style w:type="paragraph" w:styleId="ListParagraph">
    <w:name w:val="List Paragraph"/>
    <w:basedOn w:val="Normal"/>
    <w:uiPriority w:val="1"/>
    <w:qFormat/>
    <w:pPr>
      <w:spacing w:line="240" w:lineRule="exact"/>
      <w:ind w:left="920" w:hanging="2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5CDE"/>
    <w:pPr>
      <w:tabs>
        <w:tab w:val="center" w:pos="4513"/>
        <w:tab w:val="right" w:pos="9026"/>
      </w:tabs>
    </w:pPr>
  </w:style>
  <w:style w:type="character" w:customStyle="1" w:styleId="HeaderChar">
    <w:name w:val="Header Char"/>
    <w:basedOn w:val="DefaultParagraphFont"/>
    <w:link w:val="Header"/>
    <w:uiPriority w:val="99"/>
    <w:rsid w:val="00755CDE"/>
    <w:rPr>
      <w:rFonts w:ascii="Myriad Pro" w:eastAsia="Myriad Pro" w:hAnsi="Myriad Pro" w:cs="Myriad Pro"/>
      <w:lang w:bidi="en-US"/>
    </w:rPr>
  </w:style>
  <w:style w:type="paragraph" w:styleId="Footer">
    <w:name w:val="footer"/>
    <w:basedOn w:val="Normal"/>
    <w:link w:val="FooterChar"/>
    <w:uiPriority w:val="99"/>
    <w:unhideWhenUsed/>
    <w:rsid w:val="00755CDE"/>
    <w:pPr>
      <w:tabs>
        <w:tab w:val="center" w:pos="4513"/>
        <w:tab w:val="right" w:pos="9026"/>
      </w:tabs>
    </w:pPr>
  </w:style>
  <w:style w:type="character" w:customStyle="1" w:styleId="FooterChar">
    <w:name w:val="Footer Char"/>
    <w:basedOn w:val="DefaultParagraphFont"/>
    <w:link w:val="Footer"/>
    <w:uiPriority w:val="99"/>
    <w:rsid w:val="00755CDE"/>
    <w:rPr>
      <w:rFonts w:ascii="Myriad Pro" w:eastAsia="Myriad Pro" w:hAnsi="Myriad Pro" w:cs="Myriad Pro"/>
      <w:lang w:bidi="en-US"/>
    </w:rPr>
  </w:style>
  <w:style w:type="character" w:customStyle="1" w:styleId="BodyTextChar">
    <w:name w:val="Body Text Char"/>
    <w:basedOn w:val="DefaultParagraphFont"/>
    <w:link w:val="BodyText"/>
    <w:uiPriority w:val="1"/>
    <w:rsid w:val="00A62F5E"/>
    <w:rPr>
      <w:rFonts w:eastAsia="Myriad Pro" w:cs="Myriad Pro"/>
      <w:sz w:val="20"/>
      <w:szCs w:val="20"/>
      <w:lang w:bidi="en-US"/>
    </w:rPr>
  </w:style>
  <w:style w:type="paragraph" w:styleId="BalloonText">
    <w:name w:val="Balloon Text"/>
    <w:basedOn w:val="Normal"/>
    <w:link w:val="BalloonTextChar"/>
    <w:uiPriority w:val="99"/>
    <w:semiHidden/>
    <w:unhideWhenUsed/>
    <w:rsid w:val="00C41D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D14"/>
    <w:rPr>
      <w:rFonts w:ascii="Segoe UI" w:eastAsia="Myriad Pro" w:hAnsi="Segoe UI" w:cs="Segoe UI"/>
      <w:sz w:val="18"/>
      <w:szCs w:val="18"/>
      <w:lang w:bidi="en-US"/>
    </w:rPr>
  </w:style>
  <w:style w:type="character" w:styleId="CommentReference">
    <w:name w:val="annotation reference"/>
    <w:basedOn w:val="DefaultParagraphFont"/>
    <w:uiPriority w:val="99"/>
    <w:semiHidden/>
    <w:unhideWhenUsed/>
    <w:rsid w:val="0094326D"/>
    <w:rPr>
      <w:sz w:val="16"/>
      <w:szCs w:val="16"/>
    </w:rPr>
  </w:style>
  <w:style w:type="paragraph" w:styleId="CommentText">
    <w:name w:val="annotation text"/>
    <w:basedOn w:val="Normal"/>
    <w:link w:val="CommentTextChar"/>
    <w:uiPriority w:val="99"/>
    <w:semiHidden/>
    <w:unhideWhenUsed/>
    <w:rsid w:val="0094326D"/>
    <w:rPr>
      <w:sz w:val="20"/>
      <w:szCs w:val="20"/>
    </w:rPr>
  </w:style>
  <w:style w:type="character" w:customStyle="1" w:styleId="CommentTextChar">
    <w:name w:val="Comment Text Char"/>
    <w:basedOn w:val="DefaultParagraphFont"/>
    <w:link w:val="CommentText"/>
    <w:uiPriority w:val="99"/>
    <w:semiHidden/>
    <w:rsid w:val="0094326D"/>
    <w:rPr>
      <w:rFonts w:ascii="Myriad Pro" w:eastAsia="Myriad Pro" w:hAnsi="Myriad Pro" w:cs="Myriad Pro"/>
      <w:sz w:val="20"/>
      <w:szCs w:val="20"/>
      <w:lang w:bidi="en-US"/>
    </w:rPr>
  </w:style>
  <w:style w:type="paragraph" w:styleId="CommentSubject">
    <w:name w:val="annotation subject"/>
    <w:basedOn w:val="CommentText"/>
    <w:next w:val="CommentText"/>
    <w:link w:val="CommentSubjectChar"/>
    <w:uiPriority w:val="99"/>
    <w:semiHidden/>
    <w:unhideWhenUsed/>
    <w:rsid w:val="006D3C94"/>
    <w:rPr>
      <w:b/>
      <w:bCs/>
    </w:rPr>
  </w:style>
  <w:style w:type="character" w:customStyle="1" w:styleId="CommentSubjectChar">
    <w:name w:val="Comment Subject Char"/>
    <w:basedOn w:val="CommentTextChar"/>
    <w:link w:val="CommentSubject"/>
    <w:uiPriority w:val="99"/>
    <w:semiHidden/>
    <w:rsid w:val="006D3C94"/>
    <w:rPr>
      <w:rFonts w:ascii="Myriad Pro" w:eastAsia="Myriad Pro" w:hAnsi="Myriad Pro" w:cs="Myriad Pro"/>
      <w:b/>
      <w:bCs/>
      <w:sz w:val="20"/>
      <w:szCs w:val="20"/>
      <w:lang w:bidi="en-US"/>
    </w:rPr>
  </w:style>
  <w:style w:type="paragraph" w:styleId="Subtitle">
    <w:name w:val="Subtitle"/>
    <w:basedOn w:val="Normal"/>
    <w:next w:val="Normal"/>
    <w:link w:val="SubtitleChar"/>
    <w:uiPriority w:val="11"/>
    <w:qFormat/>
    <w:rsid w:val="00B4747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47477"/>
    <w:rPr>
      <w:rFonts w:eastAsiaTheme="minorEastAsia"/>
      <w:color w:val="5A5A5A" w:themeColor="text1" w:themeTint="A5"/>
      <w:spacing w:val="15"/>
      <w:lang w:bidi="en-US"/>
    </w:rPr>
  </w:style>
  <w:style w:type="table" w:styleId="TableGrid">
    <w:name w:val="Table Grid"/>
    <w:basedOn w:val="TableNormal"/>
    <w:uiPriority w:val="39"/>
    <w:rsid w:val="00AF6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2F13"/>
    <w:rPr>
      <w:color w:val="0000FF" w:themeColor="hyperlink"/>
      <w:u w:val="single"/>
    </w:rPr>
  </w:style>
  <w:style w:type="character" w:customStyle="1" w:styleId="UnresolvedMention">
    <w:name w:val="Unresolved Mention"/>
    <w:basedOn w:val="DefaultParagraphFont"/>
    <w:uiPriority w:val="99"/>
    <w:semiHidden/>
    <w:unhideWhenUsed/>
    <w:rsid w:val="00EE2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46185">
      <w:bodyDiv w:val="1"/>
      <w:marLeft w:val="0"/>
      <w:marRight w:val="0"/>
      <w:marTop w:val="0"/>
      <w:marBottom w:val="0"/>
      <w:divBdr>
        <w:top w:val="none" w:sz="0" w:space="0" w:color="auto"/>
        <w:left w:val="none" w:sz="0" w:space="0" w:color="auto"/>
        <w:bottom w:val="none" w:sz="0" w:space="0" w:color="auto"/>
        <w:right w:val="none" w:sz="0" w:space="0" w:color="auto"/>
      </w:divBdr>
    </w:div>
    <w:div w:id="247737162">
      <w:bodyDiv w:val="1"/>
      <w:marLeft w:val="0"/>
      <w:marRight w:val="0"/>
      <w:marTop w:val="0"/>
      <w:marBottom w:val="0"/>
      <w:divBdr>
        <w:top w:val="none" w:sz="0" w:space="0" w:color="auto"/>
        <w:left w:val="none" w:sz="0" w:space="0" w:color="auto"/>
        <w:bottom w:val="none" w:sz="0" w:space="0" w:color="auto"/>
        <w:right w:val="none" w:sz="0" w:space="0" w:color="auto"/>
      </w:divBdr>
    </w:div>
    <w:div w:id="422073711">
      <w:bodyDiv w:val="1"/>
      <w:marLeft w:val="0"/>
      <w:marRight w:val="0"/>
      <w:marTop w:val="0"/>
      <w:marBottom w:val="0"/>
      <w:divBdr>
        <w:top w:val="none" w:sz="0" w:space="0" w:color="auto"/>
        <w:left w:val="none" w:sz="0" w:space="0" w:color="auto"/>
        <w:bottom w:val="none" w:sz="0" w:space="0" w:color="auto"/>
        <w:right w:val="none" w:sz="0" w:space="0" w:color="auto"/>
      </w:divBdr>
    </w:div>
    <w:div w:id="444886949">
      <w:bodyDiv w:val="1"/>
      <w:marLeft w:val="0"/>
      <w:marRight w:val="0"/>
      <w:marTop w:val="0"/>
      <w:marBottom w:val="0"/>
      <w:divBdr>
        <w:top w:val="none" w:sz="0" w:space="0" w:color="auto"/>
        <w:left w:val="none" w:sz="0" w:space="0" w:color="auto"/>
        <w:bottom w:val="none" w:sz="0" w:space="0" w:color="auto"/>
        <w:right w:val="none" w:sz="0" w:space="0" w:color="auto"/>
      </w:divBdr>
    </w:div>
    <w:div w:id="487794709">
      <w:bodyDiv w:val="1"/>
      <w:marLeft w:val="0"/>
      <w:marRight w:val="0"/>
      <w:marTop w:val="0"/>
      <w:marBottom w:val="0"/>
      <w:divBdr>
        <w:top w:val="none" w:sz="0" w:space="0" w:color="auto"/>
        <w:left w:val="none" w:sz="0" w:space="0" w:color="auto"/>
        <w:bottom w:val="none" w:sz="0" w:space="0" w:color="auto"/>
        <w:right w:val="none" w:sz="0" w:space="0" w:color="auto"/>
      </w:divBdr>
    </w:div>
    <w:div w:id="525758671">
      <w:bodyDiv w:val="1"/>
      <w:marLeft w:val="0"/>
      <w:marRight w:val="0"/>
      <w:marTop w:val="0"/>
      <w:marBottom w:val="0"/>
      <w:divBdr>
        <w:top w:val="none" w:sz="0" w:space="0" w:color="auto"/>
        <w:left w:val="none" w:sz="0" w:space="0" w:color="auto"/>
        <w:bottom w:val="none" w:sz="0" w:space="0" w:color="auto"/>
        <w:right w:val="none" w:sz="0" w:space="0" w:color="auto"/>
      </w:divBdr>
    </w:div>
    <w:div w:id="536238745">
      <w:bodyDiv w:val="1"/>
      <w:marLeft w:val="0"/>
      <w:marRight w:val="0"/>
      <w:marTop w:val="0"/>
      <w:marBottom w:val="0"/>
      <w:divBdr>
        <w:top w:val="none" w:sz="0" w:space="0" w:color="auto"/>
        <w:left w:val="none" w:sz="0" w:space="0" w:color="auto"/>
        <w:bottom w:val="none" w:sz="0" w:space="0" w:color="auto"/>
        <w:right w:val="none" w:sz="0" w:space="0" w:color="auto"/>
      </w:divBdr>
    </w:div>
    <w:div w:id="1358890592">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558392765">
      <w:bodyDiv w:val="1"/>
      <w:marLeft w:val="0"/>
      <w:marRight w:val="0"/>
      <w:marTop w:val="0"/>
      <w:marBottom w:val="0"/>
      <w:divBdr>
        <w:top w:val="none" w:sz="0" w:space="0" w:color="auto"/>
        <w:left w:val="none" w:sz="0" w:space="0" w:color="auto"/>
        <w:bottom w:val="none" w:sz="0" w:space="0" w:color="auto"/>
        <w:right w:val="none" w:sz="0" w:space="0" w:color="auto"/>
      </w:divBdr>
    </w:div>
    <w:div w:id="1627808143">
      <w:bodyDiv w:val="1"/>
      <w:marLeft w:val="0"/>
      <w:marRight w:val="0"/>
      <w:marTop w:val="0"/>
      <w:marBottom w:val="0"/>
      <w:divBdr>
        <w:top w:val="none" w:sz="0" w:space="0" w:color="auto"/>
        <w:left w:val="none" w:sz="0" w:space="0" w:color="auto"/>
        <w:bottom w:val="none" w:sz="0" w:space="0" w:color="auto"/>
        <w:right w:val="none" w:sz="0" w:space="0" w:color="auto"/>
      </w:divBdr>
    </w:div>
    <w:div w:id="2078239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8.png"/><Relationship Id="rId42" Type="http://schemas.openxmlformats.org/officeDocument/2006/relationships/header" Target="header8.xml"/><Relationship Id="rId47" Type="http://schemas.openxmlformats.org/officeDocument/2006/relationships/image" Target="media/image6.png"/><Relationship Id="rId55"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hyperlink" Target="http://www.bom.gov.au/climate/ahead/" TargetMode="External"/><Relationship Id="rId38" Type="http://schemas.openxmlformats.org/officeDocument/2006/relationships/footer" Target="footer4.xml"/><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footer" Target="footer2.xml"/><Relationship Id="rId41" Type="http://schemas.openxmlformats.org/officeDocument/2006/relationships/image" Target="media/image22.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header" Target="header7.xml"/><Relationship Id="rId40" Type="http://schemas.openxmlformats.org/officeDocument/2006/relationships/image" Target="media/image21.png"/><Relationship Id="rId45" Type="http://schemas.openxmlformats.org/officeDocument/2006/relationships/image" Target="media/image24.jpeg"/><Relationship Id="rId53"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4.xml"/><Relationship Id="rId36" Type="http://schemas.openxmlformats.org/officeDocument/2006/relationships/header" Target="header6.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eader" Target="header5.xml"/><Relationship Id="rId44" Type="http://schemas.openxmlformats.org/officeDocument/2006/relationships/image" Target="media/image23.jpeg"/><Relationship Id="rId52"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image" Target="media/image16.jp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6.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6.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6.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6.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6.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6.pn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B5A154B1FF71428ECF3AF0D3629F7A" ma:contentTypeVersion="11" ma:contentTypeDescription="Create a new document." ma:contentTypeScope="" ma:versionID="2d7fc96beb3ce13fdaf9e02c0731b960">
  <xsd:schema xmlns:xsd="http://www.w3.org/2001/XMLSchema" xmlns:xs="http://www.w3.org/2001/XMLSchema" xmlns:p="http://schemas.microsoft.com/office/2006/metadata/properties" xmlns:ns2="857bc94d-7711-467d-9149-a11a12a23878" xmlns:ns3="67ea0de1-f5d1-4f4f-b27f-b15979f3d6e5" targetNamespace="http://schemas.microsoft.com/office/2006/metadata/properties" ma:root="true" ma:fieldsID="f2913b024531ea90bb3d51a5cedfcd77" ns2:_="" ns3:_="">
    <xsd:import namespace="857bc94d-7711-467d-9149-a11a12a23878"/>
    <xsd:import namespace="67ea0de1-f5d1-4f4f-b27f-b15979f3d6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bc94d-7711-467d-9149-a11a12a2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ea0de1-f5d1-4f4f-b27f-b15979f3d6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7CFFF-8323-4F28-A574-5F492245458D}">
  <ds:schemaRefs>
    <ds:schemaRef ds:uri="http://schemas.microsoft.com/sharepoint/v3/contenttype/forms"/>
  </ds:schemaRefs>
</ds:datastoreItem>
</file>

<file path=customXml/itemProps2.xml><?xml version="1.0" encoding="utf-8"?>
<ds:datastoreItem xmlns:ds="http://schemas.openxmlformats.org/officeDocument/2006/customXml" ds:itemID="{BF6CFFDF-E04C-4553-8151-4E35E56F4B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2BD712-5270-4DD7-93B6-DB9A14D6B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bc94d-7711-467d-9149-a11a12a23878"/>
    <ds:schemaRef ds:uri="67ea0de1-f5d1-4f4f-b27f-b15979f3d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AFDF63-ADDC-4E07-9D83-FAC919D70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1535</Words>
  <Characters>8751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 Caldwell</dc:creator>
  <cp:keywords/>
  <dc:description/>
  <cp:lastModifiedBy>Sarah Loo</cp:lastModifiedBy>
  <cp:revision>3</cp:revision>
  <cp:lastPrinted>2020-10-29T04:55:00Z</cp:lastPrinted>
  <dcterms:created xsi:type="dcterms:W3CDTF">2020-11-27T02:42:00Z</dcterms:created>
  <dcterms:modified xsi:type="dcterms:W3CDTF">2020-11-30T08:09:00Z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2019-11-28T00:00:00Z</vt:filetime>
  </property>
  <property fmtid="{D5CDD505-2E9C-101B-9397-08002B2CF9AE}" pid="3" name="Creator">
    <vt:lpwstr>Adobe InDesign 14.0 (Macintosh)</vt:lpwstr>
  </property>
  <property fmtid="{D5CDD505-2E9C-101B-9397-08002B2CF9AE}" pid="4" name="LastSaved">
    <vt:filetime>2019-11-28T00:00:00Z</vt:filetime>
  </property>
  <property fmtid="{D5CDD505-2E9C-101B-9397-08002B2CF9AE}" pid="5" name="ContentTypeId">
    <vt:lpwstr>0x0101006AB5A154B1FF71428ECF3AF0D3629F7A</vt:lpwstr>
  </property>
</Properties>
</file>